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3B2125" w14:textId="77777777" w:rsidR="0034591A" w:rsidRDefault="00577CD2" w:rsidP="00577CD2">
      <w:pPr>
        <w:pStyle w:val="a8"/>
        <w:rPr>
          <w:color w:val="000000" w:themeColor="text1"/>
        </w:rPr>
      </w:pPr>
      <w:r w:rsidRPr="0052724B">
        <w:rPr>
          <w:noProof/>
          <w:color w:val="000000" w:themeColor="text1"/>
        </w:rPr>
        <w:drawing>
          <wp:anchor distT="0" distB="0" distL="114300" distR="114300" simplePos="0" relativeHeight="251661312" behindDoc="0" locked="0" layoutInCell="1" allowOverlap="1" wp14:anchorId="28607D0D" wp14:editId="18AA18F1">
            <wp:simplePos x="0" y="0"/>
            <wp:positionH relativeFrom="column">
              <wp:posOffset>2844165</wp:posOffset>
            </wp:positionH>
            <wp:positionV relativeFrom="paragraph">
              <wp:posOffset>5080</wp:posOffset>
            </wp:positionV>
            <wp:extent cx="469392" cy="560832"/>
            <wp:effectExtent l="0" t="0" r="6985"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392" cy="560832"/>
                    </a:xfrm>
                    <a:prstGeom prst="rect">
                      <a:avLst/>
                    </a:prstGeom>
                    <a:noFill/>
                    <a:ln>
                      <a:noFill/>
                    </a:ln>
                  </pic:spPr>
                </pic:pic>
              </a:graphicData>
            </a:graphic>
            <wp14:sizeRelH relativeFrom="page">
              <wp14:pctWidth>0</wp14:pctWidth>
            </wp14:sizeRelH>
            <wp14:sizeRelV relativeFrom="page">
              <wp14:pctHeight>0</wp14:pctHeight>
            </wp14:sizeRelV>
          </wp:anchor>
        </w:drawing>
      </w:r>
      <w:r w:rsidR="0034591A">
        <w:rPr>
          <w:color w:val="000000" w:themeColor="text1"/>
        </w:rPr>
        <w:t xml:space="preserve"> </w:t>
      </w:r>
    </w:p>
    <w:p w14:paraId="59737097" w14:textId="77777777" w:rsidR="00577CD2" w:rsidRPr="0052724B" w:rsidRDefault="00577CD2" w:rsidP="00577CD2">
      <w:pPr>
        <w:pStyle w:val="a8"/>
        <w:rPr>
          <w:color w:val="000000" w:themeColor="text1"/>
        </w:rPr>
      </w:pPr>
      <w:r w:rsidRPr="0052724B">
        <w:rPr>
          <w:color w:val="000000" w:themeColor="text1"/>
        </w:rPr>
        <w:t xml:space="preserve"> </w:t>
      </w:r>
    </w:p>
    <w:p w14:paraId="3CB33D21" w14:textId="77777777" w:rsidR="00577CD2" w:rsidRPr="0052724B" w:rsidRDefault="00577CD2" w:rsidP="00577CD2">
      <w:pPr>
        <w:pStyle w:val="a8"/>
        <w:rPr>
          <w:color w:val="000000" w:themeColor="text1"/>
        </w:rPr>
      </w:pPr>
    </w:p>
    <w:p w14:paraId="433CE086" w14:textId="77777777" w:rsidR="00577CD2" w:rsidRPr="007A43FB" w:rsidRDefault="00577CD2" w:rsidP="00577CD2">
      <w:pPr>
        <w:pStyle w:val="a8"/>
        <w:rPr>
          <w:color w:val="000000" w:themeColor="text1"/>
          <w:szCs w:val="28"/>
        </w:rPr>
      </w:pPr>
      <w:r w:rsidRPr="0052724B">
        <w:rPr>
          <w:color w:val="000000" w:themeColor="text1"/>
        </w:rPr>
        <w:t xml:space="preserve"> </w:t>
      </w:r>
      <w:r w:rsidRPr="007A43FB">
        <w:rPr>
          <w:color w:val="000000" w:themeColor="text1"/>
          <w:szCs w:val="28"/>
        </w:rPr>
        <w:t>Администрация</w:t>
      </w:r>
    </w:p>
    <w:p w14:paraId="117E3DBD" w14:textId="77777777" w:rsidR="00577CD2" w:rsidRPr="007A43FB" w:rsidRDefault="00577CD2" w:rsidP="00577CD2">
      <w:pPr>
        <w:spacing w:after="0" w:line="240" w:lineRule="auto"/>
        <w:jc w:val="center"/>
        <w:rPr>
          <w:rFonts w:ascii="Bookman Old Style" w:hAnsi="Bookman Old Style" w:cs="Times New Roman"/>
          <w:color w:val="000000" w:themeColor="text1"/>
          <w:sz w:val="28"/>
          <w:szCs w:val="28"/>
        </w:rPr>
      </w:pPr>
      <w:r w:rsidRPr="007A43FB">
        <w:rPr>
          <w:rFonts w:ascii="Bookman Old Style" w:hAnsi="Bookman Old Style" w:cs="Times New Roman"/>
          <w:color w:val="000000" w:themeColor="text1"/>
          <w:sz w:val="28"/>
          <w:szCs w:val="28"/>
        </w:rPr>
        <w:t>Большемурашкинского муниципального округа</w:t>
      </w:r>
    </w:p>
    <w:p w14:paraId="331332F5" w14:textId="77777777" w:rsidR="00577CD2" w:rsidRPr="007A43FB" w:rsidRDefault="00577CD2" w:rsidP="00577CD2">
      <w:pPr>
        <w:spacing w:after="0" w:line="240" w:lineRule="auto"/>
        <w:jc w:val="center"/>
        <w:rPr>
          <w:rFonts w:ascii="Bookman Old Style" w:hAnsi="Bookman Old Style"/>
          <w:color w:val="000000" w:themeColor="text1"/>
        </w:rPr>
      </w:pPr>
      <w:r w:rsidRPr="007A43FB">
        <w:rPr>
          <w:rFonts w:ascii="Bookman Old Style" w:hAnsi="Bookman Old Style" w:cs="Times New Roman"/>
          <w:color w:val="000000" w:themeColor="text1"/>
          <w:sz w:val="28"/>
          <w:szCs w:val="28"/>
        </w:rPr>
        <w:t>Нижегородской области</w:t>
      </w:r>
    </w:p>
    <w:p w14:paraId="0296BCCC" w14:textId="77777777" w:rsidR="00577CD2" w:rsidRPr="0052724B" w:rsidRDefault="00577CD2" w:rsidP="00577CD2">
      <w:pPr>
        <w:jc w:val="center"/>
        <w:rPr>
          <w:rFonts w:ascii="Bookman Old Style" w:hAnsi="Bookman Old Style"/>
          <w:b/>
          <w:color w:val="000000" w:themeColor="text1"/>
          <w:sz w:val="44"/>
          <w:szCs w:val="44"/>
        </w:rPr>
      </w:pPr>
      <w:r w:rsidRPr="0052724B">
        <w:rPr>
          <w:rFonts w:ascii="Bookman Old Style" w:hAnsi="Bookman Old Style"/>
          <w:b/>
          <w:color w:val="000000" w:themeColor="text1"/>
          <w:sz w:val="44"/>
          <w:szCs w:val="44"/>
        </w:rPr>
        <w:t>ПОСТАНОВЛЕНИЕ</w:t>
      </w:r>
    </w:p>
    <w:p w14:paraId="6BD57EC7" w14:textId="77777777" w:rsidR="00577CD2" w:rsidRPr="0052724B" w:rsidRDefault="00577CD2" w:rsidP="00577CD2">
      <w:pPr>
        <w:shd w:val="clear" w:color="auto" w:fill="FFFFFF"/>
        <w:spacing w:before="298"/>
        <w:ind w:left="-567"/>
        <w:rPr>
          <w:color w:val="000000" w:themeColor="text1"/>
        </w:rPr>
      </w:pPr>
      <w:r w:rsidRPr="0052724B">
        <w:rPr>
          <w:noProof/>
          <w:color w:val="000000" w:themeColor="text1"/>
          <w:lang w:eastAsia="ru-RU"/>
        </w:rPr>
        <mc:AlternateContent>
          <mc:Choice Requires="wps">
            <w:drawing>
              <wp:anchor distT="4294967295" distB="4294967295" distL="114300" distR="114300" simplePos="0" relativeHeight="251660288" behindDoc="0" locked="0" layoutInCell="1" allowOverlap="1" wp14:anchorId="508B9863" wp14:editId="1661E8B5">
                <wp:simplePos x="0" y="0"/>
                <wp:positionH relativeFrom="column">
                  <wp:posOffset>-342900</wp:posOffset>
                </wp:positionH>
                <wp:positionV relativeFrom="paragraph">
                  <wp:posOffset>177164</wp:posOffset>
                </wp:positionV>
                <wp:extent cx="6553200" cy="0"/>
                <wp:effectExtent l="0" t="0" r="19050" b="1905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2565E9" id="Прямая соединительная линия 10"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13.95pt" to="489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"/>
            </w:pict>
          </mc:Fallback>
        </mc:AlternateContent>
      </w:r>
      <w:r w:rsidRPr="0052724B">
        <w:rPr>
          <w:noProof/>
          <w:color w:val="000000" w:themeColor="text1"/>
          <w:lang w:eastAsia="ru-RU"/>
        </w:rPr>
        <mc:AlternateContent>
          <mc:Choice Requires="wps">
            <w:drawing>
              <wp:anchor distT="4294967295" distB="4294967295" distL="114300" distR="114300" simplePos="0" relativeHeight="251659264" behindDoc="0" locked="0" layoutInCell="1" allowOverlap="1" wp14:anchorId="452919F5" wp14:editId="54D59A4E">
                <wp:simplePos x="0" y="0"/>
                <wp:positionH relativeFrom="column">
                  <wp:posOffset>-342900</wp:posOffset>
                </wp:positionH>
                <wp:positionV relativeFrom="paragraph">
                  <wp:posOffset>62864</wp:posOffset>
                </wp:positionV>
                <wp:extent cx="6553200" cy="0"/>
                <wp:effectExtent l="0" t="19050" r="0" b="190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B2DC32" id="Прямая соединительная линия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4.95pt" to="48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" strokeweight="3pt"/>
            </w:pict>
          </mc:Fallback>
        </mc:AlternateContent>
      </w:r>
    </w:p>
    <w:p w14:paraId="786D79A0" w14:textId="42781570" w:rsidR="00577CD2" w:rsidRPr="00131D2D" w:rsidRDefault="00577CD2" w:rsidP="00C678D4">
      <w:pPr>
        <w:shd w:val="clear" w:color="auto" w:fill="FFFFFF"/>
        <w:tabs>
          <w:tab w:val="left" w:pos="8135"/>
        </w:tabs>
        <w:spacing w:before="298"/>
        <w:ind w:left="-567"/>
        <w:rPr>
          <w:rFonts w:ascii="Times New Roman" w:hAnsi="Times New Roman" w:cs="Times New Roman"/>
          <w:color w:val="000000" w:themeColor="text1"/>
          <w:sz w:val="24"/>
          <w:szCs w:val="24"/>
          <w:u w:val="single"/>
        </w:rPr>
      </w:pPr>
      <w:r w:rsidRPr="00C678D4">
        <w:rPr>
          <w:rFonts w:ascii="Times New Roman" w:hAnsi="Times New Roman" w:cs="Times New Roman"/>
          <w:color w:val="000000" w:themeColor="text1"/>
          <w:sz w:val="24"/>
          <w:szCs w:val="24"/>
        </w:rPr>
        <w:t xml:space="preserve"> </w:t>
      </w:r>
      <w:r w:rsidR="001E616F" w:rsidRPr="00C678D4">
        <w:rPr>
          <w:rFonts w:ascii="Times New Roman" w:hAnsi="Times New Roman" w:cs="Times New Roman"/>
          <w:color w:val="000000" w:themeColor="text1"/>
          <w:sz w:val="24"/>
          <w:szCs w:val="24"/>
        </w:rPr>
        <w:t xml:space="preserve">       </w:t>
      </w:r>
      <w:r w:rsidR="007A43FB">
        <w:rPr>
          <w:rFonts w:ascii="Times New Roman" w:hAnsi="Times New Roman" w:cs="Times New Roman"/>
          <w:color w:val="000000" w:themeColor="text1"/>
          <w:sz w:val="24"/>
          <w:szCs w:val="24"/>
        </w:rPr>
        <w:t>_</w:t>
      </w:r>
      <w:r w:rsidR="003658A7">
        <w:rPr>
          <w:rFonts w:ascii="Times New Roman" w:hAnsi="Times New Roman" w:cs="Times New Roman"/>
          <w:color w:val="000000" w:themeColor="text1"/>
          <w:sz w:val="24"/>
          <w:szCs w:val="24"/>
          <w:u w:val="single"/>
        </w:rPr>
        <w:t>30.01.</w:t>
      </w:r>
      <w:r w:rsidR="00131D2D" w:rsidRPr="00131D2D">
        <w:rPr>
          <w:rFonts w:ascii="Times New Roman" w:hAnsi="Times New Roman" w:cs="Times New Roman"/>
          <w:color w:val="000000" w:themeColor="text1"/>
          <w:sz w:val="24"/>
          <w:szCs w:val="24"/>
          <w:u w:val="single"/>
        </w:rPr>
        <w:t>202</w:t>
      </w:r>
      <w:r w:rsidR="003658A7">
        <w:rPr>
          <w:rFonts w:ascii="Times New Roman" w:hAnsi="Times New Roman" w:cs="Times New Roman"/>
          <w:color w:val="000000" w:themeColor="text1"/>
          <w:sz w:val="24"/>
          <w:szCs w:val="24"/>
          <w:u w:val="single"/>
        </w:rPr>
        <w:t>6</w:t>
      </w:r>
      <w:r w:rsidR="00C678D4" w:rsidRPr="00C678D4">
        <w:rPr>
          <w:rFonts w:ascii="Times New Roman" w:hAnsi="Times New Roman" w:cs="Times New Roman"/>
          <w:color w:val="000000" w:themeColor="text1"/>
          <w:sz w:val="24"/>
          <w:szCs w:val="24"/>
        </w:rPr>
        <w:t xml:space="preserve">                        </w:t>
      </w:r>
      <w:r w:rsidR="00C678D4" w:rsidRPr="00C678D4">
        <w:rPr>
          <w:rFonts w:ascii="Times New Roman" w:hAnsi="Times New Roman" w:cs="Times New Roman"/>
          <w:color w:val="000000" w:themeColor="text1"/>
          <w:sz w:val="24"/>
          <w:szCs w:val="24"/>
        </w:rPr>
        <w:tab/>
      </w:r>
      <w:r w:rsidR="00C678D4" w:rsidRPr="00131D2D">
        <w:rPr>
          <w:rFonts w:ascii="Times New Roman" w:hAnsi="Times New Roman" w:cs="Times New Roman"/>
          <w:color w:val="000000" w:themeColor="text1"/>
          <w:sz w:val="24"/>
          <w:szCs w:val="24"/>
          <w:u w:val="single"/>
        </w:rPr>
        <w:t xml:space="preserve">№ </w:t>
      </w:r>
      <w:r w:rsidR="007A43FB">
        <w:rPr>
          <w:rFonts w:ascii="Times New Roman" w:hAnsi="Times New Roman" w:cs="Times New Roman"/>
          <w:color w:val="000000" w:themeColor="text1"/>
          <w:sz w:val="24"/>
          <w:szCs w:val="24"/>
          <w:u w:val="single"/>
        </w:rPr>
        <w:t xml:space="preserve"> </w:t>
      </w:r>
      <w:r w:rsidR="00F64BDB" w:rsidRPr="00F64BDB">
        <w:rPr>
          <w:rFonts w:ascii="Times New Roman" w:hAnsi="Times New Roman" w:cs="Times New Roman"/>
          <w:color w:val="000000" w:themeColor="text1"/>
          <w:sz w:val="24"/>
          <w:szCs w:val="24"/>
          <w:u w:val="single"/>
        </w:rPr>
        <w:t>44</w:t>
      </w:r>
    </w:p>
    <w:p w14:paraId="1ADFDE19" w14:textId="77777777" w:rsidR="00577CD2" w:rsidRPr="0052724B" w:rsidRDefault="00577CD2" w:rsidP="00577CD2">
      <w:pPr>
        <w:widowControl w:val="0"/>
        <w:autoSpaceDE w:val="0"/>
        <w:autoSpaceDN w:val="0"/>
        <w:adjustRightInd w:val="0"/>
        <w:spacing w:after="0" w:line="240" w:lineRule="auto"/>
        <w:jc w:val="center"/>
        <w:rPr>
          <w:rFonts w:ascii="Times New Roman" w:hAnsi="Times New Roman" w:cs="Times New Roman"/>
          <w:b/>
          <w:bCs/>
          <w:color w:val="000000" w:themeColor="text1"/>
        </w:rPr>
      </w:pPr>
    </w:p>
    <w:p w14:paraId="19581903" w14:textId="2C360AEE" w:rsidR="00577CD2" w:rsidRPr="0052724B" w:rsidRDefault="003658A7" w:rsidP="00577CD2">
      <w:pPr>
        <w:widowControl w:val="0"/>
        <w:autoSpaceDE w:val="0"/>
        <w:autoSpaceDN w:val="0"/>
        <w:adjustRightInd w:val="0"/>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О внесении изменений в</w:t>
      </w:r>
      <w:r w:rsidR="00577CD2" w:rsidRPr="0052724B">
        <w:rPr>
          <w:rFonts w:ascii="Times New Roman" w:hAnsi="Times New Roman" w:cs="Times New Roman"/>
          <w:b/>
          <w:bCs/>
          <w:color w:val="000000" w:themeColor="text1"/>
          <w:sz w:val="24"/>
          <w:szCs w:val="24"/>
        </w:rPr>
        <w:t xml:space="preserve"> муниципальн</w:t>
      </w:r>
      <w:r>
        <w:rPr>
          <w:rFonts w:ascii="Times New Roman" w:hAnsi="Times New Roman" w:cs="Times New Roman"/>
          <w:b/>
          <w:bCs/>
          <w:color w:val="000000" w:themeColor="text1"/>
          <w:sz w:val="24"/>
          <w:szCs w:val="24"/>
        </w:rPr>
        <w:t>ую пр</w:t>
      </w:r>
      <w:r w:rsidR="00577CD2" w:rsidRPr="0052724B">
        <w:rPr>
          <w:rFonts w:ascii="Times New Roman" w:hAnsi="Times New Roman" w:cs="Times New Roman"/>
          <w:b/>
          <w:bCs/>
          <w:color w:val="000000" w:themeColor="text1"/>
          <w:sz w:val="24"/>
          <w:szCs w:val="24"/>
        </w:rPr>
        <w:t>ограмм</w:t>
      </w:r>
      <w:r>
        <w:rPr>
          <w:rFonts w:ascii="Times New Roman" w:hAnsi="Times New Roman" w:cs="Times New Roman"/>
          <w:b/>
          <w:bCs/>
          <w:color w:val="000000" w:themeColor="text1"/>
          <w:sz w:val="24"/>
          <w:szCs w:val="24"/>
        </w:rPr>
        <w:t>у</w:t>
      </w:r>
      <w:r w:rsidR="00577CD2" w:rsidRPr="0052724B">
        <w:rPr>
          <w:rFonts w:ascii="Times New Roman" w:hAnsi="Times New Roman" w:cs="Times New Roman"/>
          <w:b/>
          <w:bCs/>
          <w:color w:val="000000" w:themeColor="text1"/>
          <w:sz w:val="24"/>
          <w:szCs w:val="24"/>
        </w:rPr>
        <w:t xml:space="preserve"> </w:t>
      </w:r>
      <w:r w:rsidR="00577CD2" w:rsidRPr="0052724B">
        <w:rPr>
          <w:rFonts w:ascii="Times New Roman" w:hAnsi="Times New Roman" w:cs="Times New Roman"/>
          <w:b/>
          <w:color w:val="000000" w:themeColor="text1"/>
          <w:sz w:val="24"/>
          <w:szCs w:val="24"/>
        </w:rPr>
        <w:t xml:space="preserve">«Повышение эффективности муниципального управления Большемурашкинского муниципального округа </w:t>
      </w:r>
    </w:p>
    <w:p w14:paraId="63C436D8" w14:textId="12D16819" w:rsidR="00577CD2" w:rsidRPr="00577CD2" w:rsidRDefault="00577CD2" w:rsidP="00577CD2">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52724B">
        <w:rPr>
          <w:rFonts w:ascii="Times New Roman" w:hAnsi="Times New Roman" w:cs="Times New Roman"/>
          <w:b/>
          <w:color w:val="000000" w:themeColor="text1"/>
          <w:sz w:val="24"/>
          <w:szCs w:val="24"/>
        </w:rPr>
        <w:t>Нижегородской области»</w:t>
      </w:r>
      <w:r w:rsidR="003658A7">
        <w:rPr>
          <w:rFonts w:ascii="Times New Roman" w:hAnsi="Times New Roman" w:cs="Times New Roman"/>
          <w:b/>
          <w:color w:val="000000" w:themeColor="text1"/>
          <w:sz w:val="24"/>
          <w:szCs w:val="24"/>
        </w:rPr>
        <w:t xml:space="preserve">, </w:t>
      </w:r>
      <w:proofErr w:type="gramStart"/>
      <w:r w:rsidR="003658A7">
        <w:rPr>
          <w:rFonts w:ascii="Times New Roman" w:hAnsi="Times New Roman" w:cs="Times New Roman"/>
          <w:b/>
          <w:color w:val="000000" w:themeColor="text1"/>
          <w:sz w:val="24"/>
          <w:szCs w:val="24"/>
        </w:rPr>
        <w:t>утвержденную</w:t>
      </w:r>
      <w:proofErr w:type="gramEnd"/>
      <w:r w:rsidR="003658A7">
        <w:rPr>
          <w:rFonts w:ascii="Times New Roman" w:hAnsi="Times New Roman" w:cs="Times New Roman"/>
          <w:b/>
          <w:color w:val="000000" w:themeColor="text1"/>
          <w:sz w:val="24"/>
          <w:szCs w:val="24"/>
        </w:rPr>
        <w:t xml:space="preserve"> постановлением админист</w:t>
      </w:r>
      <w:r w:rsidR="00665A82">
        <w:rPr>
          <w:rFonts w:ascii="Times New Roman" w:hAnsi="Times New Roman" w:cs="Times New Roman"/>
          <w:b/>
          <w:color w:val="000000" w:themeColor="text1"/>
          <w:sz w:val="24"/>
          <w:szCs w:val="24"/>
        </w:rPr>
        <w:t>ра</w:t>
      </w:r>
      <w:r w:rsidR="003658A7">
        <w:rPr>
          <w:rFonts w:ascii="Times New Roman" w:hAnsi="Times New Roman" w:cs="Times New Roman"/>
          <w:b/>
          <w:color w:val="000000" w:themeColor="text1"/>
          <w:sz w:val="24"/>
          <w:szCs w:val="24"/>
        </w:rPr>
        <w:t>ции Большемурашкинского муниципального округа от 07.10.2025 №</w:t>
      </w:r>
      <w:r w:rsidR="006A7BFF">
        <w:rPr>
          <w:rFonts w:ascii="Times New Roman" w:hAnsi="Times New Roman" w:cs="Times New Roman"/>
          <w:b/>
          <w:color w:val="000000" w:themeColor="text1"/>
          <w:sz w:val="24"/>
          <w:szCs w:val="24"/>
        </w:rPr>
        <w:t xml:space="preserve"> </w:t>
      </w:r>
      <w:r w:rsidR="003658A7">
        <w:rPr>
          <w:rFonts w:ascii="Times New Roman" w:hAnsi="Times New Roman" w:cs="Times New Roman"/>
          <w:b/>
          <w:color w:val="000000" w:themeColor="text1"/>
          <w:sz w:val="24"/>
          <w:szCs w:val="24"/>
        </w:rPr>
        <w:t>850</w:t>
      </w:r>
    </w:p>
    <w:p w14:paraId="7978E37E" w14:textId="77777777" w:rsidR="00577CD2" w:rsidRPr="00577CD2" w:rsidRDefault="00577CD2" w:rsidP="00577CD2">
      <w:pPr>
        <w:widowControl w:val="0"/>
        <w:autoSpaceDE w:val="0"/>
        <w:autoSpaceDN w:val="0"/>
        <w:adjustRightInd w:val="0"/>
        <w:spacing w:after="0" w:line="240" w:lineRule="auto"/>
        <w:jc w:val="both"/>
        <w:rPr>
          <w:rFonts w:ascii="Times New Roman" w:hAnsi="Times New Roman" w:cs="Times New Roman"/>
          <w:color w:val="000000" w:themeColor="text1"/>
        </w:rPr>
      </w:pPr>
    </w:p>
    <w:p w14:paraId="6A5A157D" w14:textId="73D6B478" w:rsidR="003658A7" w:rsidRPr="006A7BFF" w:rsidRDefault="003658A7" w:rsidP="006A7BFF">
      <w:pPr>
        <w:pStyle w:val="af4"/>
        <w:ind w:firstLine="708"/>
        <w:jc w:val="both"/>
        <w:rPr>
          <w:rFonts w:ascii="Times New Roman" w:hAnsi="Times New Roman" w:cs="Times New Roman"/>
          <w:sz w:val="24"/>
          <w:szCs w:val="24"/>
        </w:rPr>
      </w:pPr>
      <w:r w:rsidRPr="006A7BFF">
        <w:rPr>
          <w:rFonts w:ascii="Times New Roman" w:hAnsi="Times New Roman" w:cs="Times New Roman"/>
          <w:sz w:val="24"/>
          <w:szCs w:val="24"/>
        </w:rPr>
        <w:t>В соответствии со статьей 179 Бюджетного кодекса Российской Федерации, решением Совета депутатов Большемурашкинского муниц</w:t>
      </w:r>
      <w:r w:rsidR="006A7BFF">
        <w:rPr>
          <w:rFonts w:ascii="Times New Roman" w:hAnsi="Times New Roman" w:cs="Times New Roman"/>
          <w:sz w:val="24"/>
          <w:szCs w:val="24"/>
        </w:rPr>
        <w:t xml:space="preserve">ипального округа от </w:t>
      </w:r>
      <w:r w:rsidR="00437C06">
        <w:rPr>
          <w:rFonts w:ascii="Times New Roman" w:hAnsi="Times New Roman" w:cs="Times New Roman"/>
          <w:sz w:val="24"/>
          <w:szCs w:val="24"/>
        </w:rPr>
        <w:t>1</w:t>
      </w:r>
      <w:r w:rsidR="006A7BFF">
        <w:rPr>
          <w:rFonts w:ascii="Times New Roman" w:hAnsi="Times New Roman" w:cs="Times New Roman"/>
          <w:sz w:val="24"/>
          <w:szCs w:val="24"/>
        </w:rPr>
        <w:t xml:space="preserve">5.12.2025 </w:t>
      </w:r>
      <w:r w:rsidRPr="006A7BFF">
        <w:rPr>
          <w:rFonts w:ascii="Times New Roman" w:hAnsi="Times New Roman" w:cs="Times New Roman"/>
          <w:sz w:val="24"/>
          <w:szCs w:val="24"/>
        </w:rPr>
        <w:t xml:space="preserve"> №</w:t>
      </w:r>
      <w:r w:rsidR="006A7BFF">
        <w:rPr>
          <w:rFonts w:ascii="Times New Roman" w:hAnsi="Times New Roman" w:cs="Times New Roman"/>
          <w:sz w:val="24"/>
          <w:szCs w:val="24"/>
        </w:rPr>
        <w:t xml:space="preserve"> </w:t>
      </w:r>
      <w:r w:rsidRPr="006A7BFF">
        <w:rPr>
          <w:rFonts w:ascii="Times New Roman" w:hAnsi="Times New Roman" w:cs="Times New Roman"/>
          <w:sz w:val="24"/>
          <w:szCs w:val="24"/>
        </w:rPr>
        <w:t>7</w:t>
      </w:r>
      <w:r w:rsidR="00437C06">
        <w:rPr>
          <w:rFonts w:ascii="Times New Roman" w:hAnsi="Times New Roman" w:cs="Times New Roman"/>
          <w:sz w:val="24"/>
          <w:szCs w:val="24"/>
        </w:rPr>
        <w:t>3</w:t>
      </w:r>
      <w:r w:rsidRPr="006A7BFF">
        <w:rPr>
          <w:rFonts w:ascii="Times New Roman" w:hAnsi="Times New Roman" w:cs="Times New Roman"/>
          <w:sz w:val="24"/>
          <w:szCs w:val="24"/>
        </w:rPr>
        <w:t xml:space="preserve"> </w:t>
      </w:r>
      <w:r w:rsidR="006A7BFF">
        <w:rPr>
          <w:rFonts w:ascii="Times New Roman" w:hAnsi="Times New Roman" w:cs="Times New Roman"/>
          <w:sz w:val="24"/>
          <w:szCs w:val="24"/>
        </w:rPr>
        <w:t xml:space="preserve">                  </w:t>
      </w:r>
      <w:r w:rsidRPr="006A7BFF">
        <w:rPr>
          <w:rFonts w:ascii="Times New Roman" w:hAnsi="Times New Roman" w:cs="Times New Roman"/>
          <w:sz w:val="24"/>
          <w:szCs w:val="24"/>
        </w:rPr>
        <w:t>«</w:t>
      </w:r>
      <w:r w:rsidR="00437C06" w:rsidRPr="00437C06">
        <w:rPr>
          <w:rFonts w:ascii="Times New Roman" w:hAnsi="Times New Roman" w:cs="Times New Roman"/>
          <w:sz w:val="24"/>
          <w:szCs w:val="24"/>
        </w:rPr>
        <w:t>О бюджете Большемурашкинского муниципального округа Нижегородской области на 2026 год и на плановый период 2027 и 2028 годов</w:t>
      </w:r>
      <w:r w:rsidRPr="006A7BFF">
        <w:rPr>
          <w:rFonts w:ascii="Times New Roman" w:hAnsi="Times New Roman" w:cs="Times New Roman"/>
          <w:sz w:val="24"/>
          <w:szCs w:val="24"/>
        </w:rPr>
        <w:t xml:space="preserve">», администрация Большемурашкинского муниципального округа  </w:t>
      </w:r>
      <w:proofErr w:type="gramStart"/>
      <w:r w:rsidRPr="006A7BFF">
        <w:rPr>
          <w:rFonts w:ascii="Times New Roman" w:hAnsi="Times New Roman" w:cs="Times New Roman"/>
          <w:b/>
          <w:sz w:val="24"/>
          <w:szCs w:val="24"/>
        </w:rPr>
        <w:t>п</w:t>
      </w:r>
      <w:proofErr w:type="gramEnd"/>
      <w:r w:rsidRPr="006A7BFF">
        <w:rPr>
          <w:rFonts w:ascii="Times New Roman" w:hAnsi="Times New Roman" w:cs="Times New Roman"/>
          <w:b/>
          <w:sz w:val="24"/>
          <w:szCs w:val="24"/>
        </w:rPr>
        <w:t xml:space="preserve"> о с т а н о в л я е т</w:t>
      </w:r>
      <w:r w:rsidRPr="006A7BFF">
        <w:rPr>
          <w:rFonts w:ascii="Times New Roman" w:hAnsi="Times New Roman" w:cs="Times New Roman"/>
          <w:sz w:val="24"/>
          <w:szCs w:val="24"/>
        </w:rPr>
        <w:t>:</w:t>
      </w:r>
    </w:p>
    <w:p w14:paraId="62CE2643" w14:textId="26F481C9" w:rsidR="003658A7" w:rsidRPr="006A7BFF" w:rsidRDefault="00577CD2" w:rsidP="006A7BFF">
      <w:pPr>
        <w:pStyle w:val="af4"/>
        <w:jc w:val="both"/>
        <w:rPr>
          <w:rFonts w:ascii="Times New Roman" w:hAnsi="Times New Roman" w:cs="Times New Roman"/>
          <w:color w:val="000000" w:themeColor="text1"/>
          <w:sz w:val="24"/>
          <w:szCs w:val="24"/>
        </w:rPr>
      </w:pPr>
      <w:r w:rsidRPr="006A7BFF">
        <w:rPr>
          <w:rFonts w:ascii="Times New Roman" w:hAnsi="Times New Roman" w:cs="Times New Roman"/>
          <w:color w:val="000000" w:themeColor="text1"/>
          <w:sz w:val="24"/>
          <w:szCs w:val="24"/>
        </w:rPr>
        <w:t xml:space="preserve">    </w:t>
      </w:r>
      <w:r w:rsidR="006A7BFF">
        <w:rPr>
          <w:rFonts w:ascii="Times New Roman" w:hAnsi="Times New Roman" w:cs="Times New Roman"/>
          <w:color w:val="000000" w:themeColor="text1"/>
          <w:sz w:val="24"/>
          <w:szCs w:val="24"/>
        </w:rPr>
        <w:tab/>
      </w:r>
      <w:r w:rsidRPr="006A7BFF">
        <w:rPr>
          <w:rFonts w:ascii="Times New Roman" w:hAnsi="Times New Roman" w:cs="Times New Roman"/>
          <w:color w:val="000000" w:themeColor="text1"/>
          <w:sz w:val="24"/>
          <w:szCs w:val="24"/>
        </w:rPr>
        <w:t>1.</w:t>
      </w:r>
      <w:r w:rsidRPr="006A7BFF">
        <w:rPr>
          <w:rFonts w:ascii="Times New Roman" w:hAnsi="Times New Roman" w:cs="Times New Roman"/>
          <w:bCs/>
          <w:color w:val="000000" w:themeColor="text1"/>
          <w:sz w:val="24"/>
          <w:szCs w:val="24"/>
        </w:rPr>
        <w:t xml:space="preserve"> </w:t>
      </w:r>
      <w:r w:rsidR="003658A7" w:rsidRPr="006A7BFF">
        <w:rPr>
          <w:rFonts w:ascii="Times New Roman" w:hAnsi="Times New Roman" w:cs="Times New Roman"/>
          <w:bCs/>
          <w:color w:val="000000" w:themeColor="text1"/>
          <w:sz w:val="24"/>
          <w:szCs w:val="24"/>
        </w:rPr>
        <w:t xml:space="preserve">Внести изменения в </w:t>
      </w:r>
      <w:r w:rsidRPr="006A7BFF">
        <w:rPr>
          <w:rFonts w:ascii="Times New Roman" w:hAnsi="Times New Roman" w:cs="Times New Roman"/>
          <w:bCs/>
          <w:color w:val="000000" w:themeColor="text1"/>
          <w:sz w:val="24"/>
          <w:szCs w:val="24"/>
        </w:rPr>
        <w:t xml:space="preserve">муниципальную программу </w:t>
      </w:r>
      <w:r w:rsidRPr="006A7BFF">
        <w:rPr>
          <w:rFonts w:ascii="Times New Roman" w:hAnsi="Times New Roman" w:cs="Times New Roman"/>
          <w:color w:val="000000" w:themeColor="text1"/>
          <w:sz w:val="24"/>
          <w:szCs w:val="24"/>
        </w:rPr>
        <w:t>«Повышение эффективности муниципального управления Большемурашкинского муниципального округа Нижегородской области</w:t>
      </w:r>
      <w:r w:rsidR="00CA2ED4" w:rsidRPr="006A7BFF">
        <w:rPr>
          <w:rFonts w:ascii="Times New Roman" w:hAnsi="Times New Roman" w:cs="Times New Roman"/>
          <w:color w:val="000000" w:themeColor="text1"/>
          <w:sz w:val="24"/>
          <w:szCs w:val="24"/>
        </w:rPr>
        <w:t>»</w:t>
      </w:r>
      <w:r w:rsidR="003658A7" w:rsidRPr="006A7BFF">
        <w:rPr>
          <w:rFonts w:ascii="Times New Roman" w:hAnsi="Times New Roman" w:cs="Times New Roman"/>
          <w:color w:val="000000" w:themeColor="text1"/>
          <w:sz w:val="24"/>
          <w:szCs w:val="24"/>
        </w:rPr>
        <w:t xml:space="preserve">, утвержденную постановлением администрации Большемурашкинского муниципального округа </w:t>
      </w:r>
      <w:r w:rsidR="003658A7" w:rsidRPr="006A7BFF">
        <w:rPr>
          <w:rFonts w:ascii="Times New Roman" w:hAnsi="Times New Roman" w:cs="Times New Roman"/>
          <w:bCs/>
          <w:color w:val="000000" w:themeColor="text1"/>
          <w:sz w:val="24"/>
          <w:szCs w:val="24"/>
        </w:rPr>
        <w:t xml:space="preserve">изложив ее в новой редакции </w:t>
      </w:r>
      <w:r w:rsidR="003658A7" w:rsidRPr="006A7BFF">
        <w:rPr>
          <w:rFonts w:ascii="Times New Roman" w:hAnsi="Times New Roman" w:cs="Times New Roman"/>
          <w:color w:val="000000" w:themeColor="text1"/>
          <w:sz w:val="24"/>
          <w:szCs w:val="24"/>
        </w:rPr>
        <w:t>согласно приложению к настоящему постановлению</w:t>
      </w:r>
    </w:p>
    <w:p w14:paraId="38910692" w14:textId="0D23B8F1" w:rsidR="00577CD2" w:rsidRPr="006A7BFF" w:rsidRDefault="00577CD2" w:rsidP="006A7BFF">
      <w:pPr>
        <w:pStyle w:val="af4"/>
        <w:jc w:val="both"/>
        <w:rPr>
          <w:rFonts w:ascii="Times New Roman" w:hAnsi="Times New Roman" w:cs="Times New Roman"/>
          <w:bCs/>
          <w:color w:val="000000" w:themeColor="text1"/>
          <w:sz w:val="24"/>
          <w:szCs w:val="24"/>
        </w:rPr>
      </w:pPr>
      <w:r w:rsidRPr="006A7BFF">
        <w:rPr>
          <w:rFonts w:ascii="Times New Roman" w:hAnsi="Times New Roman" w:cs="Times New Roman"/>
          <w:color w:val="000000" w:themeColor="text1"/>
          <w:sz w:val="24"/>
          <w:szCs w:val="24"/>
        </w:rPr>
        <w:t xml:space="preserve">   </w:t>
      </w:r>
      <w:r w:rsidR="006A7BFF">
        <w:rPr>
          <w:rFonts w:ascii="Times New Roman" w:hAnsi="Times New Roman" w:cs="Times New Roman"/>
          <w:color w:val="000000" w:themeColor="text1"/>
          <w:sz w:val="24"/>
          <w:szCs w:val="24"/>
        </w:rPr>
        <w:tab/>
      </w:r>
      <w:r w:rsidRPr="006A7BFF">
        <w:rPr>
          <w:rFonts w:ascii="Times New Roman" w:hAnsi="Times New Roman" w:cs="Times New Roman"/>
          <w:color w:val="000000" w:themeColor="text1"/>
          <w:sz w:val="24"/>
          <w:szCs w:val="24"/>
        </w:rPr>
        <w:t>2. Управлению делами обеспечить размещение настоящего постановления в установленном порядке на официальном сайте администрации Большемурашкинского муниципального  округа в информационно-телекоммуникационной сети Интернет.</w:t>
      </w:r>
    </w:p>
    <w:p w14:paraId="2EB5F2EB" w14:textId="30D338D0" w:rsidR="00577CD2" w:rsidRPr="006A7BFF" w:rsidRDefault="00577CD2" w:rsidP="006A7BFF">
      <w:pPr>
        <w:pStyle w:val="af4"/>
        <w:jc w:val="both"/>
        <w:rPr>
          <w:rFonts w:ascii="Times New Roman" w:hAnsi="Times New Roman" w:cs="Times New Roman"/>
          <w:color w:val="000000" w:themeColor="text1"/>
          <w:sz w:val="24"/>
          <w:szCs w:val="24"/>
        </w:rPr>
      </w:pPr>
      <w:r w:rsidRPr="006A7BFF">
        <w:rPr>
          <w:rFonts w:ascii="Times New Roman" w:hAnsi="Times New Roman" w:cs="Times New Roman"/>
          <w:color w:val="000000" w:themeColor="text1"/>
          <w:sz w:val="24"/>
          <w:szCs w:val="24"/>
        </w:rPr>
        <w:t xml:space="preserve">   </w:t>
      </w:r>
      <w:r w:rsidR="006A7BFF">
        <w:rPr>
          <w:rFonts w:ascii="Times New Roman" w:hAnsi="Times New Roman" w:cs="Times New Roman"/>
          <w:color w:val="000000" w:themeColor="text1"/>
          <w:sz w:val="24"/>
          <w:szCs w:val="24"/>
        </w:rPr>
        <w:tab/>
      </w:r>
      <w:r w:rsidRPr="006A7BFF">
        <w:rPr>
          <w:rFonts w:ascii="Times New Roman" w:hAnsi="Times New Roman" w:cs="Times New Roman"/>
          <w:color w:val="000000" w:themeColor="text1"/>
          <w:sz w:val="24"/>
          <w:szCs w:val="24"/>
        </w:rPr>
        <w:t xml:space="preserve">3. </w:t>
      </w:r>
      <w:proofErr w:type="gramStart"/>
      <w:r w:rsidRPr="006A7BFF">
        <w:rPr>
          <w:rFonts w:ascii="Times New Roman" w:hAnsi="Times New Roman" w:cs="Times New Roman"/>
          <w:color w:val="000000" w:themeColor="text1"/>
          <w:sz w:val="24"/>
          <w:szCs w:val="24"/>
        </w:rPr>
        <w:t>Контроль за</w:t>
      </w:r>
      <w:proofErr w:type="gramEnd"/>
      <w:r w:rsidRPr="006A7BFF">
        <w:rPr>
          <w:rFonts w:ascii="Times New Roman" w:hAnsi="Times New Roman" w:cs="Times New Roman"/>
          <w:color w:val="000000" w:themeColor="text1"/>
          <w:sz w:val="24"/>
          <w:szCs w:val="24"/>
        </w:rPr>
        <w:t xml:space="preserve"> исполнением настоящего постановления возложить на заместителя главы администрации Р.Е.</w:t>
      </w:r>
      <w:r w:rsidR="007D668B" w:rsidRPr="006A7BFF">
        <w:rPr>
          <w:rFonts w:ascii="Times New Roman" w:hAnsi="Times New Roman" w:cs="Times New Roman"/>
          <w:color w:val="000000" w:themeColor="text1"/>
          <w:sz w:val="24"/>
          <w:szCs w:val="24"/>
        </w:rPr>
        <w:t xml:space="preserve"> </w:t>
      </w:r>
      <w:proofErr w:type="spellStart"/>
      <w:r w:rsidRPr="006A7BFF">
        <w:rPr>
          <w:rFonts w:ascii="Times New Roman" w:hAnsi="Times New Roman" w:cs="Times New Roman"/>
          <w:color w:val="000000" w:themeColor="text1"/>
          <w:sz w:val="24"/>
          <w:szCs w:val="24"/>
        </w:rPr>
        <w:t>Даранова</w:t>
      </w:r>
      <w:proofErr w:type="spellEnd"/>
      <w:r w:rsidRPr="006A7BFF">
        <w:rPr>
          <w:rFonts w:ascii="Times New Roman" w:hAnsi="Times New Roman" w:cs="Times New Roman"/>
          <w:color w:val="000000" w:themeColor="text1"/>
          <w:sz w:val="24"/>
          <w:szCs w:val="24"/>
        </w:rPr>
        <w:t>.</w:t>
      </w:r>
    </w:p>
    <w:p w14:paraId="15350015" w14:textId="77777777" w:rsidR="00577CD2" w:rsidRPr="006A7BFF" w:rsidRDefault="00577CD2" w:rsidP="006A7BFF">
      <w:pPr>
        <w:pStyle w:val="af4"/>
        <w:jc w:val="both"/>
        <w:rPr>
          <w:rFonts w:ascii="Times New Roman" w:hAnsi="Times New Roman" w:cs="Times New Roman"/>
          <w:color w:val="000000" w:themeColor="text1"/>
          <w:sz w:val="24"/>
          <w:szCs w:val="24"/>
        </w:rPr>
      </w:pPr>
    </w:p>
    <w:p w14:paraId="2D50EFE2" w14:textId="77777777" w:rsidR="00577CD2" w:rsidRPr="006A7BFF" w:rsidRDefault="00577CD2" w:rsidP="006A7BFF">
      <w:pPr>
        <w:pStyle w:val="af4"/>
        <w:jc w:val="both"/>
        <w:rPr>
          <w:rFonts w:ascii="Times New Roman" w:hAnsi="Times New Roman" w:cs="Times New Roman"/>
          <w:color w:val="000000" w:themeColor="text1"/>
          <w:sz w:val="24"/>
          <w:szCs w:val="24"/>
        </w:rPr>
      </w:pPr>
    </w:p>
    <w:p w14:paraId="150F8B2B" w14:textId="5171B8F5" w:rsidR="00577CD2" w:rsidRPr="006A7BFF" w:rsidRDefault="00577CD2" w:rsidP="006A7BFF">
      <w:pPr>
        <w:pStyle w:val="af4"/>
        <w:jc w:val="both"/>
        <w:rPr>
          <w:rFonts w:ascii="Times New Roman" w:hAnsi="Times New Roman" w:cs="Times New Roman"/>
          <w:b/>
          <w:color w:val="000000" w:themeColor="text1"/>
          <w:sz w:val="24"/>
          <w:szCs w:val="24"/>
        </w:rPr>
      </w:pPr>
      <w:r w:rsidRPr="006A7BFF">
        <w:rPr>
          <w:rFonts w:ascii="Times New Roman" w:hAnsi="Times New Roman" w:cs="Times New Roman"/>
          <w:color w:val="000000" w:themeColor="text1"/>
          <w:sz w:val="24"/>
          <w:szCs w:val="24"/>
        </w:rPr>
        <w:t>Глава местного самоуправления                                                                     Н.А.</w:t>
      </w:r>
      <w:r w:rsidR="007D668B" w:rsidRPr="006A7BFF">
        <w:rPr>
          <w:rFonts w:ascii="Times New Roman" w:hAnsi="Times New Roman" w:cs="Times New Roman"/>
          <w:color w:val="000000" w:themeColor="text1"/>
          <w:sz w:val="24"/>
          <w:szCs w:val="24"/>
        </w:rPr>
        <w:t xml:space="preserve"> </w:t>
      </w:r>
      <w:r w:rsidRPr="006A7BFF">
        <w:rPr>
          <w:rFonts w:ascii="Times New Roman" w:hAnsi="Times New Roman" w:cs="Times New Roman"/>
          <w:color w:val="000000" w:themeColor="text1"/>
          <w:sz w:val="24"/>
          <w:szCs w:val="24"/>
        </w:rPr>
        <w:t>Беляков</w:t>
      </w:r>
    </w:p>
    <w:p w14:paraId="105AB0D6" w14:textId="77777777" w:rsidR="00577CD2" w:rsidRPr="006A7BFF" w:rsidRDefault="00577CD2" w:rsidP="006A7BFF">
      <w:pPr>
        <w:pStyle w:val="af4"/>
        <w:jc w:val="both"/>
        <w:rPr>
          <w:rFonts w:ascii="Times New Roman" w:hAnsi="Times New Roman" w:cs="Times New Roman"/>
          <w:color w:val="000000" w:themeColor="text1"/>
          <w:sz w:val="24"/>
          <w:szCs w:val="24"/>
        </w:rPr>
      </w:pPr>
    </w:p>
    <w:p w14:paraId="0F77A5CA" w14:textId="77777777" w:rsidR="006A7BFF" w:rsidRPr="006A7BFF" w:rsidRDefault="006A7BFF" w:rsidP="006A7BFF">
      <w:pPr>
        <w:tabs>
          <w:tab w:val="left" w:pos="1080"/>
        </w:tabs>
        <w:spacing w:after="0" w:line="240" w:lineRule="auto"/>
        <w:rPr>
          <w:rFonts w:ascii="Times New Roman" w:hAnsi="Times New Roman" w:cs="Times New Roman"/>
          <w:color w:val="000000" w:themeColor="text1"/>
          <w:sz w:val="20"/>
          <w:szCs w:val="20"/>
        </w:rPr>
      </w:pPr>
    </w:p>
    <w:p w14:paraId="156E3A90" w14:textId="77777777" w:rsidR="00CA2ED4" w:rsidRDefault="00CA2ED4" w:rsidP="0028705D">
      <w:pPr>
        <w:spacing w:after="0" w:line="240" w:lineRule="auto"/>
        <w:jc w:val="right"/>
        <w:rPr>
          <w:rFonts w:ascii="Times New Roman" w:hAnsi="Times New Roman" w:cs="Times New Roman"/>
          <w:color w:val="000000" w:themeColor="text1"/>
          <w:sz w:val="20"/>
          <w:szCs w:val="20"/>
        </w:rPr>
      </w:pPr>
    </w:p>
    <w:p w14:paraId="14F1DD5C" w14:textId="77777777" w:rsidR="00387A75" w:rsidRDefault="00387A75" w:rsidP="0028705D">
      <w:pPr>
        <w:spacing w:after="0" w:line="240" w:lineRule="auto"/>
        <w:jc w:val="right"/>
        <w:rPr>
          <w:rFonts w:ascii="Times New Roman" w:hAnsi="Times New Roman" w:cs="Times New Roman"/>
          <w:color w:val="000000" w:themeColor="text1"/>
          <w:sz w:val="20"/>
          <w:szCs w:val="20"/>
        </w:rPr>
      </w:pPr>
    </w:p>
    <w:p w14:paraId="1DC5C0F4" w14:textId="77777777" w:rsidR="00387A75" w:rsidRDefault="00387A75" w:rsidP="0028705D">
      <w:pPr>
        <w:spacing w:after="0" w:line="240" w:lineRule="auto"/>
        <w:jc w:val="right"/>
        <w:rPr>
          <w:rFonts w:ascii="Times New Roman" w:hAnsi="Times New Roman" w:cs="Times New Roman"/>
          <w:color w:val="000000" w:themeColor="text1"/>
          <w:sz w:val="20"/>
          <w:szCs w:val="20"/>
        </w:rPr>
      </w:pPr>
    </w:p>
    <w:p w14:paraId="468822C3" w14:textId="77777777" w:rsidR="00387A75" w:rsidRDefault="00387A75" w:rsidP="0028705D">
      <w:pPr>
        <w:spacing w:after="0" w:line="240" w:lineRule="auto"/>
        <w:jc w:val="right"/>
        <w:rPr>
          <w:rFonts w:ascii="Times New Roman" w:hAnsi="Times New Roman" w:cs="Times New Roman"/>
          <w:color w:val="000000" w:themeColor="text1"/>
          <w:sz w:val="20"/>
          <w:szCs w:val="20"/>
        </w:rPr>
      </w:pPr>
    </w:p>
    <w:p w14:paraId="6FAA6FAC" w14:textId="77777777" w:rsidR="00387A75" w:rsidRDefault="00387A75" w:rsidP="0028705D">
      <w:pPr>
        <w:spacing w:after="0" w:line="240" w:lineRule="auto"/>
        <w:jc w:val="right"/>
        <w:rPr>
          <w:rFonts w:ascii="Times New Roman" w:hAnsi="Times New Roman" w:cs="Times New Roman"/>
          <w:color w:val="000000" w:themeColor="text1"/>
          <w:sz w:val="20"/>
          <w:szCs w:val="20"/>
        </w:rPr>
      </w:pPr>
    </w:p>
    <w:p w14:paraId="788B1BB5" w14:textId="77777777" w:rsidR="00387A75" w:rsidRDefault="00387A75" w:rsidP="0028705D">
      <w:pPr>
        <w:spacing w:after="0" w:line="240" w:lineRule="auto"/>
        <w:jc w:val="right"/>
        <w:rPr>
          <w:rFonts w:ascii="Times New Roman" w:hAnsi="Times New Roman" w:cs="Times New Roman"/>
          <w:color w:val="000000" w:themeColor="text1"/>
          <w:sz w:val="20"/>
          <w:szCs w:val="20"/>
        </w:rPr>
      </w:pPr>
    </w:p>
    <w:p w14:paraId="0BB2E345" w14:textId="77777777" w:rsidR="00387A75" w:rsidRDefault="00387A75" w:rsidP="0028705D">
      <w:pPr>
        <w:spacing w:after="0" w:line="240" w:lineRule="auto"/>
        <w:jc w:val="right"/>
        <w:rPr>
          <w:rFonts w:ascii="Times New Roman" w:hAnsi="Times New Roman" w:cs="Times New Roman"/>
          <w:color w:val="000000" w:themeColor="text1"/>
          <w:sz w:val="20"/>
          <w:szCs w:val="20"/>
        </w:rPr>
      </w:pPr>
    </w:p>
    <w:p w14:paraId="68C592EC" w14:textId="77777777" w:rsidR="00387A75" w:rsidRDefault="00387A75" w:rsidP="0028705D">
      <w:pPr>
        <w:spacing w:after="0" w:line="240" w:lineRule="auto"/>
        <w:jc w:val="right"/>
        <w:rPr>
          <w:rFonts w:ascii="Times New Roman" w:hAnsi="Times New Roman" w:cs="Times New Roman"/>
          <w:color w:val="000000" w:themeColor="text1"/>
          <w:sz w:val="20"/>
          <w:szCs w:val="20"/>
        </w:rPr>
      </w:pPr>
    </w:p>
    <w:p w14:paraId="7EA26529" w14:textId="77777777" w:rsidR="00387A75" w:rsidRDefault="00387A75" w:rsidP="0028705D">
      <w:pPr>
        <w:spacing w:after="0" w:line="240" w:lineRule="auto"/>
        <w:jc w:val="right"/>
        <w:rPr>
          <w:rFonts w:ascii="Times New Roman" w:hAnsi="Times New Roman" w:cs="Times New Roman"/>
          <w:color w:val="000000" w:themeColor="text1"/>
          <w:sz w:val="20"/>
          <w:szCs w:val="20"/>
        </w:rPr>
      </w:pPr>
    </w:p>
    <w:p w14:paraId="370FD8A5" w14:textId="77777777" w:rsidR="00387A75" w:rsidRDefault="00387A75" w:rsidP="0028705D">
      <w:pPr>
        <w:spacing w:after="0" w:line="240" w:lineRule="auto"/>
        <w:jc w:val="right"/>
        <w:rPr>
          <w:rFonts w:ascii="Times New Roman" w:hAnsi="Times New Roman" w:cs="Times New Roman"/>
          <w:color w:val="000000" w:themeColor="text1"/>
          <w:sz w:val="20"/>
          <w:szCs w:val="20"/>
        </w:rPr>
      </w:pPr>
    </w:p>
    <w:p w14:paraId="75F70A6E" w14:textId="77777777" w:rsidR="00387A75" w:rsidRDefault="00387A75" w:rsidP="0028705D">
      <w:pPr>
        <w:spacing w:after="0" w:line="240" w:lineRule="auto"/>
        <w:jc w:val="right"/>
        <w:rPr>
          <w:rFonts w:ascii="Times New Roman" w:hAnsi="Times New Roman" w:cs="Times New Roman"/>
          <w:color w:val="000000" w:themeColor="text1"/>
          <w:sz w:val="20"/>
          <w:szCs w:val="20"/>
        </w:rPr>
      </w:pPr>
    </w:p>
    <w:p w14:paraId="21580BA8" w14:textId="77777777" w:rsidR="00387A75" w:rsidRDefault="00387A75" w:rsidP="0028705D">
      <w:pPr>
        <w:spacing w:after="0" w:line="240" w:lineRule="auto"/>
        <w:jc w:val="right"/>
        <w:rPr>
          <w:rFonts w:ascii="Times New Roman" w:hAnsi="Times New Roman" w:cs="Times New Roman"/>
          <w:color w:val="000000" w:themeColor="text1"/>
          <w:sz w:val="20"/>
          <w:szCs w:val="20"/>
        </w:rPr>
      </w:pPr>
    </w:p>
    <w:p w14:paraId="49C402DF" w14:textId="77777777" w:rsidR="00387A75" w:rsidRDefault="00387A75" w:rsidP="0028705D">
      <w:pPr>
        <w:spacing w:after="0" w:line="240" w:lineRule="auto"/>
        <w:jc w:val="right"/>
        <w:rPr>
          <w:rFonts w:ascii="Times New Roman" w:hAnsi="Times New Roman" w:cs="Times New Roman"/>
          <w:color w:val="000000" w:themeColor="text1"/>
          <w:sz w:val="20"/>
          <w:szCs w:val="20"/>
        </w:rPr>
      </w:pPr>
    </w:p>
    <w:p w14:paraId="7FAF12DA" w14:textId="77777777" w:rsidR="00387A75" w:rsidRDefault="00387A75" w:rsidP="0028705D">
      <w:pPr>
        <w:spacing w:after="0" w:line="240" w:lineRule="auto"/>
        <w:jc w:val="right"/>
        <w:rPr>
          <w:rFonts w:ascii="Times New Roman" w:hAnsi="Times New Roman" w:cs="Times New Roman"/>
          <w:color w:val="000000" w:themeColor="text1"/>
          <w:sz w:val="20"/>
          <w:szCs w:val="20"/>
        </w:rPr>
      </w:pPr>
    </w:p>
    <w:p w14:paraId="7A734055" w14:textId="77777777" w:rsidR="00387A75" w:rsidRDefault="00387A75" w:rsidP="0028705D">
      <w:pPr>
        <w:spacing w:after="0" w:line="240" w:lineRule="auto"/>
        <w:jc w:val="right"/>
        <w:rPr>
          <w:rFonts w:ascii="Times New Roman" w:hAnsi="Times New Roman" w:cs="Times New Roman"/>
          <w:color w:val="000000" w:themeColor="text1"/>
          <w:sz w:val="20"/>
          <w:szCs w:val="20"/>
        </w:rPr>
      </w:pPr>
    </w:p>
    <w:p w14:paraId="327808EC" w14:textId="77777777" w:rsidR="00387A75" w:rsidRPr="00A8611A" w:rsidRDefault="00387A75" w:rsidP="0028705D">
      <w:pPr>
        <w:spacing w:after="0" w:line="240" w:lineRule="auto"/>
        <w:jc w:val="right"/>
        <w:rPr>
          <w:rFonts w:ascii="Times New Roman" w:hAnsi="Times New Roman"/>
          <w:color w:val="000000" w:themeColor="text1"/>
          <w:sz w:val="24"/>
          <w:szCs w:val="24"/>
        </w:rPr>
      </w:pPr>
      <w:bookmarkStart w:id="0" w:name="_GoBack"/>
      <w:bookmarkEnd w:id="0"/>
    </w:p>
    <w:p w14:paraId="40C971D7" w14:textId="77777777" w:rsidR="005B6E26" w:rsidRPr="00A8611A" w:rsidRDefault="005B6E26" w:rsidP="0028705D">
      <w:pPr>
        <w:spacing w:after="0" w:line="240" w:lineRule="auto"/>
        <w:jc w:val="right"/>
        <w:rPr>
          <w:rFonts w:ascii="Times New Roman" w:hAnsi="Times New Roman"/>
          <w:color w:val="000000" w:themeColor="text1"/>
          <w:sz w:val="24"/>
          <w:szCs w:val="24"/>
        </w:rPr>
      </w:pPr>
    </w:p>
    <w:p w14:paraId="7F1BF1DE" w14:textId="77777777" w:rsidR="00B42796" w:rsidRPr="00B42796" w:rsidRDefault="00B42796" w:rsidP="0028705D">
      <w:pPr>
        <w:spacing w:after="0" w:line="240" w:lineRule="auto"/>
        <w:jc w:val="right"/>
        <w:rPr>
          <w:rFonts w:ascii="Times New Roman" w:hAnsi="Times New Roman"/>
          <w:color w:val="000000" w:themeColor="text1"/>
          <w:sz w:val="24"/>
          <w:szCs w:val="24"/>
        </w:rPr>
      </w:pPr>
    </w:p>
    <w:p w14:paraId="2B0267EA" w14:textId="77777777" w:rsidR="0028705D" w:rsidRPr="0052724B" w:rsidRDefault="0028705D" w:rsidP="0028705D">
      <w:pPr>
        <w:spacing w:after="0" w:line="240" w:lineRule="auto"/>
        <w:jc w:val="right"/>
        <w:rPr>
          <w:rFonts w:ascii="Times New Roman" w:hAnsi="Times New Roman"/>
          <w:color w:val="000000" w:themeColor="text1"/>
          <w:sz w:val="24"/>
          <w:szCs w:val="24"/>
        </w:rPr>
      </w:pPr>
      <w:r w:rsidRPr="0052724B">
        <w:rPr>
          <w:rFonts w:ascii="Times New Roman" w:hAnsi="Times New Roman"/>
          <w:color w:val="000000" w:themeColor="text1"/>
          <w:sz w:val="24"/>
          <w:szCs w:val="24"/>
        </w:rPr>
        <w:lastRenderedPageBreak/>
        <w:t>Приложение</w:t>
      </w:r>
      <w:r w:rsidR="00CA2ED4">
        <w:rPr>
          <w:rFonts w:ascii="Times New Roman" w:hAnsi="Times New Roman"/>
          <w:color w:val="000000" w:themeColor="text1"/>
          <w:sz w:val="24"/>
          <w:szCs w:val="24"/>
        </w:rPr>
        <w:t xml:space="preserve"> 1</w:t>
      </w:r>
    </w:p>
    <w:p w14:paraId="16595673" w14:textId="77777777" w:rsidR="00740906" w:rsidRDefault="00740906" w:rsidP="00CB2675">
      <w:pPr>
        <w:widowControl w:val="0"/>
        <w:autoSpaceDE w:val="0"/>
        <w:autoSpaceDN w:val="0"/>
        <w:adjustRightInd w:val="0"/>
        <w:spacing w:after="0" w:line="240" w:lineRule="auto"/>
        <w:jc w:val="right"/>
        <w:outlineLvl w:val="0"/>
        <w:rPr>
          <w:rFonts w:ascii="Times New Roman" w:hAnsi="Times New Roman" w:cs="Times New Roman"/>
          <w:color w:val="000000" w:themeColor="text1"/>
        </w:rPr>
      </w:pPr>
    </w:p>
    <w:p w14:paraId="7C563677" w14:textId="77777777" w:rsidR="007F3A2D" w:rsidRPr="0052724B" w:rsidRDefault="00CB2675" w:rsidP="00CB2675">
      <w:pPr>
        <w:widowControl w:val="0"/>
        <w:autoSpaceDE w:val="0"/>
        <w:autoSpaceDN w:val="0"/>
        <w:adjustRightInd w:val="0"/>
        <w:spacing w:after="0" w:line="240" w:lineRule="auto"/>
        <w:jc w:val="right"/>
        <w:outlineLvl w:val="0"/>
        <w:rPr>
          <w:rFonts w:ascii="Times New Roman" w:hAnsi="Times New Roman" w:cs="Times New Roman"/>
          <w:color w:val="000000" w:themeColor="text1"/>
        </w:rPr>
      </w:pPr>
      <w:r w:rsidRPr="0052724B">
        <w:rPr>
          <w:rFonts w:ascii="Times New Roman" w:hAnsi="Times New Roman" w:cs="Times New Roman"/>
          <w:color w:val="000000" w:themeColor="text1"/>
        </w:rPr>
        <w:t xml:space="preserve">Утверждена </w:t>
      </w:r>
    </w:p>
    <w:p w14:paraId="12747862" w14:textId="77777777" w:rsidR="00CB2675" w:rsidRPr="0052724B" w:rsidRDefault="00CB2675" w:rsidP="00CB2675">
      <w:pPr>
        <w:widowControl w:val="0"/>
        <w:autoSpaceDE w:val="0"/>
        <w:autoSpaceDN w:val="0"/>
        <w:adjustRightInd w:val="0"/>
        <w:spacing w:after="0" w:line="240" w:lineRule="auto"/>
        <w:jc w:val="right"/>
        <w:outlineLvl w:val="0"/>
        <w:rPr>
          <w:rFonts w:ascii="Times New Roman" w:hAnsi="Times New Roman" w:cs="Times New Roman"/>
          <w:color w:val="000000" w:themeColor="text1"/>
        </w:rPr>
      </w:pPr>
      <w:r w:rsidRPr="0052724B">
        <w:rPr>
          <w:rFonts w:ascii="Times New Roman" w:hAnsi="Times New Roman" w:cs="Times New Roman"/>
          <w:color w:val="000000" w:themeColor="text1"/>
        </w:rPr>
        <w:t>постановлением администрации</w:t>
      </w:r>
    </w:p>
    <w:p w14:paraId="193AF28A" w14:textId="77777777" w:rsidR="00CB2675" w:rsidRPr="0052724B" w:rsidRDefault="00CB2675" w:rsidP="00CB2675">
      <w:pPr>
        <w:widowControl w:val="0"/>
        <w:autoSpaceDE w:val="0"/>
        <w:autoSpaceDN w:val="0"/>
        <w:adjustRightInd w:val="0"/>
        <w:spacing w:after="0" w:line="240" w:lineRule="auto"/>
        <w:jc w:val="right"/>
        <w:rPr>
          <w:rFonts w:ascii="Times New Roman" w:hAnsi="Times New Roman" w:cs="Times New Roman"/>
          <w:color w:val="000000" w:themeColor="text1"/>
        </w:rPr>
      </w:pPr>
      <w:r w:rsidRPr="0052724B">
        <w:rPr>
          <w:rFonts w:ascii="Times New Roman" w:hAnsi="Times New Roman" w:cs="Times New Roman"/>
          <w:color w:val="000000" w:themeColor="text1"/>
        </w:rPr>
        <w:t xml:space="preserve">Большемурашкинского муниципального </w:t>
      </w:r>
      <w:r w:rsidR="009745D2" w:rsidRPr="0052724B">
        <w:rPr>
          <w:rFonts w:ascii="Times New Roman" w:hAnsi="Times New Roman" w:cs="Times New Roman"/>
          <w:color w:val="000000" w:themeColor="text1"/>
        </w:rPr>
        <w:t>округа</w:t>
      </w:r>
    </w:p>
    <w:p w14:paraId="05774EAF" w14:textId="77777777" w:rsidR="00CB2675" w:rsidRPr="0052724B" w:rsidRDefault="00CB2675" w:rsidP="00CB2675">
      <w:pPr>
        <w:widowControl w:val="0"/>
        <w:autoSpaceDE w:val="0"/>
        <w:autoSpaceDN w:val="0"/>
        <w:adjustRightInd w:val="0"/>
        <w:spacing w:after="0" w:line="240" w:lineRule="auto"/>
        <w:jc w:val="right"/>
        <w:rPr>
          <w:rFonts w:ascii="Times New Roman" w:hAnsi="Times New Roman" w:cs="Times New Roman"/>
          <w:color w:val="000000" w:themeColor="text1"/>
        </w:rPr>
      </w:pPr>
      <w:r w:rsidRPr="0052724B">
        <w:rPr>
          <w:rFonts w:ascii="Times New Roman" w:hAnsi="Times New Roman" w:cs="Times New Roman"/>
          <w:color w:val="000000" w:themeColor="text1"/>
        </w:rPr>
        <w:t>Нижегородской области</w:t>
      </w:r>
    </w:p>
    <w:p w14:paraId="51FC0BE0" w14:textId="35616F66" w:rsidR="00CA2ED4" w:rsidRDefault="00385A2D" w:rsidP="003658A7">
      <w:pPr>
        <w:widowControl w:val="0"/>
        <w:autoSpaceDE w:val="0"/>
        <w:autoSpaceDN w:val="0"/>
        <w:adjustRightInd w:val="0"/>
        <w:spacing w:after="0" w:line="240" w:lineRule="auto"/>
        <w:jc w:val="right"/>
        <w:rPr>
          <w:rFonts w:ascii="Times New Roman" w:hAnsi="Times New Roman" w:cs="Times New Roman"/>
          <w:b/>
          <w:bCs/>
          <w:color w:val="000000" w:themeColor="text1"/>
        </w:rPr>
      </w:pPr>
      <w:r w:rsidRPr="0052724B">
        <w:rPr>
          <w:rFonts w:ascii="Times New Roman" w:hAnsi="Times New Roman" w:cs="Times New Roman"/>
          <w:color w:val="000000" w:themeColor="text1"/>
        </w:rPr>
        <w:t xml:space="preserve">от </w:t>
      </w:r>
      <w:r w:rsidR="007A43FB">
        <w:rPr>
          <w:rFonts w:ascii="Times New Roman" w:hAnsi="Times New Roman" w:cs="Times New Roman"/>
          <w:color w:val="000000" w:themeColor="text1"/>
        </w:rPr>
        <w:t xml:space="preserve"> </w:t>
      </w:r>
      <w:r w:rsidR="003658A7">
        <w:rPr>
          <w:rFonts w:ascii="Times New Roman" w:hAnsi="Times New Roman" w:cs="Times New Roman"/>
          <w:color w:val="000000" w:themeColor="text1"/>
        </w:rPr>
        <w:t>30.01.2026</w:t>
      </w:r>
      <w:r w:rsidR="00CA2ED4">
        <w:rPr>
          <w:rFonts w:ascii="Times New Roman" w:hAnsi="Times New Roman" w:cs="Times New Roman"/>
          <w:color w:val="000000" w:themeColor="text1"/>
        </w:rPr>
        <w:t xml:space="preserve"> </w:t>
      </w:r>
      <w:r w:rsidR="00501800" w:rsidRPr="0052724B">
        <w:rPr>
          <w:rFonts w:ascii="Times New Roman" w:hAnsi="Times New Roman" w:cs="Times New Roman"/>
          <w:color w:val="000000" w:themeColor="text1"/>
        </w:rPr>
        <w:t xml:space="preserve">№ </w:t>
      </w:r>
      <w:bookmarkStart w:id="1" w:name="Par37"/>
      <w:bookmarkEnd w:id="1"/>
      <w:r w:rsidR="007C3630">
        <w:rPr>
          <w:rFonts w:ascii="Times New Roman" w:hAnsi="Times New Roman" w:cs="Times New Roman"/>
          <w:color w:val="000000" w:themeColor="text1"/>
        </w:rPr>
        <w:t>44</w:t>
      </w:r>
      <w:r w:rsidR="00CA2ED4">
        <w:rPr>
          <w:rFonts w:ascii="Times New Roman" w:hAnsi="Times New Roman" w:cs="Times New Roman"/>
          <w:b/>
          <w:bCs/>
          <w:color w:val="000000" w:themeColor="text1"/>
        </w:rPr>
        <w:t xml:space="preserve"> </w:t>
      </w:r>
    </w:p>
    <w:p w14:paraId="0FCF40E0" w14:textId="77777777" w:rsidR="003658A7" w:rsidRDefault="003658A7" w:rsidP="00CB2675">
      <w:pPr>
        <w:widowControl w:val="0"/>
        <w:autoSpaceDE w:val="0"/>
        <w:autoSpaceDN w:val="0"/>
        <w:adjustRightInd w:val="0"/>
        <w:spacing w:after="0" w:line="240" w:lineRule="auto"/>
        <w:jc w:val="center"/>
        <w:rPr>
          <w:rFonts w:ascii="Times New Roman" w:hAnsi="Times New Roman" w:cs="Times New Roman"/>
          <w:b/>
          <w:bCs/>
          <w:color w:val="000000" w:themeColor="text1"/>
        </w:rPr>
      </w:pPr>
    </w:p>
    <w:p w14:paraId="1CF89CC2" w14:textId="77777777" w:rsidR="003658A7" w:rsidRDefault="003658A7" w:rsidP="00CB2675">
      <w:pPr>
        <w:widowControl w:val="0"/>
        <w:autoSpaceDE w:val="0"/>
        <w:autoSpaceDN w:val="0"/>
        <w:adjustRightInd w:val="0"/>
        <w:spacing w:after="0" w:line="240" w:lineRule="auto"/>
        <w:jc w:val="center"/>
        <w:rPr>
          <w:rFonts w:ascii="Times New Roman" w:hAnsi="Times New Roman" w:cs="Times New Roman"/>
          <w:b/>
          <w:bCs/>
          <w:color w:val="000000" w:themeColor="text1"/>
        </w:rPr>
      </w:pPr>
    </w:p>
    <w:p w14:paraId="4D606DF6" w14:textId="77777777" w:rsidR="00CB2675" w:rsidRPr="0052724B" w:rsidRDefault="00CB2675" w:rsidP="00CB2675">
      <w:pPr>
        <w:widowControl w:val="0"/>
        <w:autoSpaceDE w:val="0"/>
        <w:autoSpaceDN w:val="0"/>
        <w:adjustRightInd w:val="0"/>
        <w:spacing w:after="0" w:line="240" w:lineRule="auto"/>
        <w:jc w:val="center"/>
        <w:rPr>
          <w:rFonts w:ascii="Times New Roman" w:hAnsi="Times New Roman" w:cs="Times New Roman"/>
          <w:b/>
          <w:bCs/>
          <w:color w:val="000000" w:themeColor="text1"/>
        </w:rPr>
      </w:pPr>
      <w:r w:rsidRPr="0052724B">
        <w:rPr>
          <w:rFonts w:ascii="Times New Roman" w:hAnsi="Times New Roman" w:cs="Times New Roman"/>
          <w:b/>
          <w:bCs/>
          <w:color w:val="000000" w:themeColor="text1"/>
        </w:rPr>
        <w:t>МУНИЦИПАЛЬНАЯ ПРОГРАММА</w:t>
      </w:r>
    </w:p>
    <w:p w14:paraId="07674B31" w14:textId="77777777" w:rsidR="00CB2675" w:rsidRPr="0052724B" w:rsidRDefault="00CB2675" w:rsidP="00CB2675">
      <w:pPr>
        <w:widowControl w:val="0"/>
        <w:autoSpaceDE w:val="0"/>
        <w:autoSpaceDN w:val="0"/>
        <w:adjustRightInd w:val="0"/>
        <w:spacing w:after="0" w:line="240" w:lineRule="auto"/>
        <w:jc w:val="center"/>
        <w:rPr>
          <w:rFonts w:ascii="Times New Roman" w:hAnsi="Times New Roman" w:cs="Times New Roman"/>
          <w:b/>
          <w:bCs/>
          <w:color w:val="000000" w:themeColor="text1"/>
        </w:rPr>
      </w:pPr>
      <w:r w:rsidRPr="0052724B">
        <w:rPr>
          <w:rFonts w:ascii="Times New Roman" w:hAnsi="Times New Roman" w:cs="Times New Roman"/>
          <w:b/>
          <w:bCs/>
          <w:color w:val="000000" w:themeColor="text1"/>
        </w:rPr>
        <w:t>"ПОВЫШЕНИЕ ЭФФЕКТИВНОСТИ МУНИЦИПАЛЬНОГО УПРАВЛЕНИЯ БОЛЬШЕМУРАШКИНСКОГО МУНИЦИПАЛЬНОГО</w:t>
      </w:r>
    </w:p>
    <w:p w14:paraId="20BC3B98" w14:textId="77777777" w:rsidR="00CB2675" w:rsidRPr="0052724B" w:rsidRDefault="009745D2" w:rsidP="00CB2675">
      <w:pPr>
        <w:widowControl w:val="0"/>
        <w:autoSpaceDE w:val="0"/>
        <w:autoSpaceDN w:val="0"/>
        <w:adjustRightInd w:val="0"/>
        <w:spacing w:after="0" w:line="240" w:lineRule="auto"/>
        <w:jc w:val="center"/>
        <w:rPr>
          <w:rFonts w:ascii="Times New Roman" w:hAnsi="Times New Roman" w:cs="Times New Roman"/>
          <w:b/>
          <w:bCs/>
          <w:color w:val="000000" w:themeColor="text1"/>
        </w:rPr>
      </w:pPr>
      <w:r w:rsidRPr="0052724B">
        <w:rPr>
          <w:rFonts w:ascii="Times New Roman" w:hAnsi="Times New Roman" w:cs="Times New Roman"/>
          <w:b/>
          <w:bCs/>
          <w:color w:val="000000" w:themeColor="text1"/>
        </w:rPr>
        <w:t>ОКРУГА</w:t>
      </w:r>
      <w:r w:rsidR="002F4502" w:rsidRPr="0052724B">
        <w:rPr>
          <w:rFonts w:ascii="Times New Roman" w:hAnsi="Times New Roman" w:cs="Times New Roman"/>
          <w:b/>
          <w:bCs/>
          <w:color w:val="000000" w:themeColor="text1"/>
        </w:rPr>
        <w:t xml:space="preserve"> НИЖЕГОРОДСКОЙ ОБЛАСТИ</w:t>
      </w:r>
      <w:r w:rsidR="00CB2675" w:rsidRPr="0052724B">
        <w:rPr>
          <w:rFonts w:ascii="Times New Roman" w:hAnsi="Times New Roman" w:cs="Times New Roman"/>
          <w:b/>
          <w:bCs/>
          <w:color w:val="000000" w:themeColor="text1"/>
        </w:rPr>
        <w:t>"</w:t>
      </w:r>
    </w:p>
    <w:p w14:paraId="7046F0CF" w14:textId="77777777" w:rsidR="00CB2675" w:rsidRPr="0052724B" w:rsidRDefault="00CB2675" w:rsidP="00CB2675">
      <w:pPr>
        <w:widowControl w:val="0"/>
        <w:autoSpaceDE w:val="0"/>
        <w:autoSpaceDN w:val="0"/>
        <w:adjustRightInd w:val="0"/>
        <w:spacing w:after="0" w:line="240" w:lineRule="auto"/>
        <w:jc w:val="center"/>
        <w:rPr>
          <w:rFonts w:ascii="Times New Roman" w:hAnsi="Times New Roman" w:cs="Times New Roman"/>
          <w:b/>
          <w:bCs/>
          <w:color w:val="000000" w:themeColor="text1"/>
        </w:rPr>
      </w:pPr>
    </w:p>
    <w:p w14:paraId="6C91370C" w14:textId="77777777" w:rsidR="00CB2675" w:rsidRPr="0052724B" w:rsidRDefault="00CB2675" w:rsidP="00CB2675">
      <w:pPr>
        <w:widowControl w:val="0"/>
        <w:autoSpaceDE w:val="0"/>
        <w:autoSpaceDN w:val="0"/>
        <w:adjustRightInd w:val="0"/>
        <w:spacing w:after="0" w:line="240" w:lineRule="auto"/>
        <w:jc w:val="center"/>
        <w:rPr>
          <w:rFonts w:ascii="Times New Roman" w:hAnsi="Times New Roman" w:cs="Times New Roman"/>
          <w:b/>
          <w:bCs/>
          <w:color w:val="000000" w:themeColor="text1"/>
        </w:rPr>
      </w:pPr>
      <w:r w:rsidRPr="0052724B">
        <w:rPr>
          <w:rFonts w:ascii="Times New Roman" w:hAnsi="Times New Roman" w:cs="Times New Roman"/>
          <w:b/>
          <w:bCs/>
          <w:color w:val="000000" w:themeColor="text1"/>
        </w:rPr>
        <w:t>1.ПАСПОРТ МУНИЦИПАЛЬНОЙ ПРОГРАММЫ</w:t>
      </w:r>
    </w:p>
    <w:p w14:paraId="19F9BF52" w14:textId="77777777" w:rsidR="00CB2675" w:rsidRPr="0052724B" w:rsidRDefault="00CB2675" w:rsidP="00CB2675">
      <w:pPr>
        <w:widowControl w:val="0"/>
        <w:autoSpaceDE w:val="0"/>
        <w:autoSpaceDN w:val="0"/>
        <w:adjustRightInd w:val="0"/>
        <w:spacing w:after="0" w:line="240" w:lineRule="auto"/>
        <w:jc w:val="both"/>
        <w:rPr>
          <w:rFonts w:ascii="Times New Roman" w:hAnsi="Times New Roman" w:cs="Times New Roman"/>
          <w:color w:val="000000" w:themeColor="text1"/>
        </w:rPr>
      </w:pPr>
    </w:p>
    <w:tbl>
      <w:tblPr>
        <w:tblW w:w="10065" w:type="dxa"/>
        <w:tblInd w:w="-324" w:type="dxa"/>
        <w:tblLayout w:type="fixed"/>
        <w:tblCellMar>
          <w:top w:w="75" w:type="dxa"/>
          <w:left w:w="0" w:type="dxa"/>
          <w:bottom w:w="75" w:type="dxa"/>
          <w:right w:w="0" w:type="dxa"/>
        </w:tblCellMar>
        <w:tblLook w:val="04A0" w:firstRow="1" w:lastRow="0" w:firstColumn="1" w:lastColumn="0" w:noHBand="0" w:noVBand="1"/>
      </w:tblPr>
      <w:tblGrid>
        <w:gridCol w:w="2694"/>
        <w:gridCol w:w="1904"/>
        <w:gridCol w:w="1700"/>
        <w:gridCol w:w="1700"/>
        <w:gridCol w:w="2067"/>
      </w:tblGrid>
      <w:tr w:rsidR="00CB2675" w:rsidRPr="0052724B" w14:paraId="3B229500" w14:textId="77777777" w:rsidTr="00D12C84">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D2D7F4A"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1.1.Муниципальный заказчик-координатор программы</w:t>
            </w:r>
          </w:p>
        </w:tc>
        <w:tc>
          <w:tcPr>
            <w:tcW w:w="737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578ECD5"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Управление делами администрация Большемурашкинского муниципа</w:t>
            </w:r>
            <w:r w:rsidR="002F4502" w:rsidRPr="0052724B">
              <w:rPr>
                <w:rFonts w:ascii="Times New Roman" w:hAnsi="Times New Roman" w:cs="Times New Roman"/>
                <w:color w:val="000000" w:themeColor="text1"/>
                <w:sz w:val="24"/>
                <w:szCs w:val="24"/>
              </w:rPr>
              <w:t>льного округа</w:t>
            </w:r>
          </w:p>
        </w:tc>
      </w:tr>
      <w:tr w:rsidR="00CB2675" w:rsidRPr="0052724B" w14:paraId="68EEA11D" w14:textId="77777777" w:rsidTr="00D12C84">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8BAF0F3"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1.2.Соисполнители  программы</w:t>
            </w:r>
          </w:p>
        </w:tc>
        <w:tc>
          <w:tcPr>
            <w:tcW w:w="737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6BA6CD8"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Органы местного самоуправления и структурные подразделения администрации Большемур</w:t>
            </w:r>
            <w:r w:rsidR="002F4502" w:rsidRPr="0052724B">
              <w:rPr>
                <w:rFonts w:ascii="Times New Roman" w:hAnsi="Times New Roman" w:cs="Times New Roman"/>
                <w:color w:val="000000" w:themeColor="text1"/>
                <w:sz w:val="24"/>
                <w:szCs w:val="24"/>
              </w:rPr>
              <w:t>ашкинского муниципального округа</w:t>
            </w:r>
          </w:p>
        </w:tc>
      </w:tr>
      <w:tr w:rsidR="00CB2675" w:rsidRPr="0052724B" w14:paraId="2B96C90F" w14:textId="77777777" w:rsidTr="00D12C84">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5A7BF1C"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1.3. Подпрограммы программы</w:t>
            </w:r>
          </w:p>
        </w:tc>
        <w:tc>
          <w:tcPr>
            <w:tcW w:w="737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F5B6C64"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1.Повышение эффективности муниципального управления, развитие местного самоуправления и муниципальной службы Большем</w:t>
            </w:r>
            <w:r w:rsidR="002F4502" w:rsidRPr="0052724B">
              <w:rPr>
                <w:rFonts w:ascii="Times New Roman" w:hAnsi="Times New Roman" w:cs="Times New Roman"/>
                <w:color w:val="000000" w:themeColor="text1"/>
                <w:sz w:val="24"/>
                <w:szCs w:val="24"/>
              </w:rPr>
              <w:t>урашкинского муниципального округа Нижегородской области на 202</w:t>
            </w:r>
            <w:r w:rsidR="00CA2ED4">
              <w:rPr>
                <w:rFonts w:ascii="Times New Roman" w:hAnsi="Times New Roman" w:cs="Times New Roman"/>
                <w:color w:val="000000" w:themeColor="text1"/>
                <w:sz w:val="24"/>
                <w:szCs w:val="24"/>
              </w:rPr>
              <w:t>6</w:t>
            </w:r>
            <w:r w:rsidR="002F4502" w:rsidRPr="0052724B">
              <w:rPr>
                <w:rFonts w:ascii="Times New Roman" w:hAnsi="Times New Roman" w:cs="Times New Roman"/>
                <w:color w:val="000000" w:themeColor="text1"/>
                <w:sz w:val="24"/>
                <w:szCs w:val="24"/>
              </w:rPr>
              <w:t>-202</w:t>
            </w:r>
            <w:r w:rsidR="00CA2ED4">
              <w:rPr>
                <w:rFonts w:ascii="Times New Roman" w:hAnsi="Times New Roman" w:cs="Times New Roman"/>
                <w:color w:val="000000" w:themeColor="text1"/>
                <w:sz w:val="24"/>
                <w:szCs w:val="24"/>
              </w:rPr>
              <w:t>8</w:t>
            </w:r>
            <w:r w:rsidRPr="0052724B">
              <w:rPr>
                <w:rFonts w:ascii="Times New Roman" w:hAnsi="Times New Roman" w:cs="Times New Roman"/>
                <w:color w:val="000000" w:themeColor="text1"/>
                <w:sz w:val="24"/>
                <w:szCs w:val="24"/>
              </w:rPr>
              <w:t xml:space="preserve"> годы.</w:t>
            </w:r>
          </w:p>
          <w:p w14:paraId="6159FC49"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2. Развитие ресурсного обеспечения и юридическая поддержка органов местного самоуправления Большем</w:t>
            </w:r>
            <w:r w:rsidR="002F4502" w:rsidRPr="0052724B">
              <w:rPr>
                <w:rFonts w:ascii="Times New Roman" w:hAnsi="Times New Roman" w:cs="Times New Roman"/>
                <w:color w:val="000000" w:themeColor="text1"/>
                <w:sz w:val="24"/>
                <w:szCs w:val="24"/>
              </w:rPr>
              <w:t>урашкинского муниципального округа</w:t>
            </w:r>
            <w:r w:rsidR="00E34531" w:rsidRPr="0052724B">
              <w:rPr>
                <w:rFonts w:ascii="Times New Roman" w:hAnsi="Times New Roman" w:cs="Times New Roman"/>
                <w:color w:val="000000" w:themeColor="text1"/>
                <w:sz w:val="24"/>
                <w:szCs w:val="24"/>
              </w:rPr>
              <w:t xml:space="preserve"> Нижегородской </w:t>
            </w:r>
            <w:r w:rsidR="002F4502" w:rsidRPr="0052724B">
              <w:rPr>
                <w:rFonts w:ascii="Times New Roman" w:hAnsi="Times New Roman" w:cs="Times New Roman"/>
                <w:color w:val="000000" w:themeColor="text1"/>
                <w:sz w:val="24"/>
                <w:szCs w:val="24"/>
              </w:rPr>
              <w:t>области на 202</w:t>
            </w:r>
            <w:r w:rsidR="00CA2ED4">
              <w:rPr>
                <w:rFonts w:ascii="Times New Roman" w:hAnsi="Times New Roman" w:cs="Times New Roman"/>
                <w:color w:val="000000" w:themeColor="text1"/>
                <w:sz w:val="24"/>
                <w:szCs w:val="24"/>
              </w:rPr>
              <w:t>6</w:t>
            </w:r>
            <w:r w:rsidR="002F4502" w:rsidRPr="0052724B">
              <w:rPr>
                <w:rFonts w:ascii="Times New Roman" w:hAnsi="Times New Roman" w:cs="Times New Roman"/>
                <w:color w:val="000000" w:themeColor="text1"/>
                <w:sz w:val="24"/>
                <w:szCs w:val="24"/>
              </w:rPr>
              <w:t>-202</w:t>
            </w:r>
            <w:r w:rsidR="00CA2ED4">
              <w:rPr>
                <w:rFonts w:ascii="Times New Roman" w:hAnsi="Times New Roman" w:cs="Times New Roman"/>
                <w:color w:val="000000" w:themeColor="text1"/>
                <w:sz w:val="24"/>
                <w:szCs w:val="24"/>
              </w:rPr>
              <w:t>8</w:t>
            </w:r>
            <w:r w:rsidRPr="0052724B">
              <w:rPr>
                <w:rFonts w:ascii="Times New Roman" w:hAnsi="Times New Roman" w:cs="Times New Roman"/>
                <w:color w:val="000000" w:themeColor="text1"/>
                <w:sz w:val="24"/>
                <w:szCs w:val="24"/>
              </w:rPr>
              <w:t xml:space="preserve"> годы».</w:t>
            </w:r>
          </w:p>
          <w:p w14:paraId="5430730E"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3.Обеспечение внедрения и развития механизма предупреждения коррупции, выявления и разреш</w:t>
            </w:r>
            <w:r w:rsidR="00C277E1" w:rsidRPr="0052724B">
              <w:rPr>
                <w:rFonts w:ascii="Times New Roman" w:hAnsi="Times New Roman" w:cs="Times New Roman"/>
                <w:color w:val="000000" w:themeColor="text1"/>
                <w:sz w:val="24"/>
                <w:szCs w:val="24"/>
              </w:rPr>
              <w:t xml:space="preserve">ения конфликта интересов в Большемурашкинском </w:t>
            </w:r>
            <w:r w:rsidR="002F4502" w:rsidRPr="0052724B">
              <w:rPr>
                <w:rFonts w:ascii="Times New Roman" w:hAnsi="Times New Roman" w:cs="Times New Roman"/>
                <w:color w:val="000000" w:themeColor="text1"/>
                <w:sz w:val="24"/>
                <w:szCs w:val="24"/>
              </w:rPr>
              <w:t xml:space="preserve"> муниципальном округе Нижегородской области на 202</w:t>
            </w:r>
            <w:r w:rsidR="00CA2ED4">
              <w:rPr>
                <w:rFonts w:ascii="Times New Roman" w:hAnsi="Times New Roman" w:cs="Times New Roman"/>
                <w:color w:val="000000" w:themeColor="text1"/>
                <w:sz w:val="24"/>
                <w:szCs w:val="24"/>
              </w:rPr>
              <w:t>6</w:t>
            </w:r>
            <w:r w:rsidR="002F4502" w:rsidRPr="0052724B">
              <w:rPr>
                <w:rFonts w:ascii="Times New Roman" w:hAnsi="Times New Roman" w:cs="Times New Roman"/>
                <w:color w:val="000000" w:themeColor="text1"/>
                <w:sz w:val="24"/>
                <w:szCs w:val="24"/>
              </w:rPr>
              <w:t>-20</w:t>
            </w:r>
            <w:r w:rsidR="00CA2ED4">
              <w:rPr>
                <w:rFonts w:ascii="Times New Roman" w:hAnsi="Times New Roman" w:cs="Times New Roman"/>
                <w:color w:val="000000" w:themeColor="text1"/>
                <w:sz w:val="24"/>
                <w:szCs w:val="24"/>
              </w:rPr>
              <w:t>8</w:t>
            </w:r>
            <w:r w:rsidR="00E34531" w:rsidRPr="0052724B">
              <w:rPr>
                <w:rFonts w:ascii="Times New Roman" w:hAnsi="Times New Roman" w:cs="Times New Roman"/>
                <w:color w:val="000000" w:themeColor="text1"/>
                <w:sz w:val="24"/>
                <w:szCs w:val="24"/>
              </w:rPr>
              <w:t xml:space="preserve"> </w:t>
            </w:r>
            <w:r w:rsidRPr="0052724B">
              <w:rPr>
                <w:rFonts w:ascii="Times New Roman" w:hAnsi="Times New Roman" w:cs="Times New Roman"/>
                <w:color w:val="000000" w:themeColor="text1"/>
                <w:sz w:val="24"/>
                <w:szCs w:val="24"/>
              </w:rPr>
              <w:t>годы;</w:t>
            </w:r>
          </w:p>
          <w:p w14:paraId="61BAC78F"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4. Предоставление социальных гарантий лицам, замещающим муниципальные должности, должности муниципальной службы и служащим органов местного самоуправления Большем</w:t>
            </w:r>
            <w:r w:rsidR="002F4502" w:rsidRPr="0052724B">
              <w:rPr>
                <w:rFonts w:ascii="Times New Roman" w:hAnsi="Times New Roman" w:cs="Times New Roman"/>
                <w:color w:val="000000" w:themeColor="text1"/>
                <w:sz w:val="24"/>
                <w:szCs w:val="24"/>
              </w:rPr>
              <w:t>урашкинского муниципального округа Нижегородской области на 202</w:t>
            </w:r>
            <w:r w:rsidR="00CA2ED4">
              <w:rPr>
                <w:rFonts w:ascii="Times New Roman" w:hAnsi="Times New Roman" w:cs="Times New Roman"/>
                <w:color w:val="000000" w:themeColor="text1"/>
                <w:sz w:val="24"/>
                <w:szCs w:val="24"/>
              </w:rPr>
              <w:t>6</w:t>
            </w:r>
            <w:r w:rsidR="002F4502" w:rsidRPr="0052724B">
              <w:rPr>
                <w:rFonts w:ascii="Times New Roman" w:hAnsi="Times New Roman" w:cs="Times New Roman"/>
                <w:color w:val="000000" w:themeColor="text1"/>
                <w:sz w:val="24"/>
                <w:szCs w:val="24"/>
              </w:rPr>
              <w:t>-202</w:t>
            </w:r>
            <w:r w:rsidR="00CA2ED4">
              <w:rPr>
                <w:rFonts w:ascii="Times New Roman" w:hAnsi="Times New Roman" w:cs="Times New Roman"/>
                <w:color w:val="000000" w:themeColor="text1"/>
                <w:sz w:val="24"/>
                <w:szCs w:val="24"/>
              </w:rPr>
              <w:t>8</w:t>
            </w:r>
            <w:r w:rsidRPr="0052724B">
              <w:rPr>
                <w:rFonts w:ascii="Times New Roman" w:hAnsi="Times New Roman" w:cs="Times New Roman"/>
                <w:color w:val="000000" w:themeColor="text1"/>
                <w:sz w:val="24"/>
                <w:szCs w:val="24"/>
              </w:rPr>
              <w:t xml:space="preserve"> годы.</w:t>
            </w:r>
          </w:p>
          <w:p w14:paraId="5586B33B" w14:textId="77777777" w:rsidR="00CB2675" w:rsidRPr="0052724B" w:rsidRDefault="00CB2675" w:rsidP="00CA2ED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5.Обеспечение реализации муниципальной программы  «Повышение эффективности муниципального управления Большем</w:t>
            </w:r>
            <w:r w:rsidR="002F4502" w:rsidRPr="0052724B">
              <w:rPr>
                <w:rFonts w:ascii="Times New Roman" w:hAnsi="Times New Roman" w:cs="Times New Roman"/>
                <w:color w:val="000000" w:themeColor="text1"/>
                <w:sz w:val="24"/>
                <w:szCs w:val="24"/>
              </w:rPr>
              <w:t>урашкинского муниципального округа Нижегородской области на 202</w:t>
            </w:r>
            <w:r w:rsidR="00CA2ED4">
              <w:rPr>
                <w:rFonts w:ascii="Times New Roman" w:hAnsi="Times New Roman" w:cs="Times New Roman"/>
                <w:color w:val="000000" w:themeColor="text1"/>
                <w:sz w:val="24"/>
                <w:szCs w:val="24"/>
              </w:rPr>
              <w:t>6</w:t>
            </w:r>
            <w:r w:rsidR="002F4502" w:rsidRPr="0052724B">
              <w:rPr>
                <w:rFonts w:ascii="Times New Roman" w:hAnsi="Times New Roman" w:cs="Times New Roman"/>
                <w:color w:val="000000" w:themeColor="text1"/>
                <w:sz w:val="24"/>
                <w:szCs w:val="24"/>
              </w:rPr>
              <w:t>-202</w:t>
            </w:r>
            <w:r w:rsidR="00CA2ED4">
              <w:rPr>
                <w:rFonts w:ascii="Times New Roman" w:hAnsi="Times New Roman" w:cs="Times New Roman"/>
                <w:color w:val="000000" w:themeColor="text1"/>
                <w:sz w:val="24"/>
                <w:szCs w:val="24"/>
              </w:rPr>
              <w:t>8</w:t>
            </w:r>
            <w:r w:rsidRPr="0052724B">
              <w:rPr>
                <w:rFonts w:ascii="Times New Roman" w:hAnsi="Times New Roman" w:cs="Times New Roman"/>
                <w:color w:val="000000" w:themeColor="text1"/>
                <w:sz w:val="24"/>
                <w:szCs w:val="24"/>
              </w:rPr>
              <w:t>годы».</w:t>
            </w:r>
          </w:p>
        </w:tc>
      </w:tr>
      <w:tr w:rsidR="00CB2675" w:rsidRPr="0052724B" w14:paraId="7C8DB262" w14:textId="77777777" w:rsidTr="00D12C84">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2AC0A22"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1.4 Цели программы</w:t>
            </w:r>
          </w:p>
        </w:tc>
        <w:tc>
          <w:tcPr>
            <w:tcW w:w="737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D0D9158"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Целью Программы является создание условий для повышения эффективности муниципального управления,  развития местного самоуправления и муниципальной службы.</w:t>
            </w:r>
          </w:p>
        </w:tc>
      </w:tr>
      <w:tr w:rsidR="00CB2675" w:rsidRPr="0052724B" w14:paraId="35D4A154" w14:textId="77777777" w:rsidTr="00D12C84">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3015C80"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1.5. Задачи программы</w:t>
            </w:r>
          </w:p>
        </w:tc>
        <w:tc>
          <w:tcPr>
            <w:tcW w:w="737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64680ED"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Основными задачами программы являются:</w:t>
            </w:r>
          </w:p>
          <w:p w14:paraId="19CCE98E"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-повышение эффективности муниципального управления</w:t>
            </w:r>
          </w:p>
          <w:p w14:paraId="65289DD0"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 создание необходимых условий для развития местного самоуправления  в районе;</w:t>
            </w:r>
          </w:p>
          <w:p w14:paraId="623B1B5D"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 обеспечение необходимых мер для   решения вопросов местного значения;</w:t>
            </w:r>
          </w:p>
          <w:p w14:paraId="1095A0B8"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 создание условий для оптимального организационно-правового обеспечения муниципальной службы, повышения эффективности и результативности муниципальной службы;</w:t>
            </w:r>
          </w:p>
          <w:p w14:paraId="574375D4"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 повышение эффективности кадровой политики в системе муниципальной службы в целях улучшения кадрового состава муниципальной службы;</w:t>
            </w:r>
          </w:p>
          <w:p w14:paraId="520C2EB1"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lastRenderedPageBreak/>
              <w:t>- обеспечение равного доступа граждан к муниципальной службе;</w:t>
            </w:r>
          </w:p>
          <w:p w14:paraId="38680CA0"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 развитие системы профессионального и личностного роста муниципальных служащих;</w:t>
            </w:r>
          </w:p>
          <w:p w14:paraId="0AB9252E"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 повышение профессионального уровня муниципальных служащих в целях формирования высококвалифицированного кадрового состава;</w:t>
            </w:r>
          </w:p>
          <w:p w14:paraId="7BD3FB06"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 развитие механизма предупреждения коррупции, выявления и разрешения конфликта интересов на муниципальной службе;</w:t>
            </w:r>
          </w:p>
          <w:p w14:paraId="0E52008E"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 внедрение в практику кадровой работы правил, в соответствии с которыми длительное, безупречное и эффективное исполнение муниципальным служащим своих должностных обязанностей должно учитываться при назначении его на вышестоящую должность;</w:t>
            </w:r>
          </w:p>
          <w:p w14:paraId="7AEC064C"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 xml:space="preserve">- создание условий для открытости деятельности органов </w:t>
            </w:r>
            <w:r w:rsidR="002F4502" w:rsidRPr="0052724B">
              <w:rPr>
                <w:rFonts w:ascii="Times New Roman" w:hAnsi="Times New Roman" w:cs="Times New Roman"/>
                <w:color w:val="000000" w:themeColor="text1"/>
                <w:sz w:val="24"/>
                <w:szCs w:val="24"/>
              </w:rPr>
              <w:t>местного самоуправления  округа</w:t>
            </w:r>
            <w:r w:rsidRPr="0052724B">
              <w:rPr>
                <w:rFonts w:ascii="Times New Roman" w:hAnsi="Times New Roman" w:cs="Times New Roman"/>
                <w:color w:val="000000" w:themeColor="text1"/>
                <w:sz w:val="24"/>
                <w:szCs w:val="24"/>
              </w:rPr>
              <w:t xml:space="preserve"> </w:t>
            </w:r>
            <w:r w:rsidR="002F4502" w:rsidRPr="0052724B">
              <w:rPr>
                <w:rFonts w:ascii="Times New Roman" w:hAnsi="Times New Roman" w:cs="Times New Roman"/>
                <w:color w:val="000000" w:themeColor="text1"/>
                <w:sz w:val="24"/>
                <w:szCs w:val="24"/>
              </w:rPr>
              <w:t>и муниципальных служащих  округа</w:t>
            </w:r>
            <w:r w:rsidRPr="0052724B">
              <w:rPr>
                <w:rFonts w:ascii="Times New Roman" w:hAnsi="Times New Roman" w:cs="Times New Roman"/>
                <w:color w:val="000000" w:themeColor="text1"/>
                <w:sz w:val="24"/>
                <w:szCs w:val="24"/>
              </w:rPr>
              <w:t>;</w:t>
            </w:r>
          </w:p>
          <w:p w14:paraId="4BBA9316"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 обеспечение социальных гарантий лицам, замещающим муниципальные должности и должности муниципальной службы;</w:t>
            </w:r>
          </w:p>
          <w:p w14:paraId="4FA98809"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 развитие ресурсного, технического и хозяйственного обеспечения.</w:t>
            </w:r>
          </w:p>
        </w:tc>
      </w:tr>
      <w:tr w:rsidR="00CB2675" w:rsidRPr="0052724B" w14:paraId="54F5082F" w14:textId="77777777" w:rsidTr="00D12C84">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93DE81C"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lastRenderedPageBreak/>
              <w:t>1.6. Этапы и сроки реализации программы</w:t>
            </w:r>
          </w:p>
        </w:tc>
        <w:tc>
          <w:tcPr>
            <w:tcW w:w="737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6FE56C9" w14:textId="77777777" w:rsidR="00CB2675" w:rsidRPr="0052724B" w:rsidRDefault="002F45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202</w:t>
            </w:r>
            <w:r w:rsidR="00CA2ED4">
              <w:rPr>
                <w:rFonts w:ascii="Times New Roman" w:hAnsi="Times New Roman" w:cs="Times New Roman"/>
                <w:color w:val="000000" w:themeColor="text1"/>
                <w:sz w:val="24"/>
                <w:szCs w:val="24"/>
              </w:rPr>
              <w:t>6</w:t>
            </w:r>
            <w:r w:rsidRPr="0052724B">
              <w:rPr>
                <w:rFonts w:ascii="Times New Roman" w:hAnsi="Times New Roman" w:cs="Times New Roman"/>
                <w:color w:val="000000" w:themeColor="text1"/>
                <w:sz w:val="24"/>
                <w:szCs w:val="24"/>
              </w:rPr>
              <w:t>-202</w:t>
            </w:r>
            <w:r w:rsidR="00CA2ED4">
              <w:rPr>
                <w:rFonts w:ascii="Times New Roman" w:hAnsi="Times New Roman" w:cs="Times New Roman"/>
                <w:color w:val="000000" w:themeColor="text1"/>
                <w:sz w:val="24"/>
                <w:szCs w:val="24"/>
              </w:rPr>
              <w:t>8</w:t>
            </w:r>
            <w:r w:rsidR="00CB2675" w:rsidRPr="0052724B">
              <w:rPr>
                <w:rFonts w:ascii="Times New Roman" w:hAnsi="Times New Roman" w:cs="Times New Roman"/>
                <w:color w:val="000000" w:themeColor="text1"/>
                <w:sz w:val="24"/>
                <w:szCs w:val="24"/>
              </w:rPr>
              <w:t xml:space="preserve"> годы </w:t>
            </w:r>
          </w:p>
          <w:p w14:paraId="365423FA"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Программа реализуется в один этап</w:t>
            </w:r>
          </w:p>
        </w:tc>
      </w:tr>
      <w:tr w:rsidR="00CB2675" w:rsidRPr="0052724B" w14:paraId="1D2A0F1C" w14:textId="77777777" w:rsidTr="00D12C84">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747CF29" w14:textId="77777777" w:rsidR="00CB2675" w:rsidRPr="0052724B" w:rsidRDefault="00CB2675" w:rsidP="009745D2">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1.7.Объемы бюджетных ассигнований программы за счет  средств  бюджета</w:t>
            </w:r>
            <w:r w:rsidR="009745D2" w:rsidRPr="0052724B">
              <w:rPr>
                <w:rFonts w:ascii="Times New Roman" w:hAnsi="Times New Roman" w:cs="Times New Roman"/>
                <w:color w:val="000000" w:themeColor="text1"/>
                <w:sz w:val="24"/>
                <w:szCs w:val="24"/>
              </w:rPr>
              <w:t xml:space="preserve"> округа</w:t>
            </w:r>
            <w:r w:rsidRPr="0052724B">
              <w:rPr>
                <w:rFonts w:ascii="Times New Roman" w:hAnsi="Times New Roman" w:cs="Times New Roman"/>
                <w:color w:val="000000" w:themeColor="text1"/>
                <w:sz w:val="24"/>
                <w:szCs w:val="24"/>
              </w:rPr>
              <w:t xml:space="preserve"> (в разбивке по подпрограммам)</w:t>
            </w:r>
          </w:p>
        </w:tc>
        <w:tc>
          <w:tcPr>
            <w:tcW w:w="737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8E33ACC" w14:textId="77777777" w:rsidR="00CB2675" w:rsidRPr="007D668B" w:rsidRDefault="00CB2675">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D668B">
              <w:rPr>
                <w:rFonts w:ascii="Times New Roman" w:hAnsi="Times New Roman" w:cs="Times New Roman"/>
                <w:color w:val="000000" w:themeColor="text1"/>
                <w:sz w:val="24"/>
                <w:szCs w:val="24"/>
              </w:rPr>
              <w:t>Общий объем финансовых средств, необходимых для реализации Программы:</w:t>
            </w:r>
          </w:p>
          <w:p w14:paraId="40539B52" w14:textId="38D7E79C" w:rsidR="00CB2675" w:rsidRPr="007D668B" w:rsidRDefault="002933F6">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D668B">
              <w:rPr>
                <w:rFonts w:ascii="Times New Roman" w:hAnsi="Times New Roman" w:cs="Times New Roman"/>
                <w:color w:val="000000" w:themeColor="text1"/>
                <w:sz w:val="24"/>
                <w:szCs w:val="24"/>
              </w:rPr>
              <w:t xml:space="preserve">-Всего – </w:t>
            </w:r>
            <w:r w:rsidR="00566D27" w:rsidRPr="007D668B">
              <w:rPr>
                <w:rFonts w:ascii="Times New Roman" w:hAnsi="Times New Roman" w:cs="Times New Roman"/>
                <w:color w:val="000000" w:themeColor="text1"/>
                <w:sz w:val="24"/>
                <w:szCs w:val="24"/>
              </w:rPr>
              <w:t>22</w:t>
            </w:r>
            <w:r w:rsidR="00331772" w:rsidRPr="007D668B">
              <w:rPr>
                <w:rFonts w:ascii="Times New Roman" w:hAnsi="Times New Roman" w:cs="Times New Roman"/>
                <w:color w:val="000000" w:themeColor="text1"/>
                <w:sz w:val="24"/>
                <w:szCs w:val="24"/>
              </w:rPr>
              <w:t>5581</w:t>
            </w:r>
            <w:r w:rsidR="00566D27" w:rsidRPr="007D668B">
              <w:rPr>
                <w:rFonts w:ascii="Times New Roman" w:hAnsi="Times New Roman" w:cs="Times New Roman"/>
                <w:color w:val="000000" w:themeColor="text1"/>
                <w:sz w:val="24"/>
                <w:szCs w:val="24"/>
              </w:rPr>
              <w:t>,</w:t>
            </w:r>
            <w:r w:rsidR="00331772" w:rsidRPr="007D668B">
              <w:rPr>
                <w:rFonts w:ascii="Times New Roman" w:hAnsi="Times New Roman" w:cs="Times New Roman"/>
                <w:color w:val="000000" w:themeColor="text1"/>
                <w:sz w:val="24"/>
                <w:szCs w:val="24"/>
              </w:rPr>
              <w:t>1</w:t>
            </w:r>
            <w:r w:rsidR="007C395D" w:rsidRPr="007D668B">
              <w:rPr>
                <w:rFonts w:ascii="Times New Roman" w:hAnsi="Times New Roman" w:cs="Times New Roman"/>
                <w:color w:val="000000" w:themeColor="text1"/>
                <w:sz w:val="24"/>
                <w:szCs w:val="24"/>
              </w:rPr>
              <w:t xml:space="preserve"> </w:t>
            </w:r>
            <w:r w:rsidR="00CB2675" w:rsidRPr="007D668B">
              <w:rPr>
                <w:rFonts w:ascii="Times New Roman" w:hAnsi="Times New Roman" w:cs="Times New Roman"/>
                <w:color w:val="000000" w:themeColor="text1"/>
                <w:sz w:val="24"/>
                <w:szCs w:val="24"/>
              </w:rPr>
              <w:t>тыс. рублей, в том числе:</w:t>
            </w:r>
          </w:p>
          <w:p w14:paraId="627A7254" w14:textId="6581D3E6" w:rsidR="00CB2675" w:rsidRPr="007D668B" w:rsidRDefault="002F4502">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D668B">
              <w:rPr>
                <w:rFonts w:ascii="Times New Roman" w:hAnsi="Times New Roman" w:cs="Times New Roman"/>
                <w:color w:val="000000" w:themeColor="text1"/>
                <w:sz w:val="24"/>
                <w:szCs w:val="24"/>
              </w:rPr>
              <w:t>-202</w:t>
            </w:r>
            <w:r w:rsidR="00566D27" w:rsidRPr="007D668B">
              <w:rPr>
                <w:rFonts w:ascii="Times New Roman" w:hAnsi="Times New Roman" w:cs="Times New Roman"/>
                <w:color w:val="000000" w:themeColor="text1"/>
                <w:sz w:val="24"/>
                <w:szCs w:val="24"/>
              </w:rPr>
              <w:t>6</w:t>
            </w:r>
            <w:r w:rsidR="002933F6" w:rsidRPr="007D668B">
              <w:rPr>
                <w:rFonts w:ascii="Times New Roman" w:hAnsi="Times New Roman" w:cs="Times New Roman"/>
                <w:color w:val="000000" w:themeColor="text1"/>
                <w:sz w:val="24"/>
                <w:szCs w:val="24"/>
              </w:rPr>
              <w:t xml:space="preserve"> год –</w:t>
            </w:r>
            <w:r w:rsidR="00222A4C" w:rsidRPr="007D668B">
              <w:rPr>
                <w:rFonts w:ascii="Times New Roman" w:hAnsi="Times New Roman" w:cs="Times New Roman"/>
                <w:color w:val="000000" w:themeColor="text1"/>
                <w:sz w:val="24"/>
                <w:szCs w:val="24"/>
              </w:rPr>
              <w:t xml:space="preserve"> </w:t>
            </w:r>
            <w:r w:rsidR="00566D27" w:rsidRPr="007D668B">
              <w:rPr>
                <w:rFonts w:ascii="Times New Roman" w:hAnsi="Times New Roman" w:cs="Times New Roman"/>
                <w:color w:val="000000" w:themeColor="text1"/>
                <w:sz w:val="24"/>
                <w:szCs w:val="24"/>
              </w:rPr>
              <w:t>7</w:t>
            </w:r>
            <w:r w:rsidR="00331772" w:rsidRPr="007D668B">
              <w:rPr>
                <w:rFonts w:ascii="Times New Roman" w:hAnsi="Times New Roman" w:cs="Times New Roman"/>
                <w:color w:val="000000" w:themeColor="text1"/>
                <w:sz w:val="24"/>
                <w:szCs w:val="24"/>
              </w:rPr>
              <w:t>8383</w:t>
            </w:r>
            <w:r w:rsidR="00566D27" w:rsidRPr="007D668B">
              <w:rPr>
                <w:rFonts w:ascii="Times New Roman" w:hAnsi="Times New Roman" w:cs="Times New Roman"/>
                <w:color w:val="000000" w:themeColor="text1"/>
                <w:sz w:val="24"/>
                <w:szCs w:val="24"/>
              </w:rPr>
              <w:t>,</w:t>
            </w:r>
            <w:r w:rsidR="00331772" w:rsidRPr="007D668B">
              <w:rPr>
                <w:rFonts w:ascii="Times New Roman" w:hAnsi="Times New Roman" w:cs="Times New Roman"/>
                <w:color w:val="000000" w:themeColor="text1"/>
                <w:sz w:val="24"/>
                <w:szCs w:val="24"/>
              </w:rPr>
              <w:t>9</w:t>
            </w:r>
            <w:r w:rsidR="00302EA4" w:rsidRPr="007D668B">
              <w:rPr>
                <w:rFonts w:ascii="Times New Roman" w:hAnsi="Times New Roman" w:cs="Times New Roman"/>
                <w:color w:val="000000" w:themeColor="text1"/>
                <w:sz w:val="24"/>
                <w:szCs w:val="24"/>
              </w:rPr>
              <w:t xml:space="preserve"> </w:t>
            </w:r>
            <w:r w:rsidR="00CB2675" w:rsidRPr="007D668B">
              <w:rPr>
                <w:rFonts w:ascii="Times New Roman" w:hAnsi="Times New Roman" w:cs="Times New Roman"/>
                <w:color w:val="000000" w:themeColor="text1"/>
                <w:sz w:val="24"/>
                <w:szCs w:val="24"/>
              </w:rPr>
              <w:t>тыс. рублей</w:t>
            </w:r>
          </w:p>
          <w:p w14:paraId="0E80DCAE" w14:textId="5CAE02ED" w:rsidR="00CB2675" w:rsidRPr="007D668B" w:rsidRDefault="002F4502">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D668B">
              <w:rPr>
                <w:rFonts w:ascii="Times New Roman" w:hAnsi="Times New Roman" w:cs="Times New Roman"/>
                <w:color w:val="000000" w:themeColor="text1"/>
                <w:sz w:val="24"/>
                <w:szCs w:val="24"/>
              </w:rPr>
              <w:t>-202</w:t>
            </w:r>
            <w:r w:rsidR="00566D27" w:rsidRPr="007D668B">
              <w:rPr>
                <w:rFonts w:ascii="Times New Roman" w:hAnsi="Times New Roman" w:cs="Times New Roman"/>
                <w:color w:val="000000" w:themeColor="text1"/>
                <w:sz w:val="24"/>
                <w:szCs w:val="24"/>
              </w:rPr>
              <w:t>7</w:t>
            </w:r>
            <w:r w:rsidR="002933F6" w:rsidRPr="007D668B">
              <w:rPr>
                <w:rFonts w:ascii="Times New Roman" w:hAnsi="Times New Roman" w:cs="Times New Roman"/>
                <w:color w:val="000000" w:themeColor="text1"/>
                <w:sz w:val="24"/>
                <w:szCs w:val="24"/>
              </w:rPr>
              <w:t xml:space="preserve"> год –</w:t>
            </w:r>
            <w:r w:rsidR="00222A4C" w:rsidRPr="007D668B">
              <w:rPr>
                <w:rFonts w:ascii="Times New Roman" w:hAnsi="Times New Roman" w:cs="Times New Roman"/>
                <w:color w:val="000000" w:themeColor="text1"/>
                <w:sz w:val="24"/>
                <w:szCs w:val="24"/>
              </w:rPr>
              <w:t xml:space="preserve"> </w:t>
            </w:r>
            <w:r w:rsidR="00566D27" w:rsidRPr="007D668B">
              <w:rPr>
                <w:rFonts w:ascii="Times New Roman" w:hAnsi="Times New Roman" w:cs="Times New Roman"/>
                <w:color w:val="000000" w:themeColor="text1"/>
                <w:sz w:val="24"/>
                <w:szCs w:val="24"/>
              </w:rPr>
              <w:t>7</w:t>
            </w:r>
            <w:r w:rsidR="00331772" w:rsidRPr="007D668B">
              <w:rPr>
                <w:rFonts w:ascii="Times New Roman" w:hAnsi="Times New Roman" w:cs="Times New Roman"/>
                <w:color w:val="000000" w:themeColor="text1"/>
                <w:sz w:val="24"/>
                <w:szCs w:val="24"/>
              </w:rPr>
              <w:t>3598</w:t>
            </w:r>
            <w:r w:rsidR="00566D27" w:rsidRPr="007D668B">
              <w:rPr>
                <w:rFonts w:ascii="Times New Roman" w:hAnsi="Times New Roman" w:cs="Times New Roman"/>
                <w:color w:val="000000" w:themeColor="text1"/>
                <w:sz w:val="24"/>
                <w:szCs w:val="24"/>
              </w:rPr>
              <w:t>,</w:t>
            </w:r>
            <w:r w:rsidR="00331772" w:rsidRPr="007D668B">
              <w:rPr>
                <w:rFonts w:ascii="Times New Roman" w:hAnsi="Times New Roman" w:cs="Times New Roman"/>
                <w:color w:val="000000" w:themeColor="text1"/>
                <w:sz w:val="24"/>
                <w:szCs w:val="24"/>
              </w:rPr>
              <w:t>6</w:t>
            </w:r>
            <w:r w:rsidR="007640EE" w:rsidRPr="007D668B">
              <w:rPr>
                <w:rFonts w:ascii="Times New Roman" w:hAnsi="Times New Roman" w:cs="Times New Roman"/>
                <w:color w:val="000000" w:themeColor="text1"/>
                <w:sz w:val="24"/>
                <w:szCs w:val="24"/>
              </w:rPr>
              <w:t xml:space="preserve"> </w:t>
            </w:r>
            <w:r w:rsidR="00CB2675" w:rsidRPr="007D668B">
              <w:rPr>
                <w:rFonts w:ascii="Times New Roman" w:hAnsi="Times New Roman" w:cs="Times New Roman"/>
                <w:color w:val="000000" w:themeColor="text1"/>
                <w:sz w:val="24"/>
                <w:szCs w:val="24"/>
              </w:rPr>
              <w:t>тыс. рублей</w:t>
            </w:r>
          </w:p>
          <w:p w14:paraId="009EC2BA" w14:textId="55EB6A73" w:rsidR="00CB2675" w:rsidRPr="007D668B" w:rsidRDefault="002F4502">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D668B">
              <w:rPr>
                <w:rFonts w:ascii="Times New Roman" w:hAnsi="Times New Roman" w:cs="Times New Roman"/>
                <w:color w:val="000000" w:themeColor="text1"/>
                <w:sz w:val="24"/>
                <w:szCs w:val="24"/>
              </w:rPr>
              <w:t>-202</w:t>
            </w:r>
            <w:r w:rsidR="00566D27" w:rsidRPr="007D668B">
              <w:rPr>
                <w:rFonts w:ascii="Times New Roman" w:hAnsi="Times New Roman" w:cs="Times New Roman"/>
                <w:color w:val="000000" w:themeColor="text1"/>
                <w:sz w:val="24"/>
                <w:szCs w:val="24"/>
              </w:rPr>
              <w:t>8</w:t>
            </w:r>
            <w:r w:rsidR="002933F6" w:rsidRPr="007D668B">
              <w:rPr>
                <w:rFonts w:ascii="Times New Roman" w:hAnsi="Times New Roman" w:cs="Times New Roman"/>
                <w:color w:val="000000" w:themeColor="text1"/>
                <w:sz w:val="24"/>
                <w:szCs w:val="24"/>
              </w:rPr>
              <w:t xml:space="preserve"> год –</w:t>
            </w:r>
            <w:r w:rsidR="00632068" w:rsidRPr="007D668B">
              <w:rPr>
                <w:rFonts w:ascii="Times New Roman" w:hAnsi="Times New Roman" w:cs="Times New Roman"/>
                <w:color w:val="000000" w:themeColor="text1"/>
                <w:sz w:val="24"/>
                <w:szCs w:val="24"/>
              </w:rPr>
              <w:t xml:space="preserve"> </w:t>
            </w:r>
            <w:r w:rsidR="00331772" w:rsidRPr="007D668B">
              <w:rPr>
                <w:rFonts w:ascii="Times New Roman" w:hAnsi="Times New Roman" w:cs="Times New Roman"/>
                <w:color w:val="000000" w:themeColor="text1"/>
                <w:sz w:val="24"/>
                <w:szCs w:val="24"/>
              </w:rPr>
              <w:t>73598,6</w:t>
            </w:r>
            <w:r w:rsidR="007640EE" w:rsidRPr="007D668B">
              <w:rPr>
                <w:rFonts w:ascii="Times New Roman" w:hAnsi="Times New Roman" w:cs="Times New Roman"/>
                <w:color w:val="000000" w:themeColor="text1"/>
                <w:sz w:val="24"/>
                <w:szCs w:val="24"/>
              </w:rPr>
              <w:t xml:space="preserve"> т</w:t>
            </w:r>
            <w:r w:rsidR="00CB2675" w:rsidRPr="007D668B">
              <w:rPr>
                <w:rFonts w:ascii="Times New Roman" w:hAnsi="Times New Roman" w:cs="Times New Roman"/>
                <w:color w:val="000000" w:themeColor="text1"/>
                <w:sz w:val="24"/>
                <w:szCs w:val="24"/>
              </w:rPr>
              <w:t xml:space="preserve">ыс. рублей  </w:t>
            </w:r>
          </w:p>
          <w:p w14:paraId="65A0FFEE" w14:textId="77777777" w:rsidR="00CB2675" w:rsidRPr="007D668B" w:rsidRDefault="00CB2675">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D668B">
              <w:rPr>
                <w:rFonts w:ascii="Times New Roman" w:hAnsi="Times New Roman" w:cs="Times New Roman"/>
                <w:color w:val="000000" w:themeColor="text1"/>
                <w:sz w:val="24"/>
                <w:szCs w:val="24"/>
              </w:rPr>
              <w:t>в том числе по подпрограммам:</w:t>
            </w:r>
          </w:p>
          <w:p w14:paraId="6C874DA9" w14:textId="77777777" w:rsidR="00CB2675" w:rsidRPr="007D668B" w:rsidRDefault="00E8624C" w:rsidP="00E8624C">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D668B">
              <w:rPr>
                <w:rFonts w:ascii="Times New Roman" w:hAnsi="Times New Roman" w:cs="Times New Roman"/>
                <w:color w:val="000000" w:themeColor="text1"/>
                <w:sz w:val="24"/>
                <w:szCs w:val="24"/>
              </w:rPr>
              <w:t xml:space="preserve">1. </w:t>
            </w:r>
            <w:r w:rsidR="00CB2675" w:rsidRPr="007D668B">
              <w:rPr>
                <w:rFonts w:ascii="Times New Roman" w:hAnsi="Times New Roman" w:cs="Times New Roman"/>
                <w:color w:val="000000" w:themeColor="text1"/>
                <w:sz w:val="24"/>
                <w:szCs w:val="24"/>
              </w:rPr>
              <w:t>Повышение эффективности муниципального управления, развитие местного самоуправления и муниципальной службы</w:t>
            </w:r>
            <w:r w:rsidR="002B27F3" w:rsidRPr="007D668B">
              <w:rPr>
                <w:rFonts w:ascii="Times New Roman" w:hAnsi="Times New Roman" w:cs="Times New Roman"/>
                <w:color w:val="000000" w:themeColor="text1"/>
                <w:sz w:val="24"/>
                <w:szCs w:val="24"/>
              </w:rPr>
              <w:t xml:space="preserve"> 2026-2028 годы</w:t>
            </w:r>
            <w:r w:rsidR="00CB2675" w:rsidRPr="007D668B">
              <w:rPr>
                <w:rFonts w:ascii="Times New Roman" w:hAnsi="Times New Roman" w:cs="Times New Roman"/>
                <w:color w:val="000000" w:themeColor="text1"/>
                <w:sz w:val="24"/>
                <w:szCs w:val="24"/>
              </w:rPr>
              <w:t>:</w:t>
            </w:r>
          </w:p>
          <w:p w14:paraId="1DBB4FE5" w14:textId="12C058DD" w:rsidR="00CB2675" w:rsidRPr="007D668B" w:rsidRDefault="00222A4C">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D668B">
              <w:rPr>
                <w:rFonts w:ascii="Times New Roman" w:hAnsi="Times New Roman" w:cs="Times New Roman"/>
                <w:color w:val="000000" w:themeColor="text1"/>
                <w:sz w:val="24"/>
                <w:szCs w:val="24"/>
              </w:rPr>
              <w:t xml:space="preserve">Всего – </w:t>
            </w:r>
            <w:r w:rsidR="00331772" w:rsidRPr="007D668B">
              <w:rPr>
                <w:rFonts w:ascii="Times New Roman" w:hAnsi="Times New Roman" w:cs="Times New Roman"/>
                <w:color w:val="000000" w:themeColor="text1"/>
                <w:sz w:val="24"/>
                <w:szCs w:val="24"/>
              </w:rPr>
              <w:t>2436</w:t>
            </w:r>
            <w:r w:rsidR="00566D27" w:rsidRPr="007D668B">
              <w:rPr>
                <w:rFonts w:ascii="Times New Roman" w:hAnsi="Times New Roman" w:cs="Times New Roman"/>
                <w:color w:val="000000" w:themeColor="text1"/>
                <w:sz w:val="24"/>
                <w:szCs w:val="24"/>
              </w:rPr>
              <w:t>,0</w:t>
            </w:r>
            <w:r w:rsidR="007640EE" w:rsidRPr="007D668B">
              <w:rPr>
                <w:rFonts w:ascii="Times New Roman" w:hAnsi="Times New Roman" w:cs="Times New Roman"/>
                <w:color w:val="000000" w:themeColor="text1"/>
                <w:sz w:val="24"/>
                <w:szCs w:val="24"/>
              </w:rPr>
              <w:t xml:space="preserve"> </w:t>
            </w:r>
            <w:r w:rsidR="00CB2675" w:rsidRPr="007D668B">
              <w:rPr>
                <w:rFonts w:ascii="Times New Roman" w:hAnsi="Times New Roman" w:cs="Times New Roman"/>
                <w:color w:val="000000" w:themeColor="text1"/>
                <w:sz w:val="24"/>
                <w:szCs w:val="24"/>
              </w:rPr>
              <w:t>тыс. рублей, в том числе:</w:t>
            </w:r>
          </w:p>
          <w:p w14:paraId="35F4D5A4" w14:textId="304CFE61" w:rsidR="002C0F14" w:rsidRPr="007D668B" w:rsidRDefault="002933F6">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D668B">
              <w:rPr>
                <w:rFonts w:ascii="Times New Roman" w:hAnsi="Times New Roman" w:cs="Times New Roman"/>
                <w:color w:val="000000" w:themeColor="text1"/>
                <w:sz w:val="24"/>
                <w:szCs w:val="24"/>
              </w:rPr>
              <w:t>- 20</w:t>
            </w:r>
            <w:r w:rsidR="002F4502" w:rsidRPr="007D668B">
              <w:rPr>
                <w:rFonts w:ascii="Times New Roman" w:hAnsi="Times New Roman" w:cs="Times New Roman"/>
                <w:color w:val="000000" w:themeColor="text1"/>
                <w:sz w:val="24"/>
                <w:szCs w:val="24"/>
              </w:rPr>
              <w:t>2</w:t>
            </w:r>
            <w:r w:rsidR="00566D27" w:rsidRPr="007D668B">
              <w:rPr>
                <w:rFonts w:ascii="Times New Roman" w:hAnsi="Times New Roman" w:cs="Times New Roman"/>
                <w:color w:val="000000" w:themeColor="text1"/>
                <w:sz w:val="24"/>
                <w:szCs w:val="24"/>
              </w:rPr>
              <w:t>6</w:t>
            </w:r>
            <w:r w:rsidRPr="007D668B">
              <w:rPr>
                <w:rFonts w:ascii="Times New Roman" w:hAnsi="Times New Roman" w:cs="Times New Roman"/>
                <w:color w:val="000000" w:themeColor="text1"/>
                <w:sz w:val="24"/>
                <w:szCs w:val="24"/>
              </w:rPr>
              <w:t xml:space="preserve"> год – </w:t>
            </w:r>
            <w:r w:rsidR="00331772" w:rsidRPr="007D668B">
              <w:rPr>
                <w:rFonts w:ascii="Times New Roman" w:hAnsi="Times New Roman" w:cs="Times New Roman"/>
                <w:color w:val="000000" w:themeColor="text1"/>
                <w:sz w:val="24"/>
                <w:szCs w:val="24"/>
              </w:rPr>
              <w:t>812</w:t>
            </w:r>
            <w:r w:rsidR="00566D27" w:rsidRPr="007D668B">
              <w:rPr>
                <w:rFonts w:ascii="Times New Roman" w:hAnsi="Times New Roman" w:cs="Times New Roman"/>
                <w:color w:val="000000" w:themeColor="text1"/>
                <w:sz w:val="24"/>
                <w:szCs w:val="24"/>
              </w:rPr>
              <w:t>,0</w:t>
            </w:r>
            <w:r w:rsidR="00222A4C" w:rsidRPr="007D668B">
              <w:rPr>
                <w:rFonts w:ascii="Times New Roman" w:hAnsi="Times New Roman" w:cs="Times New Roman"/>
                <w:color w:val="000000" w:themeColor="text1"/>
                <w:sz w:val="24"/>
                <w:szCs w:val="24"/>
              </w:rPr>
              <w:t xml:space="preserve"> тыс. рублей</w:t>
            </w:r>
          </w:p>
          <w:p w14:paraId="0CB4B911" w14:textId="2091D073" w:rsidR="00CB2675" w:rsidRPr="007D668B" w:rsidRDefault="002F4502">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D668B">
              <w:rPr>
                <w:rFonts w:ascii="Times New Roman" w:hAnsi="Times New Roman" w:cs="Times New Roman"/>
                <w:color w:val="000000" w:themeColor="text1"/>
                <w:sz w:val="24"/>
                <w:szCs w:val="24"/>
              </w:rPr>
              <w:t>- 202</w:t>
            </w:r>
            <w:r w:rsidR="00566D27" w:rsidRPr="007D668B">
              <w:rPr>
                <w:rFonts w:ascii="Times New Roman" w:hAnsi="Times New Roman" w:cs="Times New Roman"/>
                <w:color w:val="000000" w:themeColor="text1"/>
                <w:sz w:val="24"/>
                <w:szCs w:val="24"/>
              </w:rPr>
              <w:t>7</w:t>
            </w:r>
            <w:r w:rsidR="002933F6" w:rsidRPr="007D668B">
              <w:rPr>
                <w:rFonts w:ascii="Times New Roman" w:hAnsi="Times New Roman" w:cs="Times New Roman"/>
                <w:color w:val="000000" w:themeColor="text1"/>
                <w:sz w:val="24"/>
                <w:szCs w:val="24"/>
              </w:rPr>
              <w:t xml:space="preserve"> год –</w:t>
            </w:r>
            <w:r w:rsidR="00222A4C" w:rsidRPr="007D668B">
              <w:rPr>
                <w:rFonts w:ascii="Times New Roman" w:hAnsi="Times New Roman" w:cs="Times New Roman"/>
                <w:color w:val="000000" w:themeColor="text1"/>
                <w:sz w:val="24"/>
                <w:szCs w:val="24"/>
              </w:rPr>
              <w:t xml:space="preserve"> </w:t>
            </w:r>
            <w:r w:rsidR="00331772" w:rsidRPr="007D668B">
              <w:rPr>
                <w:rFonts w:ascii="Times New Roman" w:hAnsi="Times New Roman" w:cs="Times New Roman"/>
                <w:color w:val="000000" w:themeColor="text1"/>
                <w:sz w:val="24"/>
                <w:szCs w:val="24"/>
              </w:rPr>
              <w:t>812</w:t>
            </w:r>
            <w:r w:rsidR="00566D27" w:rsidRPr="007D668B">
              <w:rPr>
                <w:rFonts w:ascii="Times New Roman" w:hAnsi="Times New Roman" w:cs="Times New Roman"/>
                <w:color w:val="000000" w:themeColor="text1"/>
                <w:sz w:val="24"/>
                <w:szCs w:val="24"/>
              </w:rPr>
              <w:t>,0</w:t>
            </w:r>
            <w:r w:rsidR="007640EE" w:rsidRPr="007D668B">
              <w:rPr>
                <w:rFonts w:ascii="Times New Roman" w:hAnsi="Times New Roman" w:cs="Times New Roman"/>
                <w:color w:val="000000" w:themeColor="text1"/>
                <w:sz w:val="24"/>
                <w:szCs w:val="24"/>
              </w:rPr>
              <w:t xml:space="preserve"> </w:t>
            </w:r>
            <w:r w:rsidR="00222A4C" w:rsidRPr="007D668B">
              <w:rPr>
                <w:rFonts w:ascii="Times New Roman" w:hAnsi="Times New Roman" w:cs="Times New Roman"/>
                <w:color w:val="000000" w:themeColor="text1"/>
                <w:sz w:val="24"/>
                <w:szCs w:val="24"/>
              </w:rPr>
              <w:t>тыс. рублей</w:t>
            </w:r>
          </w:p>
          <w:p w14:paraId="0C2C7567" w14:textId="12DF856A" w:rsidR="00E8624C" w:rsidRPr="007D668B" w:rsidRDefault="002F4502">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D668B">
              <w:rPr>
                <w:rFonts w:ascii="Times New Roman" w:hAnsi="Times New Roman" w:cs="Times New Roman"/>
                <w:color w:val="000000" w:themeColor="text1"/>
                <w:sz w:val="24"/>
                <w:szCs w:val="24"/>
              </w:rPr>
              <w:t>- 202</w:t>
            </w:r>
            <w:r w:rsidR="00566D27" w:rsidRPr="007D668B">
              <w:rPr>
                <w:rFonts w:ascii="Times New Roman" w:hAnsi="Times New Roman" w:cs="Times New Roman"/>
                <w:color w:val="000000" w:themeColor="text1"/>
                <w:sz w:val="24"/>
                <w:szCs w:val="24"/>
              </w:rPr>
              <w:t>8</w:t>
            </w:r>
            <w:r w:rsidR="001066C4" w:rsidRPr="007D668B">
              <w:rPr>
                <w:rFonts w:ascii="Times New Roman" w:hAnsi="Times New Roman" w:cs="Times New Roman"/>
                <w:color w:val="000000" w:themeColor="text1"/>
                <w:sz w:val="24"/>
                <w:szCs w:val="24"/>
              </w:rPr>
              <w:t xml:space="preserve"> год – </w:t>
            </w:r>
            <w:r w:rsidR="00331772" w:rsidRPr="007D668B">
              <w:rPr>
                <w:rFonts w:ascii="Times New Roman" w:hAnsi="Times New Roman" w:cs="Times New Roman"/>
                <w:color w:val="000000" w:themeColor="text1"/>
                <w:sz w:val="24"/>
                <w:szCs w:val="24"/>
              </w:rPr>
              <w:t>812</w:t>
            </w:r>
            <w:r w:rsidR="00566D27" w:rsidRPr="007D668B">
              <w:rPr>
                <w:rFonts w:ascii="Times New Roman" w:hAnsi="Times New Roman" w:cs="Times New Roman"/>
                <w:color w:val="000000" w:themeColor="text1"/>
                <w:sz w:val="24"/>
                <w:szCs w:val="24"/>
              </w:rPr>
              <w:t>,0</w:t>
            </w:r>
            <w:r w:rsidR="007640EE" w:rsidRPr="007D668B">
              <w:rPr>
                <w:rFonts w:ascii="Times New Roman" w:hAnsi="Times New Roman" w:cs="Times New Roman"/>
                <w:color w:val="000000" w:themeColor="text1"/>
                <w:sz w:val="24"/>
                <w:szCs w:val="24"/>
              </w:rPr>
              <w:t xml:space="preserve"> </w:t>
            </w:r>
            <w:r w:rsidR="00222A4C" w:rsidRPr="007D668B">
              <w:rPr>
                <w:rFonts w:ascii="Times New Roman" w:hAnsi="Times New Roman" w:cs="Times New Roman"/>
                <w:color w:val="000000" w:themeColor="text1"/>
                <w:sz w:val="24"/>
                <w:szCs w:val="24"/>
              </w:rPr>
              <w:t>тыс. рублей</w:t>
            </w:r>
          </w:p>
          <w:p w14:paraId="20A0BB0C" w14:textId="77777777" w:rsidR="00CB2675" w:rsidRPr="007D668B" w:rsidRDefault="00E8624C">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D668B">
              <w:rPr>
                <w:rFonts w:ascii="Times New Roman" w:hAnsi="Times New Roman" w:cs="Times New Roman"/>
                <w:color w:val="000000" w:themeColor="text1"/>
                <w:sz w:val="24"/>
                <w:szCs w:val="24"/>
              </w:rPr>
              <w:t xml:space="preserve">2. </w:t>
            </w:r>
            <w:r w:rsidR="00CB2675" w:rsidRPr="007D668B">
              <w:rPr>
                <w:rFonts w:ascii="Times New Roman" w:hAnsi="Times New Roman" w:cs="Times New Roman"/>
                <w:color w:val="000000" w:themeColor="text1"/>
                <w:sz w:val="24"/>
                <w:szCs w:val="24"/>
              </w:rPr>
              <w:t xml:space="preserve">Развитие </w:t>
            </w:r>
            <w:r w:rsidR="000B664C" w:rsidRPr="007D668B">
              <w:rPr>
                <w:rFonts w:ascii="Times New Roman" w:hAnsi="Times New Roman" w:cs="Times New Roman"/>
                <w:color w:val="000000" w:themeColor="text1"/>
                <w:sz w:val="24"/>
                <w:szCs w:val="24"/>
              </w:rPr>
              <w:t xml:space="preserve">ресурсного </w:t>
            </w:r>
            <w:r w:rsidR="00CB2675" w:rsidRPr="007D668B">
              <w:rPr>
                <w:rFonts w:ascii="Times New Roman" w:hAnsi="Times New Roman" w:cs="Times New Roman"/>
                <w:color w:val="000000" w:themeColor="text1"/>
                <w:sz w:val="24"/>
                <w:szCs w:val="24"/>
              </w:rPr>
              <w:t>обеспечения и юридическая поддержка органов местного самоуправления</w:t>
            </w:r>
            <w:r w:rsidR="002B27F3" w:rsidRPr="007D668B">
              <w:rPr>
                <w:rFonts w:ascii="Times New Roman" w:hAnsi="Times New Roman" w:cs="Times New Roman"/>
                <w:color w:val="000000" w:themeColor="text1"/>
                <w:sz w:val="24"/>
                <w:szCs w:val="24"/>
              </w:rPr>
              <w:t xml:space="preserve"> 2026-2028 годы</w:t>
            </w:r>
          </w:p>
          <w:p w14:paraId="513491E7" w14:textId="220DC49A" w:rsidR="00CB2675" w:rsidRPr="007D668B" w:rsidRDefault="007640EE">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D668B">
              <w:rPr>
                <w:rFonts w:ascii="Times New Roman" w:hAnsi="Times New Roman" w:cs="Times New Roman"/>
                <w:color w:val="000000" w:themeColor="text1"/>
                <w:sz w:val="24"/>
                <w:szCs w:val="24"/>
              </w:rPr>
              <w:t>В</w:t>
            </w:r>
            <w:r w:rsidR="002933F6" w:rsidRPr="007D668B">
              <w:rPr>
                <w:rFonts w:ascii="Times New Roman" w:hAnsi="Times New Roman" w:cs="Times New Roman"/>
                <w:color w:val="000000" w:themeColor="text1"/>
                <w:sz w:val="24"/>
                <w:szCs w:val="24"/>
              </w:rPr>
              <w:t xml:space="preserve">сего </w:t>
            </w:r>
            <w:r w:rsidR="00222A4C" w:rsidRPr="007D668B">
              <w:rPr>
                <w:rFonts w:ascii="Times New Roman" w:hAnsi="Times New Roman" w:cs="Times New Roman"/>
                <w:color w:val="000000" w:themeColor="text1"/>
                <w:sz w:val="24"/>
                <w:szCs w:val="24"/>
              </w:rPr>
              <w:t xml:space="preserve">– </w:t>
            </w:r>
            <w:r w:rsidR="00331772" w:rsidRPr="007D668B">
              <w:rPr>
                <w:rFonts w:ascii="Times New Roman" w:hAnsi="Times New Roman" w:cs="Times New Roman"/>
                <w:color w:val="000000" w:themeColor="text1"/>
                <w:sz w:val="24"/>
                <w:szCs w:val="24"/>
              </w:rPr>
              <w:t>17879</w:t>
            </w:r>
            <w:r w:rsidR="00566D27" w:rsidRPr="007D668B">
              <w:rPr>
                <w:rFonts w:ascii="Times New Roman" w:hAnsi="Times New Roman" w:cs="Times New Roman"/>
                <w:color w:val="000000" w:themeColor="text1"/>
                <w:sz w:val="24"/>
                <w:szCs w:val="24"/>
              </w:rPr>
              <w:t>,</w:t>
            </w:r>
            <w:r w:rsidR="00331772" w:rsidRPr="007D668B">
              <w:rPr>
                <w:rFonts w:ascii="Times New Roman" w:hAnsi="Times New Roman" w:cs="Times New Roman"/>
                <w:color w:val="000000" w:themeColor="text1"/>
                <w:sz w:val="24"/>
                <w:szCs w:val="24"/>
              </w:rPr>
              <w:t>7</w:t>
            </w:r>
            <w:r w:rsidR="00254BFC" w:rsidRPr="007D668B">
              <w:rPr>
                <w:rFonts w:ascii="Times New Roman" w:hAnsi="Times New Roman" w:cs="Times New Roman"/>
                <w:color w:val="000000" w:themeColor="text1"/>
                <w:sz w:val="24"/>
                <w:szCs w:val="24"/>
              </w:rPr>
              <w:t xml:space="preserve"> </w:t>
            </w:r>
            <w:r w:rsidR="00CB2675" w:rsidRPr="007D668B">
              <w:rPr>
                <w:rFonts w:ascii="Times New Roman" w:hAnsi="Times New Roman" w:cs="Times New Roman"/>
                <w:color w:val="000000" w:themeColor="text1"/>
                <w:sz w:val="24"/>
                <w:szCs w:val="24"/>
              </w:rPr>
              <w:t>тыс. рублей, в том числе:</w:t>
            </w:r>
          </w:p>
          <w:p w14:paraId="68CE1CE3" w14:textId="2AECD606" w:rsidR="00CB2675" w:rsidRPr="007D668B" w:rsidRDefault="002F4502">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D668B">
              <w:rPr>
                <w:rFonts w:ascii="Times New Roman" w:hAnsi="Times New Roman" w:cs="Times New Roman"/>
                <w:color w:val="000000" w:themeColor="text1"/>
                <w:sz w:val="24"/>
                <w:szCs w:val="24"/>
              </w:rPr>
              <w:t>-202</w:t>
            </w:r>
            <w:r w:rsidR="00566D27" w:rsidRPr="007D668B">
              <w:rPr>
                <w:rFonts w:ascii="Times New Roman" w:hAnsi="Times New Roman" w:cs="Times New Roman"/>
                <w:color w:val="000000" w:themeColor="text1"/>
                <w:sz w:val="24"/>
                <w:szCs w:val="24"/>
              </w:rPr>
              <w:t>6</w:t>
            </w:r>
            <w:r w:rsidR="002933F6" w:rsidRPr="007D668B">
              <w:rPr>
                <w:rFonts w:ascii="Times New Roman" w:hAnsi="Times New Roman" w:cs="Times New Roman"/>
                <w:color w:val="000000" w:themeColor="text1"/>
                <w:sz w:val="24"/>
                <w:szCs w:val="24"/>
              </w:rPr>
              <w:t xml:space="preserve"> год</w:t>
            </w:r>
            <w:r w:rsidR="00222A4C" w:rsidRPr="007D668B">
              <w:rPr>
                <w:rFonts w:ascii="Times New Roman" w:hAnsi="Times New Roman" w:cs="Times New Roman"/>
                <w:color w:val="000000" w:themeColor="text1"/>
                <w:sz w:val="24"/>
                <w:szCs w:val="24"/>
              </w:rPr>
              <w:t xml:space="preserve"> – </w:t>
            </w:r>
            <w:r w:rsidR="00331772" w:rsidRPr="007D668B">
              <w:rPr>
                <w:rFonts w:ascii="Times New Roman" w:hAnsi="Times New Roman" w:cs="Times New Roman"/>
                <w:color w:val="000000" w:themeColor="text1"/>
                <w:sz w:val="24"/>
                <w:szCs w:val="24"/>
              </w:rPr>
              <w:t>5959,9</w:t>
            </w:r>
            <w:r w:rsidR="00222A4C" w:rsidRPr="007D668B">
              <w:rPr>
                <w:rFonts w:ascii="Times New Roman" w:hAnsi="Times New Roman" w:cs="Times New Roman"/>
                <w:color w:val="000000" w:themeColor="text1"/>
                <w:sz w:val="24"/>
                <w:szCs w:val="24"/>
              </w:rPr>
              <w:t xml:space="preserve"> тыс. рублей</w:t>
            </w:r>
          </w:p>
          <w:p w14:paraId="463725BA" w14:textId="053BFE0C" w:rsidR="00CB2675" w:rsidRPr="007D668B" w:rsidRDefault="002F4502">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D668B">
              <w:rPr>
                <w:rFonts w:ascii="Times New Roman" w:hAnsi="Times New Roman" w:cs="Times New Roman"/>
                <w:color w:val="000000" w:themeColor="text1"/>
                <w:sz w:val="24"/>
                <w:szCs w:val="24"/>
              </w:rPr>
              <w:t>-202</w:t>
            </w:r>
            <w:r w:rsidR="00566D27" w:rsidRPr="007D668B">
              <w:rPr>
                <w:rFonts w:ascii="Times New Roman" w:hAnsi="Times New Roman" w:cs="Times New Roman"/>
                <w:color w:val="000000" w:themeColor="text1"/>
                <w:sz w:val="24"/>
                <w:szCs w:val="24"/>
              </w:rPr>
              <w:t>7</w:t>
            </w:r>
            <w:r w:rsidR="00F637DB" w:rsidRPr="007D668B">
              <w:rPr>
                <w:rFonts w:ascii="Times New Roman" w:hAnsi="Times New Roman" w:cs="Times New Roman"/>
                <w:color w:val="000000" w:themeColor="text1"/>
                <w:sz w:val="24"/>
                <w:szCs w:val="24"/>
              </w:rPr>
              <w:t xml:space="preserve"> год</w:t>
            </w:r>
            <w:r w:rsidR="00222A4C" w:rsidRPr="007D668B">
              <w:rPr>
                <w:rFonts w:ascii="Times New Roman" w:hAnsi="Times New Roman" w:cs="Times New Roman"/>
                <w:color w:val="000000" w:themeColor="text1"/>
                <w:sz w:val="24"/>
                <w:szCs w:val="24"/>
              </w:rPr>
              <w:t xml:space="preserve"> –</w:t>
            </w:r>
            <w:r w:rsidR="007640EE" w:rsidRPr="007D668B">
              <w:rPr>
                <w:rFonts w:ascii="Times New Roman" w:hAnsi="Times New Roman" w:cs="Times New Roman"/>
                <w:color w:val="000000" w:themeColor="text1"/>
                <w:sz w:val="24"/>
                <w:szCs w:val="24"/>
              </w:rPr>
              <w:t xml:space="preserve"> </w:t>
            </w:r>
            <w:r w:rsidR="00331772" w:rsidRPr="007D668B">
              <w:rPr>
                <w:rFonts w:ascii="Times New Roman" w:hAnsi="Times New Roman" w:cs="Times New Roman"/>
                <w:color w:val="000000" w:themeColor="text1"/>
                <w:sz w:val="24"/>
                <w:szCs w:val="24"/>
              </w:rPr>
              <w:t xml:space="preserve">5959,9 </w:t>
            </w:r>
            <w:r w:rsidR="00222A4C" w:rsidRPr="007D668B">
              <w:rPr>
                <w:rFonts w:ascii="Times New Roman" w:hAnsi="Times New Roman" w:cs="Times New Roman"/>
                <w:color w:val="000000" w:themeColor="text1"/>
                <w:sz w:val="24"/>
                <w:szCs w:val="24"/>
              </w:rPr>
              <w:t>тыс. рублей</w:t>
            </w:r>
          </w:p>
          <w:p w14:paraId="4CAF34AD" w14:textId="38427203" w:rsidR="00CB2675" w:rsidRPr="007D668B" w:rsidRDefault="002F4502">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D668B">
              <w:rPr>
                <w:rFonts w:ascii="Times New Roman" w:hAnsi="Times New Roman" w:cs="Times New Roman"/>
                <w:color w:val="000000" w:themeColor="text1"/>
                <w:sz w:val="24"/>
                <w:szCs w:val="24"/>
              </w:rPr>
              <w:t>-202</w:t>
            </w:r>
            <w:r w:rsidR="00566D27" w:rsidRPr="007D668B">
              <w:rPr>
                <w:rFonts w:ascii="Times New Roman" w:hAnsi="Times New Roman" w:cs="Times New Roman"/>
                <w:color w:val="000000" w:themeColor="text1"/>
                <w:sz w:val="24"/>
                <w:szCs w:val="24"/>
              </w:rPr>
              <w:t>8</w:t>
            </w:r>
            <w:r w:rsidR="00AC7A5D" w:rsidRPr="007D668B">
              <w:rPr>
                <w:rFonts w:ascii="Times New Roman" w:hAnsi="Times New Roman" w:cs="Times New Roman"/>
                <w:color w:val="000000" w:themeColor="text1"/>
                <w:sz w:val="24"/>
                <w:szCs w:val="24"/>
              </w:rPr>
              <w:t xml:space="preserve"> </w:t>
            </w:r>
            <w:r w:rsidR="00222A4C" w:rsidRPr="007D668B">
              <w:rPr>
                <w:rFonts w:ascii="Times New Roman" w:hAnsi="Times New Roman" w:cs="Times New Roman"/>
                <w:color w:val="000000" w:themeColor="text1"/>
                <w:sz w:val="24"/>
                <w:szCs w:val="24"/>
              </w:rPr>
              <w:t xml:space="preserve">год – </w:t>
            </w:r>
            <w:r w:rsidR="00331772" w:rsidRPr="007D668B">
              <w:rPr>
                <w:rFonts w:ascii="Times New Roman" w:hAnsi="Times New Roman" w:cs="Times New Roman"/>
                <w:color w:val="000000" w:themeColor="text1"/>
                <w:sz w:val="24"/>
                <w:szCs w:val="24"/>
              </w:rPr>
              <w:t>5959,9</w:t>
            </w:r>
            <w:r w:rsidR="007640EE" w:rsidRPr="007D668B">
              <w:rPr>
                <w:rFonts w:ascii="Times New Roman" w:hAnsi="Times New Roman" w:cs="Times New Roman"/>
                <w:color w:val="000000" w:themeColor="text1"/>
                <w:sz w:val="24"/>
                <w:szCs w:val="24"/>
              </w:rPr>
              <w:t xml:space="preserve"> </w:t>
            </w:r>
            <w:r w:rsidR="00222A4C" w:rsidRPr="007D668B">
              <w:rPr>
                <w:rFonts w:ascii="Times New Roman" w:hAnsi="Times New Roman" w:cs="Times New Roman"/>
                <w:color w:val="000000" w:themeColor="text1"/>
                <w:sz w:val="24"/>
                <w:szCs w:val="24"/>
              </w:rPr>
              <w:t>тыс. рублей</w:t>
            </w:r>
          </w:p>
          <w:p w14:paraId="78849E18" w14:textId="77777777" w:rsidR="00CB2675" w:rsidRPr="007D668B" w:rsidRDefault="00CB2675" w:rsidP="00E8624C">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D668B">
              <w:rPr>
                <w:rFonts w:ascii="Times New Roman" w:hAnsi="Times New Roman" w:cs="Times New Roman"/>
                <w:color w:val="000000" w:themeColor="text1"/>
                <w:sz w:val="24"/>
                <w:szCs w:val="24"/>
              </w:rPr>
              <w:t>3.Обеспечения внедрения и развития механизма предупреждения коррупции, выявления и разрешения конфликта интересов</w:t>
            </w:r>
            <w:r w:rsidR="002B27F3" w:rsidRPr="007D668B">
              <w:rPr>
                <w:rFonts w:ascii="Times New Roman" w:hAnsi="Times New Roman" w:cs="Times New Roman"/>
                <w:color w:val="000000" w:themeColor="text1"/>
                <w:sz w:val="24"/>
                <w:szCs w:val="24"/>
              </w:rPr>
              <w:t xml:space="preserve"> 2026-2028 годы</w:t>
            </w:r>
            <w:r w:rsidRPr="007D668B">
              <w:rPr>
                <w:rFonts w:ascii="Times New Roman" w:hAnsi="Times New Roman" w:cs="Times New Roman"/>
                <w:color w:val="000000" w:themeColor="text1"/>
                <w:sz w:val="24"/>
                <w:szCs w:val="24"/>
              </w:rPr>
              <w:t>:</w:t>
            </w:r>
          </w:p>
          <w:p w14:paraId="12B20957" w14:textId="2F958DE0" w:rsidR="00CB2675" w:rsidRPr="007D668B" w:rsidRDefault="00222A4C">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D668B">
              <w:rPr>
                <w:rFonts w:ascii="Times New Roman" w:hAnsi="Times New Roman" w:cs="Times New Roman"/>
                <w:color w:val="000000" w:themeColor="text1"/>
                <w:sz w:val="24"/>
                <w:szCs w:val="24"/>
              </w:rPr>
              <w:t xml:space="preserve">Всего – </w:t>
            </w:r>
            <w:r w:rsidR="00566D27" w:rsidRPr="007D668B">
              <w:rPr>
                <w:rFonts w:ascii="Times New Roman" w:hAnsi="Times New Roman" w:cs="Times New Roman"/>
                <w:color w:val="000000" w:themeColor="text1"/>
                <w:sz w:val="24"/>
                <w:szCs w:val="24"/>
              </w:rPr>
              <w:t>0</w:t>
            </w:r>
            <w:r w:rsidR="00CB2675" w:rsidRPr="007D668B">
              <w:rPr>
                <w:rFonts w:ascii="Times New Roman" w:hAnsi="Times New Roman" w:cs="Times New Roman"/>
                <w:color w:val="000000" w:themeColor="text1"/>
                <w:sz w:val="24"/>
                <w:szCs w:val="24"/>
              </w:rPr>
              <w:t xml:space="preserve"> тыс. рублей, в том числе:</w:t>
            </w:r>
          </w:p>
          <w:p w14:paraId="531D0394" w14:textId="54D7AC3B" w:rsidR="00CB2675" w:rsidRPr="007D668B" w:rsidRDefault="002F4502">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D668B">
              <w:rPr>
                <w:rFonts w:ascii="Times New Roman" w:hAnsi="Times New Roman" w:cs="Times New Roman"/>
                <w:color w:val="000000" w:themeColor="text1"/>
                <w:sz w:val="24"/>
                <w:szCs w:val="24"/>
              </w:rPr>
              <w:t>-202</w:t>
            </w:r>
            <w:r w:rsidR="00566D27" w:rsidRPr="007D668B">
              <w:rPr>
                <w:rFonts w:ascii="Times New Roman" w:hAnsi="Times New Roman" w:cs="Times New Roman"/>
                <w:color w:val="000000" w:themeColor="text1"/>
                <w:sz w:val="24"/>
                <w:szCs w:val="24"/>
              </w:rPr>
              <w:t>6</w:t>
            </w:r>
            <w:r w:rsidR="00222A4C" w:rsidRPr="007D668B">
              <w:rPr>
                <w:rFonts w:ascii="Times New Roman" w:hAnsi="Times New Roman" w:cs="Times New Roman"/>
                <w:color w:val="000000" w:themeColor="text1"/>
                <w:sz w:val="24"/>
                <w:szCs w:val="24"/>
              </w:rPr>
              <w:t xml:space="preserve"> год – </w:t>
            </w:r>
            <w:r w:rsidR="00C40126" w:rsidRPr="007D668B">
              <w:rPr>
                <w:rFonts w:ascii="Times New Roman" w:hAnsi="Times New Roman" w:cs="Times New Roman"/>
                <w:color w:val="000000" w:themeColor="text1"/>
                <w:sz w:val="24"/>
                <w:szCs w:val="24"/>
              </w:rPr>
              <w:t>0</w:t>
            </w:r>
            <w:r w:rsidR="00B05D2F" w:rsidRPr="007D668B">
              <w:rPr>
                <w:rFonts w:ascii="Times New Roman" w:hAnsi="Times New Roman" w:cs="Times New Roman"/>
                <w:color w:val="000000" w:themeColor="text1"/>
                <w:sz w:val="24"/>
                <w:szCs w:val="24"/>
              </w:rPr>
              <w:t xml:space="preserve"> тыс. рублей</w:t>
            </w:r>
          </w:p>
          <w:p w14:paraId="1B1F2EB8" w14:textId="32B2E3E9" w:rsidR="00CB2675" w:rsidRPr="007D668B" w:rsidRDefault="002F4502">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D668B">
              <w:rPr>
                <w:rFonts w:ascii="Times New Roman" w:hAnsi="Times New Roman" w:cs="Times New Roman"/>
                <w:color w:val="000000" w:themeColor="text1"/>
                <w:sz w:val="24"/>
                <w:szCs w:val="24"/>
              </w:rPr>
              <w:t>-202</w:t>
            </w:r>
            <w:r w:rsidR="00566D27" w:rsidRPr="007D668B">
              <w:rPr>
                <w:rFonts w:ascii="Times New Roman" w:hAnsi="Times New Roman" w:cs="Times New Roman"/>
                <w:color w:val="000000" w:themeColor="text1"/>
                <w:sz w:val="24"/>
                <w:szCs w:val="24"/>
              </w:rPr>
              <w:t>7</w:t>
            </w:r>
            <w:r w:rsidR="00222A4C" w:rsidRPr="007D668B">
              <w:rPr>
                <w:rFonts w:ascii="Times New Roman" w:hAnsi="Times New Roman" w:cs="Times New Roman"/>
                <w:color w:val="000000" w:themeColor="text1"/>
                <w:sz w:val="24"/>
                <w:szCs w:val="24"/>
              </w:rPr>
              <w:t xml:space="preserve"> год – </w:t>
            </w:r>
            <w:r w:rsidR="00566D27" w:rsidRPr="007D668B">
              <w:rPr>
                <w:rFonts w:ascii="Times New Roman" w:hAnsi="Times New Roman" w:cs="Times New Roman"/>
                <w:color w:val="000000" w:themeColor="text1"/>
                <w:sz w:val="24"/>
                <w:szCs w:val="24"/>
              </w:rPr>
              <w:t>0</w:t>
            </w:r>
          </w:p>
          <w:p w14:paraId="164FF62E" w14:textId="141C98EE" w:rsidR="00CB2675" w:rsidRPr="007D668B" w:rsidRDefault="002F4502">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D668B">
              <w:rPr>
                <w:rFonts w:ascii="Times New Roman" w:hAnsi="Times New Roman" w:cs="Times New Roman"/>
                <w:color w:val="000000" w:themeColor="text1"/>
                <w:sz w:val="24"/>
                <w:szCs w:val="24"/>
              </w:rPr>
              <w:t>-202</w:t>
            </w:r>
            <w:r w:rsidR="00566D27" w:rsidRPr="007D668B">
              <w:rPr>
                <w:rFonts w:ascii="Times New Roman" w:hAnsi="Times New Roman" w:cs="Times New Roman"/>
                <w:color w:val="000000" w:themeColor="text1"/>
                <w:sz w:val="24"/>
                <w:szCs w:val="24"/>
              </w:rPr>
              <w:t>8</w:t>
            </w:r>
            <w:r w:rsidR="00222A4C" w:rsidRPr="007D668B">
              <w:rPr>
                <w:rFonts w:ascii="Times New Roman" w:hAnsi="Times New Roman" w:cs="Times New Roman"/>
                <w:color w:val="000000" w:themeColor="text1"/>
                <w:sz w:val="24"/>
                <w:szCs w:val="24"/>
              </w:rPr>
              <w:t xml:space="preserve"> год – </w:t>
            </w:r>
            <w:r w:rsidR="00566D27" w:rsidRPr="007D668B">
              <w:rPr>
                <w:rFonts w:ascii="Times New Roman" w:hAnsi="Times New Roman" w:cs="Times New Roman"/>
                <w:color w:val="000000" w:themeColor="text1"/>
                <w:sz w:val="24"/>
                <w:szCs w:val="24"/>
              </w:rPr>
              <w:t>0</w:t>
            </w:r>
          </w:p>
          <w:p w14:paraId="14A3F212" w14:textId="77777777" w:rsidR="00CB2675" w:rsidRPr="007D668B" w:rsidRDefault="00E8624C" w:rsidP="00E8624C">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D668B">
              <w:rPr>
                <w:rFonts w:ascii="Times New Roman" w:hAnsi="Times New Roman" w:cs="Times New Roman"/>
                <w:color w:val="000000" w:themeColor="text1"/>
                <w:sz w:val="24"/>
                <w:szCs w:val="24"/>
              </w:rPr>
              <w:t xml:space="preserve">4. </w:t>
            </w:r>
            <w:r w:rsidR="00CB2675" w:rsidRPr="007D668B">
              <w:rPr>
                <w:rFonts w:ascii="Times New Roman" w:hAnsi="Times New Roman" w:cs="Times New Roman"/>
                <w:color w:val="000000" w:themeColor="text1"/>
                <w:sz w:val="24"/>
                <w:szCs w:val="24"/>
              </w:rPr>
              <w:t>Обеспечение социальных гарантий лицам, замещающим муниципальные должности, должности муниципальной службы и служащим органов местного самоуправления</w:t>
            </w:r>
            <w:r w:rsidR="002B27F3" w:rsidRPr="007D668B">
              <w:rPr>
                <w:rFonts w:ascii="Times New Roman" w:hAnsi="Times New Roman" w:cs="Times New Roman"/>
                <w:color w:val="000000" w:themeColor="text1"/>
                <w:sz w:val="24"/>
                <w:szCs w:val="24"/>
              </w:rPr>
              <w:t xml:space="preserve"> 2026-2028 годы</w:t>
            </w:r>
            <w:r w:rsidR="00CB2675" w:rsidRPr="007D668B">
              <w:rPr>
                <w:rFonts w:ascii="Times New Roman" w:hAnsi="Times New Roman" w:cs="Times New Roman"/>
                <w:color w:val="000000" w:themeColor="text1"/>
                <w:sz w:val="24"/>
                <w:szCs w:val="24"/>
              </w:rPr>
              <w:t>:</w:t>
            </w:r>
          </w:p>
          <w:p w14:paraId="708A4838" w14:textId="1770B1B1" w:rsidR="00CB2675" w:rsidRPr="007D668B" w:rsidRDefault="005F00C6">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D668B">
              <w:rPr>
                <w:rFonts w:ascii="Times New Roman" w:hAnsi="Times New Roman" w:cs="Times New Roman"/>
                <w:color w:val="000000" w:themeColor="text1"/>
                <w:sz w:val="24"/>
                <w:szCs w:val="24"/>
              </w:rPr>
              <w:t>Всего</w:t>
            </w:r>
            <w:r w:rsidR="00222A4C" w:rsidRPr="007D668B">
              <w:rPr>
                <w:rFonts w:ascii="Times New Roman" w:hAnsi="Times New Roman" w:cs="Times New Roman"/>
                <w:color w:val="000000" w:themeColor="text1"/>
                <w:sz w:val="24"/>
                <w:szCs w:val="24"/>
              </w:rPr>
              <w:t xml:space="preserve"> – </w:t>
            </w:r>
            <w:r w:rsidR="00E21D3C" w:rsidRPr="007D668B">
              <w:rPr>
                <w:rFonts w:ascii="Times New Roman" w:hAnsi="Times New Roman" w:cs="Times New Roman"/>
                <w:color w:val="000000" w:themeColor="text1"/>
                <w:sz w:val="24"/>
                <w:szCs w:val="24"/>
              </w:rPr>
              <w:t>26</w:t>
            </w:r>
            <w:r w:rsidR="00706E32" w:rsidRPr="007D668B">
              <w:rPr>
                <w:rFonts w:ascii="Times New Roman" w:hAnsi="Times New Roman" w:cs="Times New Roman"/>
                <w:color w:val="000000" w:themeColor="text1"/>
                <w:sz w:val="24"/>
                <w:szCs w:val="24"/>
              </w:rPr>
              <w:t>73</w:t>
            </w:r>
            <w:r w:rsidR="00E21D3C" w:rsidRPr="007D668B">
              <w:rPr>
                <w:rFonts w:ascii="Times New Roman" w:hAnsi="Times New Roman" w:cs="Times New Roman"/>
                <w:color w:val="000000" w:themeColor="text1"/>
                <w:sz w:val="24"/>
                <w:szCs w:val="24"/>
              </w:rPr>
              <w:t>0,0</w:t>
            </w:r>
            <w:r w:rsidR="00F74F28" w:rsidRPr="007D668B">
              <w:rPr>
                <w:rFonts w:ascii="Times New Roman" w:hAnsi="Times New Roman" w:cs="Times New Roman"/>
                <w:color w:val="000000" w:themeColor="text1"/>
                <w:sz w:val="24"/>
                <w:szCs w:val="24"/>
              </w:rPr>
              <w:t xml:space="preserve"> </w:t>
            </w:r>
            <w:r w:rsidR="00222A4C" w:rsidRPr="007D668B">
              <w:rPr>
                <w:rFonts w:ascii="Times New Roman" w:hAnsi="Times New Roman" w:cs="Times New Roman"/>
                <w:color w:val="000000" w:themeColor="text1"/>
                <w:sz w:val="24"/>
                <w:szCs w:val="24"/>
              </w:rPr>
              <w:t>тыс. рублей,</w:t>
            </w:r>
            <w:r w:rsidR="00CB2675" w:rsidRPr="007D668B">
              <w:rPr>
                <w:rFonts w:ascii="Times New Roman" w:hAnsi="Times New Roman" w:cs="Times New Roman"/>
                <w:color w:val="000000" w:themeColor="text1"/>
                <w:sz w:val="24"/>
                <w:szCs w:val="24"/>
              </w:rPr>
              <w:t xml:space="preserve"> в том числе:</w:t>
            </w:r>
          </w:p>
          <w:p w14:paraId="04018894" w14:textId="1171C78F" w:rsidR="00801A1A" w:rsidRPr="007D668B" w:rsidRDefault="002F4502">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D668B">
              <w:rPr>
                <w:rFonts w:ascii="Times New Roman" w:hAnsi="Times New Roman" w:cs="Times New Roman"/>
                <w:color w:val="000000" w:themeColor="text1"/>
                <w:sz w:val="24"/>
                <w:szCs w:val="24"/>
              </w:rPr>
              <w:t>-202</w:t>
            </w:r>
            <w:r w:rsidR="00566D27" w:rsidRPr="007D668B">
              <w:rPr>
                <w:rFonts w:ascii="Times New Roman" w:hAnsi="Times New Roman" w:cs="Times New Roman"/>
                <w:color w:val="000000" w:themeColor="text1"/>
                <w:sz w:val="24"/>
                <w:szCs w:val="24"/>
              </w:rPr>
              <w:t>6</w:t>
            </w:r>
            <w:r w:rsidR="00F637DB" w:rsidRPr="007D668B">
              <w:rPr>
                <w:rFonts w:ascii="Times New Roman" w:hAnsi="Times New Roman" w:cs="Times New Roman"/>
                <w:color w:val="000000" w:themeColor="text1"/>
                <w:sz w:val="24"/>
                <w:szCs w:val="24"/>
              </w:rPr>
              <w:t xml:space="preserve"> год</w:t>
            </w:r>
            <w:r w:rsidR="00222A4C" w:rsidRPr="007D668B">
              <w:rPr>
                <w:rFonts w:ascii="Times New Roman" w:hAnsi="Times New Roman" w:cs="Times New Roman"/>
                <w:color w:val="000000" w:themeColor="text1"/>
                <w:sz w:val="24"/>
                <w:szCs w:val="24"/>
              </w:rPr>
              <w:t xml:space="preserve"> – </w:t>
            </w:r>
            <w:r w:rsidR="00E21D3C" w:rsidRPr="007D668B">
              <w:rPr>
                <w:rFonts w:ascii="Times New Roman" w:hAnsi="Times New Roman" w:cs="Times New Roman"/>
                <w:color w:val="000000" w:themeColor="text1"/>
                <w:sz w:val="24"/>
                <w:szCs w:val="24"/>
              </w:rPr>
              <w:t>8</w:t>
            </w:r>
            <w:r w:rsidR="00706E32" w:rsidRPr="007D668B">
              <w:rPr>
                <w:rFonts w:ascii="Times New Roman" w:hAnsi="Times New Roman" w:cs="Times New Roman"/>
                <w:color w:val="000000" w:themeColor="text1"/>
                <w:sz w:val="24"/>
                <w:szCs w:val="24"/>
              </w:rPr>
              <w:t>910</w:t>
            </w:r>
            <w:r w:rsidR="00E21D3C" w:rsidRPr="007D668B">
              <w:rPr>
                <w:rFonts w:ascii="Times New Roman" w:hAnsi="Times New Roman" w:cs="Times New Roman"/>
                <w:color w:val="000000" w:themeColor="text1"/>
                <w:sz w:val="24"/>
                <w:szCs w:val="24"/>
              </w:rPr>
              <w:t>,0</w:t>
            </w:r>
            <w:r w:rsidR="00222A4C" w:rsidRPr="007D668B">
              <w:rPr>
                <w:rFonts w:ascii="Times New Roman" w:hAnsi="Times New Roman" w:cs="Times New Roman"/>
                <w:color w:val="000000" w:themeColor="text1"/>
                <w:sz w:val="24"/>
                <w:szCs w:val="24"/>
              </w:rPr>
              <w:t xml:space="preserve"> тыс. рублей</w:t>
            </w:r>
          </w:p>
          <w:p w14:paraId="49E14F89" w14:textId="08640842" w:rsidR="00461B63" w:rsidRPr="007D668B" w:rsidRDefault="002F4502">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D668B">
              <w:rPr>
                <w:rFonts w:ascii="Times New Roman" w:hAnsi="Times New Roman" w:cs="Times New Roman"/>
                <w:color w:val="000000" w:themeColor="text1"/>
                <w:sz w:val="24"/>
                <w:szCs w:val="24"/>
              </w:rPr>
              <w:t>-202</w:t>
            </w:r>
            <w:r w:rsidR="00566D27" w:rsidRPr="007D668B">
              <w:rPr>
                <w:rFonts w:ascii="Times New Roman" w:hAnsi="Times New Roman" w:cs="Times New Roman"/>
                <w:color w:val="000000" w:themeColor="text1"/>
                <w:sz w:val="24"/>
                <w:szCs w:val="24"/>
              </w:rPr>
              <w:t>7</w:t>
            </w:r>
            <w:r w:rsidR="00AC7A5D" w:rsidRPr="007D668B">
              <w:rPr>
                <w:rFonts w:ascii="Times New Roman" w:hAnsi="Times New Roman" w:cs="Times New Roman"/>
                <w:color w:val="000000" w:themeColor="text1"/>
                <w:sz w:val="24"/>
                <w:szCs w:val="24"/>
              </w:rPr>
              <w:t xml:space="preserve"> год</w:t>
            </w:r>
            <w:r w:rsidR="00222A4C" w:rsidRPr="007D668B">
              <w:rPr>
                <w:rFonts w:ascii="Times New Roman" w:hAnsi="Times New Roman" w:cs="Times New Roman"/>
                <w:color w:val="000000" w:themeColor="text1"/>
                <w:sz w:val="24"/>
                <w:szCs w:val="24"/>
              </w:rPr>
              <w:t xml:space="preserve"> – </w:t>
            </w:r>
            <w:r w:rsidR="00E21D3C" w:rsidRPr="007D668B">
              <w:rPr>
                <w:rFonts w:ascii="Times New Roman" w:hAnsi="Times New Roman" w:cs="Times New Roman"/>
                <w:color w:val="000000" w:themeColor="text1"/>
                <w:sz w:val="24"/>
                <w:szCs w:val="24"/>
              </w:rPr>
              <w:t>8</w:t>
            </w:r>
            <w:r w:rsidR="00706E32" w:rsidRPr="007D668B">
              <w:rPr>
                <w:rFonts w:ascii="Times New Roman" w:hAnsi="Times New Roman" w:cs="Times New Roman"/>
                <w:color w:val="000000" w:themeColor="text1"/>
                <w:sz w:val="24"/>
                <w:szCs w:val="24"/>
              </w:rPr>
              <w:t>91</w:t>
            </w:r>
            <w:r w:rsidR="00E21D3C" w:rsidRPr="007D668B">
              <w:rPr>
                <w:rFonts w:ascii="Times New Roman" w:hAnsi="Times New Roman" w:cs="Times New Roman"/>
                <w:color w:val="000000" w:themeColor="text1"/>
                <w:sz w:val="24"/>
                <w:szCs w:val="24"/>
              </w:rPr>
              <w:t>0,0</w:t>
            </w:r>
            <w:r w:rsidR="00F74F28" w:rsidRPr="007D668B">
              <w:rPr>
                <w:rFonts w:ascii="Times New Roman" w:hAnsi="Times New Roman" w:cs="Times New Roman"/>
                <w:color w:val="000000" w:themeColor="text1"/>
                <w:sz w:val="24"/>
                <w:szCs w:val="24"/>
              </w:rPr>
              <w:t xml:space="preserve"> т</w:t>
            </w:r>
            <w:r w:rsidR="00222A4C" w:rsidRPr="007D668B">
              <w:rPr>
                <w:rFonts w:ascii="Times New Roman" w:hAnsi="Times New Roman" w:cs="Times New Roman"/>
                <w:color w:val="000000" w:themeColor="text1"/>
                <w:sz w:val="24"/>
                <w:szCs w:val="24"/>
              </w:rPr>
              <w:t>ыс. рублей</w:t>
            </w:r>
          </w:p>
          <w:p w14:paraId="63B51654" w14:textId="2B3EB89C" w:rsidR="00CB2675" w:rsidRPr="007D668B" w:rsidRDefault="002F4502">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D668B">
              <w:rPr>
                <w:rFonts w:ascii="Times New Roman" w:hAnsi="Times New Roman" w:cs="Times New Roman"/>
                <w:color w:val="000000" w:themeColor="text1"/>
                <w:sz w:val="24"/>
                <w:szCs w:val="24"/>
              </w:rPr>
              <w:t>-202</w:t>
            </w:r>
            <w:r w:rsidR="00566D27" w:rsidRPr="007D668B">
              <w:rPr>
                <w:rFonts w:ascii="Times New Roman" w:hAnsi="Times New Roman" w:cs="Times New Roman"/>
                <w:color w:val="000000" w:themeColor="text1"/>
                <w:sz w:val="24"/>
                <w:szCs w:val="24"/>
              </w:rPr>
              <w:t>8</w:t>
            </w:r>
            <w:r w:rsidR="00AC7A5D" w:rsidRPr="007D668B">
              <w:rPr>
                <w:rFonts w:ascii="Times New Roman" w:hAnsi="Times New Roman" w:cs="Times New Roman"/>
                <w:color w:val="000000" w:themeColor="text1"/>
                <w:sz w:val="24"/>
                <w:szCs w:val="24"/>
              </w:rPr>
              <w:t xml:space="preserve"> год</w:t>
            </w:r>
            <w:r w:rsidR="00222A4C" w:rsidRPr="007D668B">
              <w:rPr>
                <w:rFonts w:ascii="Times New Roman" w:hAnsi="Times New Roman" w:cs="Times New Roman"/>
                <w:color w:val="000000" w:themeColor="text1"/>
                <w:sz w:val="24"/>
                <w:szCs w:val="24"/>
              </w:rPr>
              <w:t xml:space="preserve"> – </w:t>
            </w:r>
            <w:r w:rsidR="00E21D3C" w:rsidRPr="007D668B">
              <w:rPr>
                <w:rFonts w:ascii="Times New Roman" w:hAnsi="Times New Roman" w:cs="Times New Roman"/>
                <w:color w:val="000000" w:themeColor="text1"/>
                <w:sz w:val="24"/>
                <w:szCs w:val="24"/>
              </w:rPr>
              <w:t>8</w:t>
            </w:r>
            <w:r w:rsidR="00706E32" w:rsidRPr="007D668B">
              <w:rPr>
                <w:rFonts w:ascii="Times New Roman" w:hAnsi="Times New Roman" w:cs="Times New Roman"/>
                <w:color w:val="000000" w:themeColor="text1"/>
                <w:sz w:val="24"/>
                <w:szCs w:val="24"/>
              </w:rPr>
              <w:t>91</w:t>
            </w:r>
            <w:r w:rsidR="00E21D3C" w:rsidRPr="007D668B">
              <w:rPr>
                <w:rFonts w:ascii="Times New Roman" w:hAnsi="Times New Roman" w:cs="Times New Roman"/>
                <w:color w:val="000000" w:themeColor="text1"/>
                <w:sz w:val="24"/>
                <w:szCs w:val="24"/>
              </w:rPr>
              <w:t>0,0</w:t>
            </w:r>
            <w:r w:rsidR="00222A4C" w:rsidRPr="007D668B">
              <w:rPr>
                <w:rFonts w:ascii="Times New Roman" w:hAnsi="Times New Roman" w:cs="Times New Roman"/>
                <w:color w:val="000000" w:themeColor="text1"/>
                <w:sz w:val="24"/>
                <w:szCs w:val="24"/>
              </w:rPr>
              <w:t xml:space="preserve"> тыс. рублей</w:t>
            </w:r>
          </w:p>
          <w:p w14:paraId="3526935F" w14:textId="77777777" w:rsidR="00CB2675" w:rsidRPr="007D668B" w:rsidRDefault="00CB2675">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D668B">
              <w:rPr>
                <w:rFonts w:ascii="Times New Roman" w:hAnsi="Times New Roman" w:cs="Times New Roman"/>
                <w:color w:val="000000" w:themeColor="text1"/>
                <w:sz w:val="24"/>
                <w:szCs w:val="24"/>
              </w:rPr>
              <w:t>5. Обеспечение реализации муниципальной программы</w:t>
            </w:r>
            <w:r w:rsidR="002B27F3" w:rsidRPr="007D668B">
              <w:rPr>
                <w:rFonts w:ascii="Times New Roman" w:hAnsi="Times New Roman" w:cs="Times New Roman"/>
                <w:color w:val="000000" w:themeColor="text1"/>
                <w:sz w:val="24"/>
                <w:szCs w:val="24"/>
              </w:rPr>
              <w:t xml:space="preserve"> 2026-2028 годы</w:t>
            </w:r>
            <w:r w:rsidRPr="007D668B">
              <w:rPr>
                <w:rFonts w:ascii="Times New Roman" w:hAnsi="Times New Roman" w:cs="Times New Roman"/>
                <w:color w:val="000000" w:themeColor="text1"/>
                <w:sz w:val="24"/>
                <w:szCs w:val="24"/>
              </w:rPr>
              <w:t>:</w:t>
            </w:r>
          </w:p>
          <w:p w14:paraId="23F06AD8" w14:textId="794D6948" w:rsidR="00CB2675" w:rsidRPr="007D668B" w:rsidRDefault="002933F6">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D668B">
              <w:rPr>
                <w:rFonts w:ascii="Times New Roman" w:hAnsi="Times New Roman" w:cs="Times New Roman"/>
                <w:color w:val="000000" w:themeColor="text1"/>
                <w:sz w:val="24"/>
                <w:szCs w:val="24"/>
              </w:rPr>
              <w:lastRenderedPageBreak/>
              <w:t>Всего</w:t>
            </w:r>
            <w:r w:rsidR="00222A4C" w:rsidRPr="007D668B">
              <w:rPr>
                <w:rFonts w:ascii="Times New Roman" w:hAnsi="Times New Roman" w:cs="Times New Roman"/>
                <w:color w:val="000000" w:themeColor="text1"/>
                <w:sz w:val="24"/>
                <w:szCs w:val="24"/>
              </w:rPr>
              <w:t xml:space="preserve"> – </w:t>
            </w:r>
            <w:r w:rsidR="006B22C3" w:rsidRPr="007D668B">
              <w:rPr>
                <w:rFonts w:ascii="Times New Roman" w:hAnsi="Times New Roman" w:cs="Times New Roman"/>
                <w:color w:val="000000" w:themeColor="text1"/>
                <w:sz w:val="24"/>
                <w:szCs w:val="24"/>
              </w:rPr>
              <w:t xml:space="preserve">178535,4 </w:t>
            </w:r>
            <w:r w:rsidR="00222A4C" w:rsidRPr="007D668B">
              <w:rPr>
                <w:rFonts w:ascii="Times New Roman" w:hAnsi="Times New Roman" w:cs="Times New Roman"/>
                <w:color w:val="000000" w:themeColor="text1"/>
                <w:sz w:val="24"/>
                <w:szCs w:val="24"/>
              </w:rPr>
              <w:t>тыс. рублей,</w:t>
            </w:r>
            <w:r w:rsidR="00302EA4" w:rsidRPr="007D668B">
              <w:rPr>
                <w:rFonts w:ascii="Times New Roman" w:hAnsi="Times New Roman" w:cs="Times New Roman"/>
                <w:color w:val="000000" w:themeColor="text1"/>
                <w:sz w:val="24"/>
                <w:szCs w:val="24"/>
              </w:rPr>
              <w:t xml:space="preserve"> </w:t>
            </w:r>
            <w:r w:rsidR="00CB2675" w:rsidRPr="007D668B">
              <w:rPr>
                <w:rFonts w:ascii="Times New Roman" w:hAnsi="Times New Roman" w:cs="Times New Roman"/>
                <w:color w:val="000000" w:themeColor="text1"/>
                <w:sz w:val="24"/>
                <w:szCs w:val="24"/>
              </w:rPr>
              <w:t>в том числе:</w:t>
            </w:r>
          </w:p>
          <w:p w14:paraId="593FB74F" w14:textId="1AEB0A3E" w:rsidR="00461B63" w:rsidRPr="007D668B" w:rsidRDefault="002F4502">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D668B">
              <w:rPr>
                <w:rFonts w:ascii="Times New Roman" w:hAnsi="Times New Roman" w:cs="Times New Roman"/>
                <w:color w:val="000000" w:themeColor="text1"/>
                <w:sz w:val="24"/>
                <w:szCs w:val="24"/>
              </w:rPr>
              <w:t>-202</w:t>
            </w:r>
            <w:r w:rsidR="00785785" w:rsidRPr="007D668B">
              <w:rPr>
                <w:rFonts w:ascii="Times New Roman" w:hAnsi="Times New Roman" w:cs="Times New Roman"/>
                <w:color w:val="000000" w:themeColor="text1"/>
                <w:sz w:val="24"/>
                <w:szCs w:val="24"/>
              </w:rPr>
              <w:t>6</w:t>
            </w:r>
            <w:r w:rsidR="002933F6" w:rsidRPr="007D668B">
              <w:rPr>
                <w:rFonts w:ascii="Times New Roman" w:hAnsi="Times New Roman" w:cs="Times New Roman"/>
                <w:color w:val="000000" w:themeColor="text1"/>
                <w:sz w:val="24"/>
                <w:szCs w:val="24"/>
              </w:rPr>
              <w:t xml:space="preserve"> год – </w:t>
            </w:r>
            <w:r w:rsidR="00785785" w:rsidRPr="007D668B">
              <w:rPr>
                <w:rFonts w:ascii="Times New Roman" w:hAnsi="Times New Roman" w:cs="Times New Roman"/>
                <w:color w:val="000000" w:themeColor="text1"/>
                <w:sz w:val="24"/>
                <w:szCs w:val="24"/>
              </w:rPr>
              <w:t>6</w:t>
            </w:r>
            <w:r w:rsidR="00706E32" w:rsidRPr="007D668B">
              <w:rPr>
                <w:rFonts w:ascii="Times New Roman" w:hAnsi="Times New Roman" w:cs="Times New Roman"/>
                <w:color w:val="000000" w:themeColor="text1"/>
                <w:sz w:val="24"/>
                <w:szCs w:val="24"/>
              </w:rPr>
              <w:t>2702</w:t>
            </w:r>
            <w:r w:rsidR="00785785" w:rsidRPr="007D668B">
              <w:rPr>
                <w:rFonts w:ascii="Times New Roman" w:hAnsi="Times New Roman" w:cs="Times New Roman"/>
                <w:color w:val="000000" w:themeColor="text1"/>
                <w:sz w:val="24"/>
                <w:szCs w:val="24"/>
              </w:rPr>
              <w:t>,0</w:t>
            </w:r>
            <w:r w:rsidR="00222A4C" w:rsidRPr="007D668B">
              <w:rPr>
                <w:rFonts w:ascii="Times New Roman" w:hAnsi="Times New Roman" w:cs="Times New Roman"/>
                <w:color w:val="000000" w:themeColor="text1"/>
                <w:sz w:val="24"/>
                <w:szCs w:val="24"/>
              </w:rPr>
              <w:t xml:space="preserve"> тыс. рублей</w:t>
            </w:r>
          </w:p>
          <w:p w14:paraId="7C683F8A" w14:textId="68E0E602" w:rsidR="00CB2675" w:rsidRPr="007D668B" w:rsidRDefault="002F4502">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D668B">
              <w:rPr>
                <w:rFonts w:ascii="Times New Roman" w:hAnsi="Times New Roman" w:cs="Times New Roman"/>
                <w:color w:val="000000" w:themeColor="text1"/>
                <w:sz w:val="24"/>
                <w:szCs w:val="24"/>
              </w:rPr>
              <w:t>-202</w:t>
            </w:r>
            <w:r w:rsidR="00785785" w:rsidRPr="007D668B">
              <w:rPr>
                <w:rFonts w:ascii="Times New Roman" w:hAnsi="Times New Roman" w:cs="Times New Roman"/>
                <w:color w:val="000000" w:themeColor="text1"/>
                <w:sz w:val="24"/>
                <w:szCs w:val="24"/>
              </w:rPr>
              <w:t>7</w:t>
            </w:r>
            <w:r w:rsidR="00B05D2F" w:rsidRPr="007D668B">
              <w:rPr>
                <w:rFonts w:ascii="Times New Roman" w:hAnsi="Times New Roman" w:cs="Times New Roman"/>
                <w:color w:val="000000" w:themeColor="text1"/>
                <w:sz w:val="24"/>
                <w:szCs w:val="24"/>
              </w:rPr>
              <w:t xml:space="preserve"> </w:t>
            </w:r>
            <w:r w:rsidR="002933F6" w:rsidRPr="007D668B">
              <w:rPr>
                <w:rFonts w:ascii="Times New Roman" w:hAnsi="Times New Roman" w:cs="Times New Roman"/>
                <w:color w:val="000000" w:themeColor="text1"/>
                <w:sz w:val="24"/>
                <w:szCs w:val="24"/>
              </w:rPr>
              <w:t xml:space="preserve">год – </w:t>
            </w:r>
            <w:r w:rsidR="00706E32" w:rsidRPr="007D668B">
              <w:rPr>
                <w:rFonts w:ascii="Times New Roman" w:hAnsi="Times New Roman" w:cs="Times New Roman"/>
                <w:color w:val="000000" w:themeColor="text1"/>
                <w:sz w:val="24"/>
                <w:szCs w:val="24"/>
              </w:rPr>
              <w:t>57916</w:t>
            </w:r>
            <w:r w:rsidR="00785785" w:rsidRPr="007D668B">
              <w:rPr>
                <w:rFonts w:ascii="Times New Roman" w:hAnsi="Times New Roman" w:cs="Times New Roman"/>
                <w:color w:val="000000" w:themeColor="text1"/>
                <w:sz w:val="24"/>
                <w:szCs w:val="24"/>
              </w:rPr>
              <w:t>,</w:t>
            </w:r>
            <w:r w:rsidR="00706E32" w:rsidRPr="007D668B">
              <w:rPr>
                <w:rFonts w:ascii="Times New Roman" w:hAnsi="Times New Roman" w:cs="Times New Roman"/>
                <w:color w:val="000000" w:themeColor="text1"/>
                <w:sz w:val="24"/>
                <w:szCs w:val="24"/>
              </w:rPr>
              <w:t>7</w:t>
            </w:r>
            <w:r w:rsidR="00222A4C" w:rsidRPr="007D668B">
              <w:rPr>
                <w:rFonts w:ascii="Times New Roman" w:hAnsi="Times New Roman" w:cs="Times New Roman"/>
                <w:color w:val="000000" w:themeColor="text1"/>
                <w:sz w:val="24"/>
                <w:szCs w:val="24"/>
              </w:rPr>
              <w:t xml:space="preserve"> тыс. рублей</w:t>
            </w:r>
          </w:p>
          <w:p w14:paraId="465A9C46" w14:textId="61CF9024" w:rsidR="00CB2675" w:rsidRPr="007D668B" w:rsidRDefault="002F4502" w:rsidP="00785785">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D668B">
              <w:rPr>
                <w:rFonts w:ascii="Times New Roman" w:hAnsi="Times New Roman" w:cs="Times New Roman"/>
                <w:color w:val="000000" w:themeColor="text1"/>
                <w:sz w:val="24"/>
                <w:szCs w:val="24"/>
              </w:rPr>
              <w:t>-202</w:t>
            </w:r>
            <w:r w:rsidR="00785785" w:rsidRPr="007D668B">
              <w:rPr>
                <w:rFonts w:ascii="Times New Roman" w:hAnsi="Times New Roman" w:cs="Times New Roman"/>
                <w:color w:val="000000" w:themeColor="text1"/>
                <w:sz w:val="24"/>
                <w:szCs w:val="24"/>
              </w:rPr>
              <w:t>8</w:t>
            </w:r>
            <w:r w:rsidR="00461B63" w:rsidRPr="007D668B">
              <w:rPr>
                <w:rFonts w:ascii="Times New Roman" w:hAnsi="Times New Roman" w:cs="Times New Roman"/>
                <w:color w:val="000000" w:themeColor="text1"/>
                <w:sz w:val="24"/>
                <w:szCs w:val="24"/>
              </w:rPr>
              <w:t xml:space="preserve"> год –</w:t>
            </w:r>
            <w:r w:rsidR="00254BFC" w:rsidRPr="007D668B">
              <w:rPr>
                <w:rFonts w:ascii="Times New Roman" w:hAnsi="Times New Roman" w:cs="Times New Roman"/>
                <w:color w:val="000000" w:themeColor="text1"/>
                <w:sz w:val="24"/>
                <w:szCs w:val="24"/>
              </w:rPr>
              <w:t xml:space="preserve"> </w:t>
            </w:r>
            <w:r w:rsidR="00706E32" w:rsidRPr="007D668B">
              <w:rPr>
                <w:rFonts w:ascii="Times New Roman" w:hAnsi="Times New Roman" w:cs="Times New Roman"/>
                <w:color w:val="000000" w:themeColor="text1"/>
                <w:sz w:val="24"/>
                <w:szCs w:val="24"/>
              </w:rPr>
              <w:t>57916</w:t>
            </w:r>
            <w:r w:rsidR="00785785" w:rsidRPr="007D668B">
              <w:rPr>
                <w:rFonts w:ascii="Times New Roman" w:hAnsi="Times New Roman" w:cs="Times New Roman"/>
                <w:color w:val="000000" w:themeColor="text1"/>
                <w:sz w:val="24"/>
                <w:szCs w:val="24"/>
              </w:rPr>
              <w:t>,</w:t>
            </w:r>
            <w:r w:rsidR="00706E32" w:rsidRPr="007D668B">
              <w:rPr>
                <w:rFonts w:ascii="Times New Roman" w:hAnsi="Times New Roman" w:cs="Times New Roman"/>
                <w:color w:val="000000" w:themeColor="text1"/>
                <w:sz w:val="24"/>
                <w:szCs w:val="24"/>
              </w:rPr>
              <w:t>7</w:t>
            </w:r>
            <w:r w:rsidR="00254BFC" w:rsidRPr="007D668B">
              <w:rPr>
                <w:rFonts w:ascii="Times New Roman" w:hAnsi="Times New Roman" w:cs="Times New Roman"/>
                <w:color w:val="000000" w:themeColor="text1"/>
                <w:sz w:val="24"/>
                <w:szCs w:val="24"/>
              </w:rPr>
              <w:t xml:space="preserve"> </w:t>
            </w:r>
            <w:r w:rsidR="00222A4C" w:rsidRPr="007D668B">
              <w:rPr>
                <w:rFonts w:ascii="Times New Roman" w:hAnsi="Times New Roman" w:cs="Times New Roman"/>
                <w:color w:val="000000" w:themeColor="text1"/>
                <w:sz w:val="24"/>
                <w:szCs w:val="24"/>
              </w:rPr>
              <w:t>тыс. рублей</w:t>
            </w:r>
          </w:p>
        </w:tc>
      </w:tr>
      <w:tr w:rsidR="00CB2675" w:rsidRPr="0052724B" w14:paraId="3185B410" w14:textId="77777777" w:rsidTr="00D12C84">
        <w:tc>
          <w:tcPr>
            <w:tcW w:w="269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1926B4D"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lastRenderedPageBreak/>
              <w:t>Объемы и источники финансирования  в целом по программе, в том числе с разбивкой по источникам и по годам</w:t>
            </w:r>
          </w:p>
        </w:tc>
        <w:tc>
          <w:tcPr>
            <w:tcW w:w="737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92B69C7" w14:textId="77777777" w:rsidR="00CB2675" w:rsidRPr="007D668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D668B">
              <w:rPr>
                <w:rFonts w:ascii="Times New Roman" w:hAnsi="Times New Roman" w:cs="Times New Roman"/>
                <w:color w:val="000000" w:themeColor="text1"/>
                <w:sz w:val="24"/>
                <w:szCs w:val="24"/>
              </w:rPr>
              <w:t>Расходы (тыс. рублей)</w:t>
            </w:r>
          </w:p>
        </w:tc>
      </w:tr>
      <w:tr w:rsidR="00785785" w:rsidRPr="0052724B" w14:paraId="5ABCF94A" w14:textId="77777777" w:rsidTr="00D12C84">
        <w:tc>
          <w:tcPr>
            <w:tcW w:w="2694" w:type="dxa"/>
            <w:vMerge/>
            <w:tcBorders>
              <w:top w:val="single" w:sz="4" w:space="0" w:color="auto"/>
              <w:left w:val="single" w:sz="4" w:space="0" w:color="auto"/>
              <w:bottom w:val="single" w:sz="4" w:space="0" w:color="auto"/>
              <w:right w:val="single" w:sz="4" w:space="0" w:color="auto"/>
            </w:tcBorders>
            <w:vAlign w:val="center"/>
            <w:hideMark/>
          </w:tcPr>
          <w:p w14:paraId="71598933" w14:textId="77777777" w:rsidR="00785785" w:rsidRPr="0052724B" w:rsidRDefault="00785785">
            <w:pPr>
              <w:spacing w:after="0" w:line="240" w:lineRule="auto"/>
              <w:rPr>
                <w:rFonts w:ascii="Times New Roman" w:hAnsi="Times New Roman" w:cs="Times New Roman"/>
                <w:color w:val="000000" w:themeColor="text1"/>
                <w:sz w:val="24"/>
                <w:szCs w:val="24"/>
              </w:rPr>
            </w:pPr>
          </w:p>
        </w:tc>
        <w:tc>
          <w:tcPr>
            <w:tcW w:w="19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2F15CFF" w14:textId="77777777" w:rsidR="00785785" w:rsidRPr="007D668B" w:rsidRDefault="00785785" w:rsidP="00222A4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D668B">
              <w:rPr>
                <w:rFonts w:ascii="Times New Roman" w:hAnsi="Times New Roman" w:cs="Times New Roman"/>
                <w:color w:val="000000" w:themeColor="text1"/>
                <w:sz w:val="24"/>
                <w:szCs w:val="24"/>
              </w:rPr>
              <w:t>Всего</w:t>
            </w:r>
          </w:p>
          <w:p w14:paraId="508952AA" w14:textId="77777777" w:rsidR="00785785" w:rsidRPr="007D668B" w:rsidRDefault="00785785" w:rsidP="00222A4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14:paraId="3F352E28" w14:textId="70AE6967" w:rsidR="00785785" w:rsidRPr="007D668B" w:rsidRDefault="00FE3EB1" w:rsidP="007C395D">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D668B">
              <w:rPr>
                <w:rFonts w:ascii="Times New Roman" w:hAnsi="Times New Roman" w:cs="Times New Roman"/>
                <w:b/>
                <w:color w:val="000000" w:themeColor="text1"/>
              </w:rPr>
              <w:t>22</w:t>
            </w:r>
            <w:r w:rsidR="00726E8F" w:rsidRPr="007D668B">
              <w:rPr>
                <w:rFonts w:ascii="Times New Roman" w:hAnsi="Times New Roman" w:cs="Times New Roman"/>
                <w:b/>
                <w:color w:val="000000" w:themeColor="text1"/>
              </w:rPr>
              <w:t>5581</w:t>
            </w:r>
            <w:r w:rsidRPr="007D668B">
              <w:rPr>
                <w:rFonts w:ascii="Times New Roman" w:hAnsi="Times New Roman" w:cs="Times New Roman"/>
                <w:b/>
                <w:color w:val="000000" w:themeColor="text1"/>
              </w:rPr>
              <w:t>,</w:t>
            </w:r>
            <w:r w:rsidR="00726E8F" w:rsidRPr="007D668B">
              <w:rPr>
                <w:rFonts w:ascii="Times New Roman" w:hAnsi="Times New Roman" w:cs="Times New Roman"/>
                <w:b/>
                <w:color w:val="000000" w:themeColor="text1"/>
              </w:rPr>
              <w:t>1</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6388BAB" w14:textId="77777777" w:rsidR="00785785" w:rsidRPr="007D668B" w:rsidRDefault="00785785" w:rsidP="00E92911">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D668B">
              <w:rPr>
                <w:rFonts w:ascii="Times New Roman" w:hAnsi="Times New Roman" w:cs="Times New Roman"/>
                <w:color w:val="000000" w:themeColor="text1"/>
                <w:sz w:val="24"/>
                <w:szCs w:val="24"/>
              </w:rPr>
              <w:t>2026</w:t>
            </w:r>
          </w:p>
          <w:p w14:paraId="725328D6" w14:textId="77777777" w:rsidR="00785785" w:rsidRPr="007D668B" w:rsidRDefault="00785785" w:rsidP="00E92911">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p>
          <w:p w14:paraId="7B52948C" w14:textId="020A387A" w:rsidR="00785785" w:rsidRPr="007D668B" w:rsidRDefault="00FE3EB1" w:rsidP="00E92911">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7D668B">
              <w:rPr>
                <w:rFonts w:ascii="Times New Roman" w:hAnsi="Times New Roman" w:cs="Times New Roman"/>
                <w:b/>
                <w:color w:val="000000" w:themeColor="text1"/>
                <w:sz w:val="20"/>
                <w:szCs w:val="20"/>
              </w:rPr>
              <w:t>7</w:t>
            </w:r>
            <w:r w:rsidR="00706E32" w:rsidRPr="007D668B">
              <w:rPr>
                <w:rFonts w:ascii="Times New Roman" w:hAnsi="Times New Roman" w:cs="Times New Roman"/>
                <w:b/>
                <w:color w:val="000000" w:themeColor="text1"/>
                <w:sz w:val="20"/>
                <w:szCs w:val="20"/>
              </w:rPr>
              <w:t>8383</w:t>
            </w:r>
            <w:r w:rsidRPr="007D668B">
              <w:rPr>
                <w:rFonts w:ascii="Times New Roman" w:hAnsi="Times New Roman" w:cs="Times New Roman"/>
                <w:b/>
                <w:color w:val="000000" w:themeColor="text1"/>
                <w:sz w:val="20"/>
                <w:szCs w:val="20"/>
              </w:rPr>
              <w:t>,</w:t>
            </w:r>
            <w:r w:rsidR="00706E32" w:rsidRPr="007D668B">
              <w:rPr>
                <w:rFonts w:ascii="Times New Roman" w:hAnsi="Times New Roman" w:cs="Times New Roman"/>
                <w:b/>
                <w:color w:val="000000" w:themeColor="text1"/>
                <w:sz w:val="20"/>
                <w:szCs w:val="20"/>
              </w:rPr>
              <w:t>9</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19B3F9" w14:textId="77777777" w:rsidR="00785785" w:rsidRPr="007D668B" w:rsidRDefault="00785785" w:rsidP="00E92911">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D668B">
              <w:rPr>
                <w:rFonts w:ascii="Times New Roman" w:hAnsi="Times New Roman" w:cs="Times New Roman"/>
                <w:color w:val="000000" w:themeColor="text1"/>
                <w:sz w:val="24"/>
                <w:szCs w:val="24"/>
              </w:rPr>
              <w:t>2027</w:t>
            </w:r>
          </w:p>
          <w:p w14:paraId="371A2DB3" w14:textId="77777777" w:rsidR="00785785" w:rsidRPr="007D668B" w:rsidRDefault="00785785" w:rsidP="00E92911">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p>
          <w:p w14:paraId="0258087E" w14:textId="107B3360" w:rsidR="00785785" w:rsidRPr="007D668B" w:rsidRDefault="00FE3EB1" w:rsidP="00E92911">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7D668B">
              <w:rPr>
                <w:rFonts w:ascii="Times New Roman" w:hAnsi="Times New Roman" w:cs="Times New Roman"/>
                <w:b/>
                <w:color w:val="000000" w:themeColor="text1"/>
                <w:sz w:val="20"/>
                <w:szCs w:val="20"/>
              </w:rPr>
              <w:t>7</w:t>
            </w:r>
            <w:r w:rsidR="00706E32" w:rsidRPr="007D668B">
              <w:rPr>
                <w:rFonts w:ascii="Times New Roman" w:hAnsi="Times New Roman" w:cs="Times New Roman"/>
                <w:b/>
                <w:color w:val="000000" w:themeColor="text1"/>
                <w:sz w:val="20"/>
                <w:szCs w:val="20"/>
              </w:rPr>
              <w:t>3598</w:t>
            </w:r>
            <w:r w:rsidRPr="007D668B">
              <w:rPr>
                <w:rFonts w:ascii="Times New Roman" w:hAnsi="Times New Roman" w:cs="Times New Roman"/>
                <w:b/>
                <w:color w:val="000000" w:themeColor="text1"/>
                <w:sz w:val="20"/>
                <w:szCs w:val="20"/>
              </w:rPr>
              <w:t>,</w:t>
            </w:r>
            <w:r w:rsidR="00706E32" w:rsidRPr="007D668B">
              <w:rPr>
                <w:rFonts w:ascii="Times New Roman" w:hAnsi="Times New Roman" w:cs="Times New Roman"/>
                <w:b/>
                <w:color w:val="000000" w:themeColor="text1"/>
                <w:sz w:val="20"/>
                <w:szCs w:val="20"/>
              </w:rPr>
              <w:t>6</w:t>
            </w:r>
          </w:p>
        </w:tc>
        <w:tc>
          <w:tcPr>
            <w:tcW w:w="20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64A82CC" w14:textId="77777777" w:rsidR="00785785" w:rsidRPr="007D668B" w:rsidRDefault="00785785" w:rsidP="00E92911">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D668B">
              <w:rPr>
                <w:rFonts w:ascii="Times New Roman" w:hAnsi="Times New Roman" w:cs="Times New Roman"/>
                <w:color w:val="000000" w:themeColor="text1"/>
                <w:sz w:val="24"/>
                <w:szCs w:val="24"/>
              </w:rPr>
              <w:t>2028</w:t>
            </w:r>
          </w:p>
          <w:p w14:paraId="7388885A" w14:textId="77777777" w:rsidR="00785785" w:rsidRPr="007D668B" w:rsidRDefault="00785785" w:rsidP="00E92911">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p>
          <w:p w14:paraId="57E3D707" w14:textId="7256D610" w:rsidR="00785785" w:rsidRPr="007D668B" w:rsidRDefault="00FE3EB1" w:rsidP="00E92911">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7D668B">
              <w:rPr>
                <w:rFonts w:ascii="Times New Roman" w:hAnsi="Times New Roman" w:cs="Times New Roman"/>
                <w:b/>
                <w:color w:val="000000" w:themeColor="text1"/>
                <w:sz w:val="20"/>
                <w:szCs w:val="20"/>
              </w:rPr>
              <w:t>7</w:t>
            </w:r>
            <w:r w:rsidR="00706E32" w:rsidRPr="007D668B">
              <w:rPr>
                <w:rFonts w:ascii="Times New Roman" w:hAnsi="Times New Roman" w:cs="Times New Roman"/>
                <w:b/>
                <w:color w:val="000000" w:themeColor="text1"/>
                <w:sz w:val="20"/>
                <w:szCs w:val="20"/>
              </w:rPr>
              <w:t>3598</w:t>
            </w:r>
            <w:r w:rsidRPr="007D668B">
              <w:rPr>
                <w:rFonts w:ascii="Times New Roman" w:hAnsi="Times New Roman" w:cs="Times New Roman"/>
                <w:b/>
                <w:color w:val="000000" w:themeColor="text1"/>
                <w:sz w:val="20"/>
                <w:szCs w:val="20"/>
              </w:rPr>
              <w:t>,</w:t>
            </w:r>
            <w:r w:rsidR="00706E32" w:rsidRPr="007D668B">
              <w:rPr>
                <w:rFonts w:ascii="Times New Roman" w:hAnsi="Times New Roman" w:cs="Times New Roman"/>
                <w:b/>
                <w:color w:val="000000" w:themeColor="text1"/>
                <w:sz w:val="20"/>
                <w:szCs w:val="20"/>
              </w:rPr>
              <w:t>6</w:t>
            </w:r>
          </w:p>
        </w:tc>
      </w:tr>
      <w:tr w:rsidR="00785785" w:rsidRPr="0052724B" w14:paraId="7C90BA22" w14:textId="77777777" w:rsidTr="00D12C84">
        <w:tc>
          <w:tcPr>
            <w:tcW w:w="2694" w:type="dxa"/>
            <w:tcBorders>
              <w:top w:val="nil"/>
              <w:left w:val="single" w:sz="4" w:space="0" w:color="auto"/>
              <w:bottom w:val="single" w:sz="4" w:space="0" w:color="auto"/>
              <w:right w:val="single" w:sz="4" w:space="0" w:color="auto"/>
            </w:tcBorders>
            <w:tcMar>
              <w:top w:w="62" w:type="dxa"/>
              <w:left w:w="102" w:type="dxa"/>
              <w:bottom w:w="102" w:type="dxa"/>
              <w:right w:w="62" w:type="dxa"/>
            </w:tcMar>
            <w:hideMark/>
          </w:tcPr>
          <w:p w14:paraId="1EB46C3E" w14:textId="77777777" w:rsidR="00785785" w:rsidRPr="0052724B" w:rsidRDefault="00785785" w:rsidP="009745D2">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Средства бюджета округа</w:t>
            </w:r>
          </w:p>
        </w:tc>
        <w:tc>
          <w:tcPr>
            <w:tcW w:w="1904" w:type="dxa"/>
            <w:tcBorders>
              <w:top w:val="nil"/>
              <w:left w:val="single" w:sz="4" w:space="0" w:color="auto"/>
              <w:bottom w:val="single" w:sz="4" w:space="0" w:color="auto"/>
              <w:right w:val="single" w:sz="4" w:space="0" w:color="auto"/>
            </w:tcBorders>
            <w:tcMar>
              <w:top w:w="62" w:type="dxa"/>
              <w:left w:w="102" w:type="dxa"/>
              <w:bottom w:w="102" w:type="dxa"/>
              <w:right w:w="62" w:type="dxa"/>
            </w:tcMar>
          </w:tcPr>
          <w:p w14:paraId="0AA950A2" w14:textId="0FF1B6BB" w:rsidR="00785785" w:rsidRPr="007D668B" w:rsidRDefault="00FE3EB1" w:rsidP="004D458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D668B">
              <w:rPr>
                <w:rFonts w:ascii="Times New Roman" w:hAnsi="Times New Roman" w:cs="Times New Roman"/>
                <w:b/>
                <w:color w:val="000000" w:themeColor="text1"/>
                <w:sz w:val="20"/>
                <w:szCs w:val="20"/>
              </w:rPr>
              <w:t>2</w:t>
            </w:r>
            <w:r w:rsidR="00726E8F" w:rsidRPr="007D668B">
              <w:rPr>
                <w:rFonts w:ascii="Times New Roman" w:hAnsi="Times New Roman" w:cs="Times New Roman"/>
                <w:b/>
                <w:color w:val="000000" w:themeColor="text1"/>
                <w:sz w:val="20"/>
                <w:szCs w:val="20"/>
              </w:rPr>
              <w:t>2</w:t>
            </w:r>
            <w:r w:rsidRPr="007D668B">
              <w:rPr>
                <w:rFonts w:ascii="Times New Roman" w:hAnsi="Times New Roman" w:cs="Times New Roman"/>
                <w:b/>
                <w:color w:val="000000" w:themeColor="text1"/>
                <w:sz w:val="20"/>
                <w:szCs w:val="20"/>
              </w:rPr>
              <w:t>3</w:t>
            </w:r>
            <w:r w:rsidR="00726E8F" w:rsidRPr="007D668B">
              <w:rPr>
                <w:rFonts w:ascii="Times New Roman" w:hAnsi="Times New Roman" w:cs="Times New Roman"/>
                <w:b/>
                <w:color w:val="000000" w:themeColor="text1"/>
                <w:sz w:val="20"/>
                <w:szCs w:val="20"/>
              </w:rPr>
              <w:t>431</w:t>
            </w:r>
            <w:r w:rsidRPr="007D668B">
              <w:rPr>
                <w:rFonts w:ascii="Times New Roman" w:hAnsi="Times New Roman" w:cs="Times New Roman"/>
                <w:b/>
                <w:color w:val="000000" w:themeColor="text1"/>
                <w:sz w:val="20"/>
                <w:szCs w:val="20"/>
              </w:rPr>
              <w:t>,</w:t>
            </w:r>
            <w:r w:rsidR="00726E8F" w:rsidRPr="007D668B">
              <w:rPr>
                <w:rFonts w:ascii="Times New Roman" w:hAnsi="Times New Roman" w:cs="Times New Roman"/>
                <w:b/>
                <w:color w:val="000000" w:themeColor="text1"/>
                <w:sz w:val="20"/>
                <w:szCs w:val="20"/>
              </w:rPr>
              <w:t>3</w:t>
            </w:r>
          </w:p>
        </w:tc>
        <w:tc>
          <w:tcPr>
            <w:tcW w:w="1700" w:type="dxa"/>
            <w:tcBorders>
              <w:top w:val="nil"/>
              <w:left w:val="single" w:sz="4" w:space="0" w:color="auto"/>
              <w:bottom w:val="single" w:sz="4" w:space="0" w:color="auto"/>
              <w:right w:val="single" w:sz="4" w:space="0" w:color="auto"/>
            </w:tcBorders>
            <w:tcMar>
              <w:top w:w="62" w:type="dxa"/>
              <w:left w:w="102" w:type="dxa"/>
              <w:bottom w:w="102" w:type="dxa"/>
              <w:right w:w="62" w:type="dxa"/>
            </w:tcMar>
          </w:tcPr>
          <w:p w14:paraId="1C86FC9E" w14:textId="6B492BF3" w:rsidR="00785785" w:rsidRPr="007D668B" w:rsidRDefault="00FE3EB1" w:rsidP="00E92911">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7D668B">
              <w:rPr>
                <w:rFonts w:ascii="Times New Roman" w:hAnsi="Times New Roman" w:cs="Times New Roman"/>
                <w:b/>
                <w:color w:val="000000" w:themeColor="text1"/>
                <w:sz w:val="20"/>
                <w:szCs w:val="20"/>
              </w:rPr>
              <w:t>7</w:t>
            </w:r>
            <w:r w:rsidR="00726E8F" w:rsidRPr="007D668B">
              <w:rPr>
                <w:rFonts w:ascii="Times New Roman" w:hAnsi="Times New Roman" w:cs="Times New Roman"/>
                <w:b/>
                <w:color w:val="000000" w:themeColor="text1"/>
                <w:sz w:val="20"/>
                <w:szCs w:val="20"/>
              </w:rPr>
              <w:t>7666</w:t>
            </w:r>
            <w:r w:rsidRPr="007D668B">
              <w:rPr>
                <w:rFonts w:ascii="Times New Roman" w:hAnsi="Times New Roman" w:cs="Times New Roman"/>
                <w:b/>
                <w:color w:val="000000" w:themeColor="text1"/>
                <w:sz w:val="20"/>
                <w:szCs w:val="20"/>
              </w:rPr>
              <w:t>,</w:t>
            </w:r>
            <w:r w:rsidR="00726E8F" w:rsidRPr="007D668B">
              <w:rPr>
                <w:rFonts w:ascii="Times New Roman" w:hAnsi="Times New Roman" w:cs="Times New Roman"/>
                <w:b/>
                <w:color w:val="000000" w:themeColor="text1"/>
                <w:sz w:val="20"/>
                <w:szCs w:val="20"/>
              </w:rPr>
              <w:t>3</w:t>
            </w:r>
          </w:p>
        </w:tc>
        <w:tc>
          <w:tcPr>
            <w:tcW w:w="1700" w:type="dxa"/>
            <w:tcBorders>
              <w:top w:val="nil"/>
              <w:left w:val="single" w:sz="4" w:space="0" w:color="auto"/>
              <w:bottom w:val="single" w:sz="4" w:space="0" w:color="auto"/>
              <w:right w:val="single" w:sz="4" w:space="0" w:color="auto"/>
            </w:tcBorders>
            <w:tcMar>
              <w:top w:w="62" w:type="dxa"/>
              <w:left w:w="102" w:type="dxa"/>
              <w:bottom w:w="102" w:type="dxa"/>
              <w:right w:w="62" w:type="dxa"/>
            </w:tcMar>
          </w:tcPr>
          <w:p w14:paraId="019601DC" w14:textId="6C205F36" w:rsidR="00785785" w:rsidRPr="007D668B" w:rsidRDefault="00726E8F" w:rsidP="00E92911">
            <w:pPr>
              <w:widowControl w:val="0"/>
              <w:autoSpaceDE w:val="0"/>
              <w:autoSpaceDN w:val="0"/>
              <w:adjustRightInd w:val="0"/>
              <w:spacing w:after="0" w:line="240" w:lineRule="auto"/>
              <w:rPr>
                <w:rFonts w:ascii="Times New Roman" w:hAnsi="Times New Roman" w:cs="Times New Roman"/>
                <w:b/>
                <w:color w:val="000000" w:themeColor="text1"/>
                <w:sz w:val="20"/>
                <w:szCs w:val="20"/>
              </w:rPr>
            </w:pPr>
            <w:r w:rsidRPr="007D668B">
              <w:rPr>
                <w:rFonts w:ascii="Times New Roman" w:hAnsi="Times New Roman" w:cs="Times New Roman"/>
                <w:b/>
                <w:color w:val="000000" w:themeColor="text1"/>
                <w:sz w:val="20"/>
                <w:szCs w:val="20"/>
              </w:rPr>
              <w:t xml:space="preserve">         </w:t>
            </w:r>
            <w:r w:rsidR="00FE3EB1" w:rsidRPr="007D668B">
              <w:rPr>
                <w:rFonts w:ascii="Times New Roman" w:hAnsi="Times New Roman" w:cs="Times New Roman"/>
                <w:b/>
                <w:color w:val="000000" w:themeColor="text1"/>
                <w:sz w:val="20"/>
                <w:szCs w:val="20"/>
              </w:rPr>
              <w:t>7</w:t>
            </w:r>
            <w:r w:rsidRPr="007D668B">
              <w:rPr>
                <w:rFonts w:ascii="Times New Roman" w:hAnsi="Times New Roman" w:cs="Times New Roman"/>
                <w:b/>
                <w:color w:val="000000" w:themeColor="text1"/>
                <w:sz w:val="20"/>
                <w:szCs w:val="20"/>
              </w:rPr>
              <w:t>2881</w:t>
            </w:r>
            <w:r w:rsidR="00FE3EB1" w:rsidRPr="007D668B">
              <w:rPr>
                <w:rFonts w:ascii="Times New Roman" w:hAnsi="Times New Roman" w:cs="Times New Roman"/>
                <w:b/>
                <w:color w:val="000000" w:themeColor="text1"/>
                <w:sz w:val="20"/>
                <w:szCs w:val="20"/>
              </w:rPr>
              <w:t>,</w:t>
            </w:r>
            <w:r w:rsidRPr="007D668B">
              <w:rPr>
                <w:rFonts w:ascii="Times New Roman" w:hAnsi="Times New Roman" w:cs="Times New Roman"/>
                <w:b/>
                <w:color w:val="000000" w:themeColor="text1"/>
                <w:sz w:val="20"/>
                <w:szCs w:val="20"/>
              </w:rPr>
              <w:t>0</w:t>
            </w:r>
          </w:p>
        </w:tc>
        <w:tc>
          <w:tcPr>
            <w:tcW w:w="2067" w:type="dxa"/>
            <w:tcBorders>
              <w:top w:val="nil"/>
              <w:left w:val="single" w:sz="4" w:space="0" w:color="auto"/>
              <w:bottom w:val="single" w:sz="4" w:space="0" w:color="auto"/>
              <w:right w:val="single" w:sz="4" w:space="0" w:color="auto"/>
            </w:tcBorders>
            <w:tcMar>
              <w:top w:w="62" w:type="dxa"/>
              <w:left w:w="102" w:type="dxa"/>
              <w:bottom w:w="102" w:type="dxa"/>
              <w:right w:w="62" w:type="dxa"/>
            </w:tcMar>
          </w:tcPr>
          <w:p w14:paraId="72D1FAD5" w14:textId="325EC706" w:rsidR="00785785" w:rsidRPr="007D668B" w:rsidRDefault="00FE3EB1" w:rsidP="00E92911">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7D668B">
              <w:rPr>
                <w:rFonts w:ascii="Times New Roman" w:hAnsi="Times New Roman" w:cs="Times New Roman"/>
                <w:b/>
                <w:color w:val="000000" w:themeColor="text1"/>
                <w:sz w:val="20"/>
                <w:szCs w:val="20"/>
              </w:rPr>
              <w:t>7</w:t>
            </w:r>
            <w:r w:rsidR="00726E8F" w:rsidRPr="007D668B">
              <w:rPr>
                <w:rFonts w:ascii="Times New Roman" w:hAnsi="Times New Roman" w:cs="Times New Roman"/>
                <w:b/>
                <w:color w:val="000000" w:themeColor="text1"/>
                <w:sz w:val="20"/>
                <w:szCs w:val="20"/>
              </w:rPr>
              <w:t>2881</w:t>
            </w:r>
            <w:r w:rsidRPr="007D668B">
              <w:rPr>
                <w:rFonts w:ascii="Times New Roman" w:hAnsi="Times New Roman" w:cs="Times New Roman"/>
                <w:b/>
                <w:color w:val="000000" w:themeColor="text1"/>
                <w:sz w:val="20"/>
                <w:szCs w:val="20"/>
              </w:rPr>
              <w:t>,</w:t>
            </w:r>
            <w:r w:rsidR="00726E8F" w:rsidRPr="007D668B">
              <w:rPr>
                <w:rFonts w:ascii="Times New Roman" w:hAnsi="Times New Roman" w:cs="Times New Roman"/>
                <w:b/>
                <w:color w:val="000000" w:themeColor="text1"/>
                <w:sz w:val="20"/>
                <w:szCs w:val="20"/>
              </w:rPr>
              <w:t>0</w:t>
            </w:r>
          </w:p>
        </w:tc>
      </w:tr>
      <w:tr w:rsidR="00785785" w:rsidRPr="0052724B" w14:paraId="69386E8E" w14:textId="77777777" w:rsidTr="00D12C84">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741A05D" w14:textId="77777777" w:rsidR="00785785" w:rsidRPr="0052724B" w:rsidRDefault="00785785">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Средства областного бюджета</w:t>
            </w:r>
          </w:p>
        </w:tc>
        <w:tc>
          <w:tcPr>
            <w:tcW w:w="19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BB1ECED" w14:textId="25FACE95" w:rsidR="00785785" w:rsidRPr="007D668B" w:rsidRDefault="00785785" w:rsidP="008B4D0F">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D668B">
              <w:rPr>
                <w:rFonts w:ascii="Times New Roman" w:hAnsi="Times New Roman" w:cs="Times New Roman"/>
                <w:b/>
                <w:color w:val="000000" w:themeColor="text1"/>
              </w:rPr>
              <w:t>214</w:t>
            </w:r>
            <w:r w:rsidR="00726E8F" w:rsidRPr="007D668B">
              <w:rPr>
                <w:rFonts w:ascii="Times New Roman" w:hAnsi="Times New Roman" w:cs="Times New Roman"/>
                <w:b/>
                <w:color w:val="000000" w:themeColor="text1"/>
              </w:rPr>
              <w:t>9</w:t>
            </w:r>
            <w:r w:rsidRPr="007D668B">
              <w:rPr>
                <w:rFonts w:ascii="Times New Roman" w:hAnsi="Times New Roman" w:cs="Times New Roman"/>
                <w:b/>
                <w:color w:val="000000" w:themeColor="text1"/>
              </w:rPr>
              <w:t>,</w:t>
            </w:r>
            <w:r w:rsidR="00726E8F" w:rsidRPr="007D668B">
              <w:rPr>
                <w:rFonts w:ascii="Times New Roman" w:hAnsi="Times New Roman" w:cs="Times New Roman"/>
                <w:b/>
                <w:color w:val="000000" w:themeColor="text1"/>
              </w:rPr>
              <w:t>8</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DAEB1B" w14:textId="1934C706" w:rsidR="00785785" w:rsidRPr="007D668B" w:rsidRDefault="00785785" w:rsidP="00785785">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7D668B">
              <w:rPr>
                <w:rFonts w:ascii="Times New Roman" w:hAnsi="Times New Roman" w:cs="Times New Roman"/>
                <w:b/>
                <w:color w:val="000000" w:themeColor="text1"/>
                <w:sz w:val="20"/>
                <w:szCs w:val="20"/>
              </w:rPr>
              <w:t>71</w:t>
            </w:r>
            <w:r w:rsidR="00726E8F" w:rsidRPr="007D668B">
              <w:rPr>
                <w:rFonts w:ascii="Times New Roman" w:hAnsi="Times New Roman" w:cs="Times New Roman"/>
                <w:b/>
                <w:color w:val="000000" w:themeColor="text1"/>
                <w:sz w:val="20"/>
                <w:szCs w:val="20"/>
              </w:rPr>
              <w:t>7</w:t>
            </w:r>
            <w:r w:rsidRPr="007D668B">
              <w:rPr>
                <w:rFonts w:ascii="Times New Roman" w:hAnsi="Times New Roman" w:cs="Times New Roman"/>
                <w:b/>
                <w:color w:val="000000" w:themeColor="text1"/>
                <w:sz w:val="20"/>
                <w:szCs w:val="20"/>
              </w:rPr>
              <w:t>,</w:t>
            </w:r>
            <w:r w:rsidR="00726E8F" w:rsidRPr="007D668B">
              <w:rPr>
                <w:rFonts w:ascii="Times New Roman" w:hAnsi="Times New Roman" w:cs="Times New Roman"/>
                <w:b/>
                <w:color w:val="000000" w:themeColor="text1"/>
                <w:sz w:val="20"/>
                <w:szCs w:val="20"/>
              </w:rPr>
              <w:t>6</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07A4EB0" w14:textId="312A300C" w:rsidR="00785785" w:rsidRPr="007D668B" w:rsidRDefault="00785785" w:rsidP="00785785">
            <w:pPr>
              <w:jc w:val="center"/>
              <w:rPr>
                <w:b/>
                <w:color w:val="000000" w:themeColor="text1"/>
              </w:rPr>
            </w:pPr>
            <w:r w:rsidRPr="007D668B">
              <w:rPr>
                <w:rFonts w:ascii="Times New Roman" w:hAnsi="Times New Roman" w:cs="Times New Roman"/>
                <w:b/>
                <w:color w:val="000000" w:themeColor="text1"/>
                <w:sz w:val="20"/>
                <w:szCs w:val="20"/>
              </w:rPr>
              <w:t>716,</w:t>
            </w:r>
            <w:r w:rsidR="00726E8F" w:rsidRPr="007D668B">
              <w:rPr>
                <w:rFonts w:ascii="Times New Roman" w:hAnsi="Times New Roman" w:cs="Times New Roman"/>
                <w:b/>
                <w:color w:val="000000" w:themeColor="text1"/>
                <w:sz w:val="20"/>
                <w:szCs w:val="20"/>
              </w:rPr>
              <w:t>6</w:t>
            </w:r>
          </w:p>
        </w:tc>
        <w:tc>
          <w:tcPr>
            <w:tcW w:w="20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F2994A6" w14:textId="26FFE93A" w:rsidR="00785785" w:rsidRPr="007D668B" w:rsidRDefault="00785785" w:rsidP="00785785">
            <w:pPr>
              <w:jc w:val="center"/>
              <w:rPr>
                <w:b/>
                <w:color w:val="000000" w:themeColor="text1"/>
              </w:rPr>
            </w:pPr>
            <w:r w:rsidRPr="007D668B">
              <w:rPr>
                <w:rFonts w:ascii="Times New Roman" w:hAnsi="Times New Roman" w:cs="Times New Roman"/>
                <w:b/>
                <w:color w:val="000000" w:themeColor="text1"/>
                <w:sz w:val="20"/>
                <w:szCs w:val="20"/>
              </w:rPr>
              <w:t>716,</w:t>
            </w:r>
            <w:r w:rsidR="00726E8F" w:rsidRPr="007D668B">
              <w:rPr>
                <w:rFonts w:ascii="Times New Roman" w:hAnsi="Times New Roman" w:cs="Times New Roman"/>
                <w:b/>
                <w:color w:val="000000" w:themeColor="text1"/>
                <w:sz w:val="20"/>
                <w:szCs w:val="20"/>
              </w:rPr>
              <w:t>6</w:t>
            </w:r>
          </w:p>
        </w:tc>
      </w:tr>
      <w:tr w:rsidR="00CB2675" w:rsidRPr="0052724B" w14:paraId="5D3249BB" w14:textId="77777777" w:rsidTr="00D12C84">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4F63E04"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Средства федерального бюджета</w:t>
            </w:r>
          </w:p>
        </w:tc>
        <w:tc>
          <w:tcPr>
            <w:tcW w:w="19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5B5DFAA" w14:textId="77777777" w:rsidR="00CB2675" w:rsidRPr="00FE3EB1" w:rsidRDefault="00CD13D5" w:rsidP="00222A4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FE3EB1">
              <w:rPr>
                <w:rFonts w:ascii="Times New Roman" w:hAnsi="Times New Roman" w:cs="Times New Roman"/>
                <w:color w:val="000000" w:themeColor="text1"/>
                <w:sz w:val="24"/>
                <w:szCs w:val="24"/>
              </w:rPr>
              <w:t>0</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D527027" w14:textId="77777777" w:rsidR="00CB2675" w:rsidRPr="00FE3EB1" w:rsidRDefault="00CD13D5" w:rsidP="00222A4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FE3EB1">
              <w:rPr>
                <w:rFonts w:ascii="Times New Roman" w:hAnsi="Times New Roman" w:cs="Times New Roman"/>
                <w:color w:val="000000" w:themeColor="text1"/>
                <w:sz w:val="24"/>
                <w:szCs w:val="24"/>
              </w:rPr>
              <w:t>0</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EA53128" w14:textId="77777777" w:rsidR="00CB2675" w:rsidRPr="00FE3EB1" w:rsidRDefault="00CD13D5" w:rsidP="00222A4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FE3EB1">
              <w:rPr>
                <w:rFonts w:ascii="Times New Roman" w:hAnsi="Times New Roman" w:cs="Times New Roman"/>
                <w:color w:val="000000" w:themeColor="text1"/>
                <w:sz w:val="24"/>
                <w:szCs w:val="24"/>
              </w:rPr>
              <w:t>0</w:t>
            </w:r>
          </w:p>
        </w:tc>
        <w:tc>
          <w:tcPr>
            <w:tcW w:w="20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25B8CB9" w14:textId="77777777" w:rsidR="00CB2675" w:rsidRPr="00FE3EB1" w:rsidRDefault="00CD13D5" w:rsidP="00222A4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FE3EB1">
              <w:rPr>
                <w:rFonts w:ascii="Times New Roman" w:hAnsi="Times New Roman" w:cs="Times New Roman"/>
                <w:color w:val="000000" w:themeColor="text1"/>
                <w:sz w:val="24"/>
                <w:szCs w:val="24"/>
              </w:rPr>
              <w:t>0</w:t>
            </w:r>
          </w:p>
        </w:tc>
      </w:tr>
      <w:tr w:rsidR="00CB2675" w:rsidRPr="0052724B" w14:paraId="162423B4" w14:textId="77777777" w:rsidTr="00D12C84">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D43716F"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Прочие источники</w:t>
            </w:r>
          </w:p>
        </w:tc>
        <w:tc>
          <w:tcPr>
            <w:tcW w:w="19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F639BBF" w14:textId="77777777" w:rsidR="00CB2675" w:rsidRPr="00FE3EB1" w:rsidRDefault="00CB2675" w:rsidP="00222A4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FE3EB1">
              <w:rPr>
                <w:rFonts w:ascii="Times New Roman" w:hAnsi="Times New Roman" w:cs="Times New Roman"/>
                <w:color w:val="000000" w:themeColor="text1"/>
                <w:sz w:val="24"/>
                <w:szCs w:val="24"/>
              </w:rPr>
              <w:t>0</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B5AC1EF" w14:textId="77777777" w:rsidR="00CB2675" w:rsidRPr="00FE3EB1" w:rsidRDefault="00CB2675" w:rsidP="00222A4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FE3EB1">
              <w:rPr>
                <w:rFonts w:ascii="Times New Roman" w:hAnsi="Times New Roman" w:cs="Times New Roman"/>
                <w:color w:val="000000" w:themeColor="text1"/>
                <w:sz w:val="24"/>
                <w:szCs w:val="24"/>
              </w:rPr>
              <w:t>0</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3CEB59C" w14:textId="77777777" w:rsidR="00CB2675" w:rsidRPr="00FE3EB1" w:rsidRDefault="00CB2675" w:rsidP="00222A4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FE3EB1">
              <w:rPr>
                <w:rFonts w:ascii="Times New Roman" w:hAnsi="Times New Roman" w:cs="Times New Roman"/>
                <w:color w:val="000000" w:themeColor="text1"/>
                <w:sz w:val="24"/>
                <w:szCs w:val="24"/>
              </w:rPr>
              <w:t>0</w:t>
            </w:r>
          </w:p>
        </w:tc>
        <w:tc>
          <w:tcPr>
            <w:tcW w:w="20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C19D599" w14:textId="77777777" w:rsidR="00CB2675" w:rsidRPr="00FE3EB1" w:rsidRDefault="00CB2675" w:rsidP="00222A4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FE3EB1">
              <w:rPr>
                <w:rFonts w:ascii="Times New Roman" w:hAnsi="Times New Roman" w:cs="Times New Roman"/>
                <w:color w:val="000000" w:themeColor="text1"/>
                <w:sz w:val="24"/>
                <w:szCs w:val="24"/>
              </w:rPr>
              <w:t>0</w:t>
            </w:r>
          </w:p>
        </w:tc>
      </w:tr>
      <w:tr w:rsidR="00CB2675" w:rsidRPr="0052724B" w14:paraId="7C337110" w14:textId="77777777" w:rsidTr="00D12C84">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37A710F"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9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4FF690" w14:textId="77777777" w:rsidR="00CB2675" w:rsidRPr="00FE3EB1"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5B2A8F0" w14:textId="77777777" w:rsidR="00CB2675" w:rsidRPr="00FE3EB1" w:rsidRDefault="002F4502" w:rsidP="00785785">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FE3EB1">
              <w:rPr>
                <w:rFonts w:ascii="Times New Roman" w:hAnsi="Times New Roman" w:cs="Times New Roman"/>
                <w:color w:val="000000" w:themeColor="text1"/>
                <w:sz w:val="24"/>
                <w:szCs w:val="24"/>
              </w:rPr>
              <w:t>202</w:t>
            </w:r>
            <w:r w:rsidR="00785785" w:rsidRPr="00FE3EB1">
              <w:rPr>
                <w:rFonts w:ascii="Times New Roman" w:hAnsi="Times New Roman" w:cs="Times New Roman"/>
                <w:color w:val="000000" w:themeColor="text1"/>
                <w:sz w:val="24"/>
                <w:szCs w:val="24"/>
              </w:rPr>
              <w:t>6</w:t>
            </w:r>
            <w:r w:rsidR="00CB2675" w:rsidRPr="00FE3EB1">
              <w:rPr>
                <w:rFonts w:ascii="Times New Roman" w:hAnsi="Times New Roman" w:cs="Times New Roman"/>
                <w:color w:val="000000" w:themeColor="text1"/>
                <w:sz w:val="24"/>
                <w:szCs w:val="24"/>
              </w:rPr>
              <w:t xml:space="preserve"> год</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207C2A1" w14:textId="77777777" w:rsidR="00CB2675" w:rsidRPr="00FE3EB1" w:rsidRDefault="002F4502" w:rsidP="00785785">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FE3EB1">
              <w:rPr>
                <w:rFonts w:ascii="Times New Roman" w:hAnsi="Times New Roman" w:cs="Times New Roman"/>
                <w:color w:val="000000" w:themeColor="text1"/>
                <w:sz w:val="24"/>
                <w:szCs w:val="24"/>
              </w:rPr>
              <w:t>202</w:t>
            </w:r>
            <w:r w:rsidR="00785785" w:rsidRPr="00FE3EB1">
              <w:rPr>
                <w:rFonts w:ascii="Times New Roman" w:hAnsi="Times New Roman" w:cs="Times New Roman"/>
                <w:color w:val="000000" w:themeColor="text1"/>
                <w:sz w:val="24"/>
                <w:szCs w:val="24"/>
              </w:rPr>
              <w:t>7</w:t>
            </w:r>
            <w:r w:rsidR="00CB2675" w:rsidRPr="00FE3EB1">
              <w:rPr>
                <w:rFonts w:ascii="Times New Roman" w:hAnsi="Times New Roman" w:cs="Times New Roman"/>
                <w:color w:val="000000" w:themeColor="text1"/>
                <w:sz w:val="24"/>
                <w:szCs w:val="24"/>
              </w:rPr>
              <w:t xml:space="preserve"> год</w:t>
            </w:r>
          </w:p>
        </w:tc>
        <w:tc>
          <w:tcPr>
            <w:tcW w:w="20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EC239E1" w14:textId="77777777" w:rsidR="00CB2675" w:rsidRPr="00FE3EB1" w:rsidRDefault="002F4502" w:rsidP="00785785">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FE3EB1">
              <w:rPr>
                <w:rFonts w:ascii="Times New Roman" w:hAnsi="Times New Roman" w:cs="Times New Roman"/>
                <w:color w:val="000000" w:themeColor="text1"/>
                <w:sz w:val="24"/>
                <w:szCs w:val="24"/>
              </w:rPr>
              <w:t>202</w:t>
            </w:r>
            <w:r w:rsidR="00785785" w:rsidRPr="00FE3EB1">
              <w:rPr>
                <w:rFonts w:ascii="Times New Roman" w:hAnsi="Times New Roman" w:cs="Times New Roman"/>
                <w:color w:val="000000" w:themeColor="text1"/>
                <w:sz w:val="24"/>
                <w:szCs w:val="24"/>
              </w:rPr>
              <w:t>8</w:t>
            </w:r>
            <w:r w:rsidR="00CB2675" w:rsidRPr="00FE3EB1">
              <w:rPr>
                <w:rFonts w:ascii="Times New Roman" w:hAnsi="Times New Roman" w:cs="Times New Roman"/>
                <w:color w:val="000000" w:themeColor="text1"/>
                <w:sz w:val="24"/>
                <w:szCs w:val="24"/>
              </w:rPr>
              <w:t xml:space="preserve"> год</w:t>
            </w:r>
          </w:p>
        </w:tc>
      </w:tr>
      <w:tr w:rsidR="00CB2675" w:rsidRPr="0052724B" w14:paraId="29F3F970" w14:textId="77777777" w:rsidTr="00577CD2">
        <w:trPr>
          <w:trHeight w:val="3260"/>
        </w:trPr>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C855B30"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9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3081B54" w14:textId="77777777" w:rsidR="00CB2675" w:rsidRPr="0052724B" w:rsidRDefault="00EB6167" w:rsidP="00577CD2">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1</w:t>
            </w:r>
            <w:r w:rsidR="00CB2675" w:rsidRPr="0052724B">
              <w:rPr>
                <w:rFonts w:ascii="Times New Roman" w:hAnsi="Times New Roman" w:cs="Times New Roman"/>
                <w:color w:val="000000" w:themeColor="text1"/>
                <w:sz w:val="24"/>
                <w:szCs w:val="24"/>
              </w:rPr>
              <w:t>.Количество муниципальных служащих, прошедших повышение квалификации, переподготовку, стажировку, принявших участие в семинарах, тренингах</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90D25A7" w14:textId="77777777" w:rsidR="00CB2675" w:rsidRPr="0052724B" w:rsidRDefault="00CB2675" w:rsidP="00445CB9">
            <w:pPr>
              <w:widowControl w:val="0"/>
              <w:autoSpaceDE w:val="0"/>
              <w:autoSpaceDN w:val="0"/>
              <w:adjustRightInd w:val="0"/>
              <w:spacing w:after="0" w:line="240" w:lineRule="auto"/>
              <w:rPr>
                <w:rFonts w:ascii="Times New Roman" w:hAnsi="Times New Roman" w:cs="Times New Roman"/>
                <w:color w:val="000000" w:themeColor="text1"/>
                <w:sz w:val="24"/>
                <w:szCs w:val="24"/>
              </w:rPr>
            </w:pPr>
          </w:p>
          <w:p w14:paraId="386A6418" w14:textId="77777777" w:rsidR="00CB2675" w:rsidRPr="0052724B" w:rsidRDefault="00445CB9" w:rsidP="00CA2ED4">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 xml:space="preserve"> </w:t>
            </w:r>
            <w:r w:rsidR="00CA2ED4">
              <w:rPr>
                <w:rFonts w:ascii="Times New Roman" w:hAnsi="Times New Roman" w:cs="Times New Roman"/>
                <w:color w:val="000000" w:themeColor="text1"/>
                <w:sz w:val="24"/>
                <w:szCs w:val="24"/>
              </w:rPr>
              <w:t>15</w:t>
            </w:r>
            <w:r w:rsidRPr="0052724B">
              <w:rPr>
                <w:rFonts w:ascii="Times New Roman" w:hAnsi="Times New Roman" w:cs="Times New Roman"/>
                <w:color w:val="000000" w:themeColor="text1"/>
                <w:sz w:val="24"/>
                <w:szCs w:val="24"/>
              </w:rPr>
              <w:t xml:space="preserve"> чел.</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48EB0D4"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 xml:space="preserve"> </w:t>
            </w:r>
          </w:p>
          <w:p w14:paraId="51229320" w14:textId="77777777" w:rsidR="00CB2675" w:rsidRPr="0052724B" w:rsidRDefault="00CA2ED4" w:rsidP="00CA2ED4">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sidR="00445CB9" w:rsidRPr="0052724B">
              <w:rPr>
                <w:rFonts w:ascii="Times New Roman" w:hAnsi="Times New Roman" w:cs="Times New Roman"/>
                <w:color w:val="000000" w:themeColor="text1"/>
                <w:sz w:val="24"/>
                <w:szCs w:val="24"/>
              </w:rPr>
              <w:t xml:space="preserve"> чел.</w:t>
            </w:r>
          </w:p>
        </w:tc>
        <w:tc>
          <w:tcPr>
            <w:tcW w:w="20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67311DC"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14:paraId="7780F996" w14:textId="77777777" w:rsidR="00CB2675" w:rsidRPr="0052724B" w:rsidRDefault="00CA2ED4">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445CB9" w:rsidRPr="0052724B">
              <w:rPr>
                <w:rFonts w:ascii="Times New Roman" w:hAnsi="Times New Roman" w:cs="Times New Roman"/>
                <w:color w:val="000000" w:themeColor="text1"/>
                <w:sz w:val="24"/>
                <w:szCs w:val="24"/>
              </w:rPr>
              <w:t xml:space="preserve"> чел.</w:t>
            </w:r>
          </w:p>
        </w:tc>
      </w:tr>
      <w:tr w:rsidR="00CB2675" w:rsidRPr="0052724B" w14:paraId="1FCFE79E" w14:textId="77777777" w:rsidTr="00D12C84">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FB5009A"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9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DE4CF4A" w14:textId="77777777" w:rsidR="00CB2675" w:rsidRPr="0052724B" w:rsidRDefault="00EB616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2</w:t>
            </w:r>
            <w:r w:rsidR="00CB2675" w:rsidRPr="0052724B">
              <w:rPr>
                <w:rFonts w:ascii="Times New Roman" w:hAnsi="Times New Roman" w:cs="Times New Roman"/>
                <w:color w:val="000000" w:themeColor="text1"/>
                <w:sz w:val="24"/>
                <w:szCs w:val="24"/>
              </w:rPr>
              <w:t xml:space="preserve">.Муниципальные служащие, успешно прошедшие испытание при поступлении на работу </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DF11E54"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100%</w:t>
            </w:r>
            <w:r w:rsidR="00EB6167" w:rsidRPr="0052724B">
              <w:rPr>
                <w:rFonts w:ascii="Times New Roman" w:hAnsi="Times New Roman" w:cs="Times New Roman"/>
                <w:color w:val="000000" w:themeColor="text1"/>
                <w:sz w:val="24"/>
                <w:szCs w:val="24"/>
              </w:rPr>
              <w:t xml:space="preserve"> от </w:t>
            </w:r>
            <w:proofErr w:type="gramStart"/>
            <w:r w:rsidR="00EB6167" w:rsidRPr="0052724B">
              <w:rPr>
                <w:rFonts w:ascii="Times New Roman" w:hAnsi="Times New Roman" w:cs="Times New Roman"/>
                <w:color w:val="000000" w:themeColor="text1"/>
                <w:sz w:val="24"/>
                <w:szCs w:val="24"/>
              </w:rPr>
              <w:t>поступивших</w:t>
            </w:r>
            <w:proofErr w:type="gramEnd"/>
            <w:r w:rsidR="00EB6167" w:rsidRPr="0052724B">
              <w:rPr>
                <w:rFonts w:ascii="Times New Roman" w:hAnsi="Times New Roman" w:cs="Times New Roman"/>
                <w:color w:val="000000" w:themeColor="text1"/>
                <w:sz w:val="24"/>
                <w:szCs w:val="24"/>
              </w:rPr>
              <w:t xml:space="preserve"> на муниципальную службу</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6254B30"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100%</w:t>
            </w:r>
            <w:r w:rsidR="00EB6167" w:rsidRPr="0052724B">
              <w:rPr>
                <w:rFonts w:ascii="Times New Roman" w:hAnsi="Times New Roman" w:cs="Times New Roman"/>
                <w:color w:val="000000" w:themeColor="text1"/>
                <w:sz w:val="24"/>
                <w:szCs w:val="24"/>
              </w:rPr>
              <w:t xml:space="preserve"> от </w:t>
            </w:r>
            <w:proofErr w:type="gramStart"/>
            <w:r w:rsidR="00EB6167" w:rsidRPr="0052724B">
              <w:rPr>
                <w:rFonts w:ascii="Times New Roman" w:hAnsi="Times New Roman" w:cs="Times New Roman"/>
                <w:color w:val="000000" w:themeColor="text1"/>
                <w:sz w:val="24"/>
                <w:szCs w:val="24"/>
              </w:rPr>
              <w:t>поступивших</w:t>
            </w:r>
            <w:proofErr w:type="gramEnd"/>
            <w:r w:rsidR="00EB6167" w:rsidRPr="0052724B">
              <w:rPr>
                <w:rFonts w:ascii="Times New Roman" w:hAnsi="Times New Roman" w:cs="Times New Roman"/>
                <w:color w:val="000000" w:themeColor="text1"/>
                <w:sz w:val="24"/>
                <w:szCs w:val="24"/>
              </w:rPr>
              <w:t xml:space="preserve"> на муниципальную службу</w:t>
            </w:r>
          </w:p>
        </w:tc>
        <w:tc>
          <w:tcPr>
            <w:tcW w:w="20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FC26600"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100%</w:t>
            </w:r>
            <w:r w:rsidR="00EB6167" w:rsidRPr="0052724B">
              <w:rPr>
                <w:rFonts w:ascii="Times New Roman" w:hAnsi="Times New Roman" w:cs="Times New Roman"/>
                <w:color w:val="000000" w:themeColor="text1"/>
                <w:sz w:val="24"/>
                <w:szCs w:val="24"/>
              </w:rPr>
              <w:t xml:space="preserve"> от </w:t>
            </w:r>
            <w:proofErr w:type="gramStart"/>
            <w:r w:rsidR="00EB6167" w:rsidRPr="0052724B">
              <w:rPr>
                <w:rFonts w:ascii="Times New Roman" w:hAnsi="Times New Roman" w:cs="Times New Roman"/>
                <w:color w:val="000000" w:themeColor="text1"/>
                <w:sz w:val="24"/>
                <w:szCs w:val="24"/>
              </w:rPr>
              <w:t>поступивших</w:t>
            </w:r>
            <w:proofErr w:type="gramEnd"/>
            <w:r w:rsidR="00EB6167" w:rsidRPr="0052724B">
              <w:rPr>
                <w:rFonts w:ascii="Times New Roman" w:hAnsi="Times New Roman" w:cs="Times New Roman"/>
                <w:color w:val="000000" w:themeColor="text1"/>
                <w:sz w:val="24"/>
                <w:szCs w:val="24"/>
              </w:rPr>
              <w:t xml:space="preserve"> на муниципальную службу</w:t>
            </w:r>
          </w:p>
        </w:tc>
      </w:tr>
      <w:tr w:rsidR="00CB2675" w:rsidRPr="0052724B" w14:paraId="08F432C9" w14:textId="77777777" w:rsidTr="00D12C84">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5F5552B"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9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FD11203" w14:textId="77777777" w:rsidR="00CB2675" w:rsidRPr="0052724B" w:rsidRDefault="004E53B3">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3</w:t>
            </w:r>
            <w:r w:rsidR="00CB2675" w:rsidRPr="0052724B">
              <w:rPr>
                <w:rFonts w:ascii="Times New Roman" w:hAnsi="Times New Roman" w:cs="Times New Roman"/>
                <w:color w:val="000000" w:themeColor="text1"/>
                <w:sz w:val="24"/>
                <w:szCs w:val="24"/>
              </w:rPr>
              <w:t>.Количесво муниципальных служащих имеющих высшее профессиональное образование</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2ACCA32"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не менее 95%</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9D5901E"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не менее 98%</w:t>
            </w:r>
          </w:p>
        </w:tc>
        <w:tc>
          <w:tcPr>
            <w:tcW w:w="20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106B254"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не менее</w:t>
            </w:r>
            <w:r w:rsidR="00445CB9" w:rsidRPr="0052724B">
              <w:rPr>
                <w:rFonts w:ascii="Times New Roman" w:hAnsi="Times New Roman" w:cs="Times New Roman"/>
                <w:color w:val="000000" w:themeColor="text1"/>
                <w:sz w:val="24"/>
                <w:szCs w:val="24"/>
              </w:rPr>
              <w:t xml:space="preserve"> </w:t>
            </w:r>
            <w:r w:rsidRPr="0052724B">
              <w:rPr>
                <w:rFonts w:ascii="Times New Roman" w:hAnsi="Times New Roman" w:cs="Times New Roman"/>
                <w:color w:val="000000" w:themeColor="text1"/>
                <w:sz w:val="24"/>
                <w:szCs w:val="24"/>
              </w:rPr>
              <w:t>100%</w:t>
            </w:r>
          </w:p>
        </w:tc>
      </w:tr>
      <w:tr w:rsidR="00193CEB" w:rsidRPr="0052724B" w14:paraId="2F541145" w14:textId="77777777" w:rsidTr="00D12C84">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B4CFC93" w14:textId="77777777" w:rsidR="00193CEB" w:rsidRPr="0052724B" w:rsidRDefault="00193CE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9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38245AD" w14:textId="77777777" w:rsidR="00193CEB" w:rsidRPr="0052724B" w:rsidRDefault="00193CEB">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 xml:space="preserve">Доля средств, направленных на развитие ресурсного, технического, </w:t>
            </w:r>
            <w:r w:rsidRPr="0052724B">
              <w:rPr>
                <w:rFonts w:ascii="Times New Roman" w:hAnsi="Times New Roman" w:cs="Times New Roman"/>
                <w:color w:val="000000" w:themeColor="text1"/>
                <w:sz w:val="24"/>
                <w:szCs w:val="24"/>
              </w:rPr>
              <w:lastRenderedPageBreak/>
              <w:t>хозяйственного обеспечения, юридической поддержки органов местного самоуправления</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7B7F97A" w14:textId="77777777" w:rsidR="00193CEB" w:rsidRPr="0052724B" w:rsidRDefault="00193CEB">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lastRenderedPageBreak/>
              <w:t>100% от запланированного</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7EAB270" w14:textId="77777777" w:rsidR="00193CEB" w:rsidRPr="0052724B" w:rsidRDefault="00193CEB">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100% от запланированного</w:t>
            </w:r>
          </w:p>
        </w:tc>
        <w:tc>
          <w:tcPr>
            <w:tcW w:w="20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1CC227E" w14:textId="77777777" w:rsidR="00193CEB" w:rsidRPr="0052724B" w:rsidRDefault="00193CEB">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100% от запанированного</w:t>
            </w:r>
          </w:p>
        </w:tc>
      </w:tr>
      <w:tr w:rsidR="00193CEB" w:rsidRPr="0052724B" w14:paraId="10762B9F" w14:textId="77777777" w:rsidTr="00D12C84">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274135" w14:textId="77777777" w:rsidR="00193CEB" w:rsidRPr="0052724B" w:rsidRDefault="00193CE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9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FD707C" w14:textId="77777777" w:rsidR="00193CEB" w:rsidRPr="0052724B" w:rsidRDefault="00193CEB" w:rsidP="00577CD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52724B">
              <w:rPr>
                <w:rFonts w:ascii="Times New Roman" w:hAnsi="Times New Roman"/>
                <w:color w:val="000000" w:themeColor="text1"/>
                <w:sz w:val="24"/>
                <w:szCs w:val="24"/>
              </w:rPr>
              <w:t xml:space="preserve">4.Количество муниципальных служащих, направленных на </w:t>
            </w:r>
            <w:r w:rsidR="00CA2ED4">
              <w:rPr>
                <w:rFonts w:ascii="Times New Roman" w:hAnsi="Times New Roman"/>
                <w:color w:val="000000" w:themeColor="text1"/>
                <w:sz w:val="24"/>
                <w:szCs w:val="24"/>
              </w:rPr>
              <w:t>о</w:t>
            </w:r>
            <w:r w:rsidRPr="0052724B">
              <w:rPr>
                <w:rFonts w:ascii="Times New Roman" w:hAnsi="Times New Roman"/>
                <w:color w:val="000000" w:themeColor="text1"/>
                <w:sz w:val="24"/>
                <w:szCs w:val="24"/>
              </w:rPr>
              <w:t>бучение основам внедрения антикоррупционной политики и мерам по противодействию коррупции</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0D123E8" w14:textId="77777777" w:rsidR="00193CEB" w:rsidRPr="0052724B" w:rsidRDefault="00193CEB">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2 чел.</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25B5379" w14:textId="77777777" w:rsidR="00193CEB" w:rsidRPr="0052724B" w:rsidRDefault="00CA2ED4">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193CEB" w:rsidRPr="0052724B">
              <w:rPr>
                <w:rFonts w:ascii="Times New Roman" w:hAnsi="Times New Roman" w:cs="Times New Roman"/>
                <w:color w:val="000000" w:themeColor="text1"/>
                <w:sz w:val="24"/>
                <w:szCs w:val="24"/>
              </w:rPr>
              <w:t xml:space="preserve"> чел.</w:t>
            </w:r>
          </w:p>
        </w:tc>
        <w:tc>
          <w:tcPr>
            <w:tcW w:w="20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49E1AC8" w14:textId="77777777" w:rsidR="00193CEB" w:rsidRPr="0052724B" w:rsidRDefault="00CA2ED4">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r w:rsidR="00193CEB" w:rsidRPr="0052724B">
              <w:rPr>
                <w:rFonts w:ascii="Times New Roman" w:hAnsi="Times New Roman" w:cs="Times New Roman"/>
                <w:color w:val="000000" w:themeColor="text1"/>
                <w:sz w:val="24"/>
                <w:szCs w:val="24"/>
              </w:rPr>
              <w:t>чел.</w:t>
            </w:r>
          </w:p>
        </w:tc>
      </w:tr>
      <w:tr w:rsidR="00193CEB" w:rsidRPr="0052724B" w14:paraId="0A18B55F" w14:textId="77777777" w:rsidTr="00D12C84">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07438BF" w14:textId="77777777" w:rsidR="00193CEB" w:rsidRPr="0052724B" w:rsidRDefault="00193CE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9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5B1C3E4" w14:textId="77777777" w:rsidR="00193CEB" w:rsidRPr="0052724B" w:rsidRDefault="001977D0">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193CEB" w:rsidRPr="0052724B">
              <w:rPr>
                <w:rFonts w:ascii="Times New Roman" w:hAnsi="Times New Roman" w:cs="Times New Roman"/>
                <w:color w:val="000000" w:themeColor="text1"/>
                <w:sz w:val="24"/>
                <w:szCs w:val="24"/>
              </w:rPr>
              <w:t>.Доля принятия необходимых муниципальных правовых актов по вопросам муниципальной службы и обеспечения гарантий для лиц, замещающим муниципальные должности и должности муниципальной службы</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FB4C6C3" w14:textId="77777777" w:rsidR="00193CEB" w:rsidRPr="0052724B" w:rsidRDefault="00193CEB">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100 %</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53A04E0" w14:textId="77777777" w:rsidR="00193CEB" w:rsidRPr="0052724B" w:rsidRDefault="00193CEB">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100%</w:t>
            </w:r>
          </w:p>
        </w:tc>
        <w:tc>
          <w:tcPr>
            <w:tcW w:w="20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DD9DDA4" w14:textId="77777777" w:rsidR="00193CEB" w:rsidRPr="0052724B" w:rsidRDefault="00193CEB">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100%</w:t>
            </w:r>
          </w:p>
        </w:tc>
      </w:tr>
    </w:tbl>
    <w:p w14:paraId="70F2BA5A" w14:textId="77777777" w:rsidR="00CB2675" w:rsidRPr="0052724B" w:rsidRDefault="00CB2675" w:rsidP="00CB2675">
      <w:pPr>
        <w:widowControl w:val="0"/>
        <w:autoSpaceDE w:val="0"/>
        <w:autoSpaceDN w:val="0"/>
        <w:adjustRightInd w:val="0"/>
        <w:spacing w:after="0" w:line="240" w:lineRule="auto"/>
        <w:jc w:val="both"/>
        <w:rPr>
          <w:rFonts w:ascii="Times New Roman" w:hAnsi="Times New Roman" w:cs="Times New Roman"/>
          <w:color w:val="000000" w:themeColor="text1"/>
        </w:rPr>
      </w:pPr>
    </w:p>
    <w:p w14:paraId="2AE3FB6B" w14:textId="77777777" w:rsidR="00CB2675" w:rsidRPr="0052724B" w:rsidRDefault="00CB2675" w:rsidP="00CB2675">
      <w:pPr>
        <w:widowControl w:val="0"/>
        <w:autoSpaceDE w:val="0"/>
        <w:autoSpaceDN w:val="0"/>
        <w:adjustRightInd w:val="0"/>
        <w:spacing w:after="0" w:line="240" w:lineRule="auto"/>
        <w:jc w:val="center"/>
        <w:outlineLvl w:val="1"/>
        <w:rPr>
          <w:rFonts w:ascii="Times New Roman" w:hAnsi="Times New Roman" w:cs="Times New Roman"/>
          <w:b/>
          <w:color w:val="000000" w:themeColor="text1"/>
        </w:rPr>
      </w:pPr>
      <w:r w:rsidRPr="0052724B">
        <w:rPr>
          <w:rFonts w:ascii="Times New Roman" w:hAnsi="Times New Roman" w:cs="Times New Roman"/>
          <w:b/>
          <w:color w:val="000000" w:themeColor="text1"/>
        </w:rPr>
        <w:t>2. ТЕКСТ ПРОГРАММЫ</w:t>
      </w:r>
    </w:p>
    <w:p w14:paraId="073100EE" w14:textId="77777777" w:rsidR="00CB2675" w:rsidRPr="0052724B" w:rsidRDefault="00CB2675" w:rsidP="00CB2675">
      <w:pPr>
        <w:widowControl w:val="0"/>
        <w:autoSpaceDE w:val="0"/>
        <w:autoSpaceDN w:val="0"/>
        <w:adjustRightInd w:val="0"/>
        <w:spacing w:after="0" w:line="240" w:lineRule="auto"/>
        <w:jc w:val="center"/>
        <w:outlineLvl w:val="1"/>
        <w:rPr>
          <w:rFonts w:ascii="Times New Roman" w:hAnsi="Times New Roman" w:cs="Times New Roman"/>
          <w:color w:val="000000" w:themeColor="text1"/>
        </w:rPr>
      </w:pPr>
    </w:p>
    <w:p w14:paraId="7DFD61C1" w14:textId="77777777" w:rsidR="00CB2675" w:rsidRPr="0052724B" w:rsidRDefault="00CB2675" w:rsidP="00CB2675">
      <w:pPr>
        <w:widowControl w:val="0"/>
        <w:autoSpaceDE w:val="0"/>
        <w:autoSpaceDN w:val="0"/>
        <w:adjustRightInd w:val="0"/>
        <w:spacing w:after="0" w:line="240" w:lineRule="auto"/>
        <w:jc w:val="center"/>
        <w:outlineLvl w:val="1"/>
        <w:rPr>
          <w:rFonts w:ascii="Times New Roman" w:hAnsi="Times New Roman" w:cs="Times New Roman"/>
          <w:color w:val="000000" w:themeColor="text1"/>
        </w:rPr>
      </w:pPr>
      <w:r w:rsidRPr="0052724B">
        <w:rPr>
          <w:rFonts w:ascii="Times New Roman" w:hAnsi="Times New Roman" w:cs="Times New Roman"/>
          <w:color w:val="000000" w:themeColor="text1"/>
        </w:rPr>
        <w:t>2.1. АНАЛИЗ И ОЦЕНКА ПРОБЛЕМЫ, РЕШЕНИЕ КОТОРОЙ ОСУЩЕСТВЛЯЕТСЯ</w:t>
      </w:r>
    </w:p>
    <w:p w14:paraId="7C9C2B43" w14:textId="77777777" w:rsidR="00CB2675" w:rsidRPr="0052724B" w:rsidRDefault="00CB2675" w:rsidP="00CB2675">
      <w:pPr>
        <w:widowControl w:val="0"/>
        <w:autoSpaceDE w:val="0"/>
        <w:autoSpaceDN w:val="0"/>
        <w:adjustRightInd w:val="0"/>
        <w:spacing w:after="0" w:line="240" w:lineRule="auto"/>
        <w:jc w:val="center"/>
        <w:rPr>
          <w:rFonts w:ascii="Times New Roman" w:hAnsi="Times New Roman" w:cs="Times New Roman"/>
          <w:color w:val="000000" w:themeColor="text1"/>
        </w:rPr>
      </w:pPr>
      <w:r w:rsidRPr="0052724B">
        <w:rPr>
          <w:rFonts w:ascii="Times New Roman" w:hAnsi="Times New Roman" w:cs="Times New Roman"/>
          <w:color w:val="000000" w:themeColor="text1"/>
        </w:rPr>
        <w:t>ПУТЕМ РЕАЛИЗАЦИИ ПРОГРАММЫ</w:t>
      </w:r>
    </w:p>
    <w:p w14:paraId="0E3496D0" w14:textId="77777777" w:rsidR="00CB2675" w:rsidRPr="0052724B" w:rsidRDefault="00CB2675" w:rsidP="00CB2675">
      <w:pPr>
        <w:widowControl w:val="0"/>
        <w:autoSpaceDE w:val="0"/>
        <w:autoSpaceDN w:val="0"/>
        <w:adjustRightInd w:val="0"/>
        <w:spacing w:after="0" w:line="240" w:lineRule="auto"/>
        <w:jc w:val="both"/>
        <w:rPr>
          <w:rFonts w:ascii="Times New Roman" w:hAnsi="Times New Roman" w:cs="Times New Roman"/>
          <w:color w:val="000000" w:themeColor="text1"/>
        </w:rPr>
      </w:pPr>
    </w:p>
    <w:p w14:paraId="128A6B94"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 xml:space="preserve">Развитие местного самоуправления на уровне муниципального </w:t>
      </w:r>
      <w:r w:rsidR="009745D2" w:rsidRPr="0052724B">
        <w:rPr>
          <w:rFonts w:ascii="Times New Roman" w:hAnsi="Times New Roman" w:cs="Times New Roman"/>
          <w:color w:val="000000" w:themeColor="text1"/>
        </w:rPr>
        <w:t>округа</w:t>
      </w:r>
      <w:r w:rsidRPr="0052724B">
        <w:rPr>
          <w:rFonts w:ascii="Times New Roman" w:hAnsi="Times New Roman" w:cs="Times New Roman"/>
          <w:color w:val="000000" w:themeColor="text1"/>
        </w:rPr>
        <w:t xml:space="preserve"> невозможно без эффективного муниципального управления, поэтому развитие муниципальной службы должно обеспечить решение вопросов, связанных с задачами социальн</w:t>
      </w:r>
      <w:r w:rsidR="002F4502" w:rsidRPr="0052724B">
        <w:rPr>
          <w:rFonts w:ascii="Times New Roman" w:hAnsi="Times New Roman" w:cs="Times New Roman"/>
          <w:color w:val="000000" w:themeColor="text1"/>
        </w:rPr>
        <w:t>о-экономического развития округа</w:t>
      </w:r>
      <w:r w:rsidRPr="0052724B">
        <w:rPr>
          <w:rFonts w:ascii="Times New Roman" w:hAnsi="Times New Roman" w:cs="Times New Roman"/>
          <w:color w:val="000000" w:themeColor="text1"/>
        </w:rPr>
        <w:t xml:space="preserve">, реализацией Федерального </w:t>
      </w:r>
      <w:hyperlink r:id="rId10" w:history="1">
        <w:r w:rsidRPr="0052724B">
          <w:rPr>
            <w:rStyle w:val="a3"/>
            <w:rFonts w:ascii="Times New Roman" w:hAnsi="Times New Roman" w:cs="Times New Roman"/>
            <w:color w:val="000000" w:themeColor="text1"/>
            <w:u w:val="none"/>
          </w:rPr>
          <w:t>закона</w:t>
        </w:r>
      </w:hyperlink>
      <w:r w:rsidRPr="0052724B">
        <w:rPr>
          <w:rFonts w:ascii="Times New Roman" w:hAnsi="Times New Roman" w:cs="Times New Roman"/>
          <w:color w:val="000000" w:themeColor="text1"/>
        </w:rPr>
        <w:t xml:space="preserve"> от 25.12.2008 </w:t>
      </w:r>
      <w:r w:rsidR="00740906">
        <w:rPr>
          <w:rFonts w:ascii="Times New Roman" w:hAnsi="Times New Roman" w:cs="Times New Roman"/>
          <w:color w:val="000000" w:themeColor="text1"/>
        </w:rPr>
        <w:t>№</w:t>
      </w:r>
      <w:r w:rsidRPr="0052724B">
        <w:rPr>
          <w:rFonts w:ascii="Times New Roman" w:hAnsi="Times New Roman" w:cs="Times New Roman"/>
          <w:color w:val="000000" w:themeColor="text1"/>
        </w:rPr>
        <w:t xml:space="preserve"> 273-ФЗ "О противодействии коррупции"; административной реформы Нижегородской области.</w:t>
      </w:r>
    </w:p>
    <w:p w14:paraId="634DC137"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Современные условия развития общества и государства предъявляют особые требования к муниципальным служащим и прежде всего к их профессионализму и компетентности.</w:t>
      </w:r>
    </w:p>
    <w:p w14:paraId="38FA3A84" w14:textId="77777777"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rPr>
      </w:pPr>
      <w:r w:rsidRPr="0052724B">
        <w:rPr>
          <w:rFonts w:ascii="Times New Roman" w:hAnsi="Times New Roman" w:cs="Times New Roman"/>
          <w:color w:val="000000" w:themeColor="text1"/>
        </w:rPr>
        <w:t>В современных условиях профессиональность кадров органов местного самоуправления имеет очень важную роль. Подготовка кадров для органов местного самоуправления Большемур</w:t>
      </w:r>
      <w:r w:rsidR="002F4502" w:rsidRPr="0052724B">
        <w:rPr>
          <w:rFonts w:ascii="Times New Roman" w:hAnsi="Times New Roman" w:cs="Times New Roman"/>
          <w:color w:val="000000" w:themeColor="text1"/>
        </w:rPr>
        <w:t>ашкинского муниципального округа</w:t>
      </w:r>
      <w:r w:rsidRPr="0052724B">
        <w:rPr>
          <w:rFonts w:ascii="Times New Roman" w:hAnsi="Times New Roman" w:cs="Times New Roman"/>
          <w:color w:val="000000" w:themeColor="text1"/>
        </w:rPr>
        <w:t xml:space="preserve"> Нижегородской области является одним из инструментов повышения эффективности муниципального управления. Недостаток профессиональных знаний и профессиональных навыков муниципальных служащих приводит к низкому качеству управленческих решений и, как следствие, к потере авторитета органов местного самоуправления.</w:t>
      </w:r>
    </w:p>
    <w:p w14:paraId="72A3A421"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 xml:space="preserve">Совершенствование системы профессиональной переподготовки и повышения квалификации муниципальных служащих направлено на то, чтобы оперативно реагировать на актуальные проблемы </w:t>
      </w:r>
      <w:r w:rsidRPr="0052724B">
        <w:rPr>
          <w:rFonts w:ascii="Times New Roman" w:hAnsi="Times New Roman" w:cs="Times New Roman"/>
          <w:color w:val="000000" w:themeColor="text1"/>
        </w:rPr>
        <w:lastRenderedPageBreak/>
        <w:t>органов местного самоуправления, в полной мере удовлетворять потребности органов местного самоуправления в профессионально подготовленных, компетентных, высоконравственных руководителях и специалистах новой формации.</w:t>
      </w:r>
    </w:p>
    <w:p w14:paraId="0ADC7F73"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 xml:space="preserve">Однако в современных условиях меняются требования, предъявляемые к муниципальной службе со стороны общества: она должна быть более эффективной. </w:t>
      </w:r>
    </w:p>
    <w:p w14:paraId="48122330" w14:textId="77777777" w:rsidR="00ED2458" w:rsidRDefault="00CB2675" w:rsidP="00ED245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 xml:space="preserve">В настоящее время отсутствуют механизмы, реализующие законодательно закрепленные принципы управления по результатам, оценки и стимулирования профессиональной служебной деятельности муниципальных служащих, осуществления ведомственного </w:t>
      </w:r>
      <w:proofErr w:type="gramStart"/>
      <w:r w:rsidRPr="0052724B">
        <w:rPr>
          <w:rFonts w:ascii="Times New Roman" w:hAnsi="Times New Roman" w:cs="Times New Roman"/>
          <w:color w:val="000000" w:themeColor="text1"/>
        </w:rPr>
        <w:t>контроля за</w:t>
      </w:r>
      <w:proofErr w:type="gramEnd"/>
      <w:r w:rsidRPr="0052724B">
        <w:rPr>
          <w:rFonts w:ascii="Times New Roman" w:hAnsi="Times New Roman" w:cs="Times New Roman"/>
          <w:color w:val="000000" w:themeColor="text1"/>
        </w:rPr>
        <w:t xml:space="preserve"> соблюдением законодательства о муниципальной службе. </w:t>
      </w:r>
    </w:p>
    <w:p w14:paraId="7ADCBC0E" w14:textId="77777777" w:rsidR="00CB2675" w:rsidRPr="0052724B" w:rsidRDefault="00CB2675" w:rsidP="00ED245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Требуется совершенствование методики проведения аттестации, формирования и использования кадрового резерва.</w:t>
      </w:r>
    </w:p>
    <w:p w14:paraId="01275A34"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Качество работы органов местного самоуправления напрямую зависит от уровня профессиональной квалификации муниципальных служащих.</w:t>
      </w:r>
    </w:p>
    <w:p w14:paraId="5DBC2CC5"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На результативность деятельности органов местного самоуправления оказывают влияние такие факторы, как четкая регламентация и доступность услуг, оказываемых населению, внедрение механизма предоставления социальных гарантий и стимулирования муниципальных служащих в зависимости от результатов труда.</w:t>
      </w:r>
    </w:p>
    <w:p w14:paraId="170E5E08"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Наличие данных проблем в системе управления требует принятия системных мер.</w:t>
      </w:r>
    </w:p>
    <w:p w14:paraId="1D3A1D65"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 xml:space="preserve">Федеральный </w:t>
      </w:r>
      <w:hyperlink r:id="rId11" w:history="1">
        <w:r w:rsidRPr="0052724B">
          <w:rPr>
            <w:rStyle w:val="a3"/>
            <w:rFonts w:ascii="Times New Roman" w:hAnsi="Times New Roman" w:cs="Times New Roman"/>
            <w:color w:val="000000" w:themeColor="text1"/>
            <w:u w:val="none"/>
          </w:rPr>
          <w:t>закон</w:t>
        </w:r>
      </w:hyperlink>
      <w:r w:rsidRPr="0052724B">
        <w:rPr>
          <w:rFonts w:ascii="Times New Roman" w:hAnsi="Times New Roman" w:cs="Times New Roman"/>
          <w:color w:val="000000" w:themeColor="text1"/>
        </w:rPr>
        <w:t xml:space="preserve"> от 2 марта 2007 года </w:t>
      </w:r>
      <w:r w:rsidR="00CA2ED4">
        <w:rPr>
          <w:rFonts w:ascii="Times New Roman" w:hAnsi="Times New Roman" w:cs="Times New Roman"/>
          <w:color w:val="000000" w:themeColor="text1"/>
        </w:rPr>
        <w:t>№</w:t>
      </w:r>
      <w:r w:rsidRPr="0052724B">
        <w:rPr>
          <w:rFonts w:ascii="Times New Roman" w:hAnsi="Times New Roman" w:cs="Times New Roman"/>
          <w:color w:val="000000" w:themeColor="text1"/>
        </w:rPr>
        <w:t xml:space="preserve"> 25-ФЗ "О муниципальной службе в Российской Федерации" предусматривает обеспечение развития муниципальной службы целевой программой, финансируемой за счет средств местного бюджета.</w:t>
      </w:r>
    </w:p>
    <w:p w14:paraId="59865FEA"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Реализация настоящей Программы позволит повысить эффективность муниципального управления, оптимизировать организацию и функционирование муниципальной службы, внедрить современные кадровые, информационные, образовательные и управленческие технологии, позволит обеспечить последовательность, системность и комплексность развития муниципальной службы, обеспечит создание в Большем</w:t>
      </w:r>
      <w:r w:rsidR="002F4502" w:rsidRPr="0052724B">
        <w:rPr>
          <w:rFonts w:ascii="Times New Roman" w:hAnsi="Times New Roman" w:cs="Times New Roman"/>
          <w:color w:val="000000" w:themeColor="text1"/>
        </w:rPr>
        <w:t xml:space="preserve">урашкинском </w:t>
      </w:r>
      <w:proofErr w:type="gramStart"/>
      <w:r w:rsidR="002F4502" w:rsidRPr="0052724B">
        <w:rPr>
          <w:rFonts w:ascii="Times New Roman" w:hAnsi="Times New Roman" w:cs="Times New Roman"/>
          <w:color w:val="000000" w:themeColor="text1"/>
        </w:rPr>
        <w:t>муниципальном</w:t>
      </w:r>
      <w:proofErr w:type="gramEnd"/>
      <w:r w:rsidR="002F4502" w:rsidRPr="0052724B">
        <w:rPr>
          <w:rFonts w:ascii="Times New Roman" w:hAnsi="Times New Roman" w:cs="Times New Roman"/>
          <w:color w:val="000000" w:themeColor="text1"/>
        </w:rPr>
        <w:t xml:space="preserve"> округа</w:t>
      </w:r>
      <w:r w:rsidRPr="0052724B">
        <w:rPr>
          <w:rFonts w:ascii="Times New Roman" w:hAnsi="Times New Roman" w:cs="Times New Roman"/>
          <w:color w:val="000000" w:themeColor="text1"/>
        </w:rPr>
        <w:t xml:space="preserve"> эффективной системы противодействия коррупции.</w:t>
      </w:r>
    </w:p>
    <w:p w14:paraId="131A8501" w14:textId="77777777"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rPr>
      </w:pPr>
    </w:p>
    <w:p w14:paraId="7B6D278A" w14:textId="77777777" w:rsidR="00CB2675" w:rsidRPr="0052724B" w:rsidRDefault="00CB2675" w:rsidP="00D12C84">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rPr>
      </w:pPr>
      <w:r w:rsidRPr="0052724B">
        <w:rPr>
          <w:rFonts w:ascii="Times New Roman" w:hAnsi="Times New Roman" w:cs="Times New Roman"/>
          <w:color w:val="000000" w:themeColor="text1"/>
        </w:rPr>
        <w:t>2.2. ОСНОВНЫЕ ЦЕЛИ И ЗАДАЧИ ПРОГРАММЫ,</w:t>
      </w:r>
    </w:p>
    <w:p w14:paraId="2592D178" w14:textId="77777777" w:rsidR="00CB2675" w:rsidRPr="0052724B" w:rsidRDefault="00CB2675" w:rsidP="00D12C84">
      <w:pPr>
        <w:widowControl w:val="0"/>
        <w:autoSpaceDE w:val="0"/>
        <w:autoSpaceDN w:val="0"/>
        <w:adjustRightInd w:val="0"/>
        <w:spacing w:after="0" w:line="240" w:lineRule="auto"/>
        <w:ind w:left="-567"/>
        <w:jc w:val="center"/>
        <w:rPr>
          <w:rFonts w:ascii="Times New Roman" w:hAnsi="Times New Roman" w:cs="Times New Roman"/>
          <w:color w:val="000000" w:themeColor="text1"/>
        </w:rPr>
      </w:pPr>
      <w:r w:rsidRPr="0052724B">
        <w:rPr>
          <w:rFonts w:ascii="Times New Roman" w:hAnsi="Times New Roman" w:cs="Times New Roman"/>
          <w:color w:val="000000" w:themeColor="text1"/>
        </w:rPr>
        <w:t>СРОКИ И ЭТАПЫ РЕАЛИЗАЦИИ</w:t>
      </w:r>
    </w:p>
    <w:p w14:paraId="0C7AB7A6" w14:textId="77777777"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rPr>
      </w:pPr>
    </w:p>
    <w:p w14:paraId="5AE4009E"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proofErr w:type="gramStart"/>
      <w:r w:rsidRPr="0052724B">
        <w:rPr>
          <w:rFonts w:ascii="Times New Roman" w:hAnsi="Times New Roman" w:cs="Times New Roman"/>
          <w:color w:val="000000" w:themeColor="text1"/>
        </w:rPr>
        <w:t>Основной целью Программы является повышение эффективности муниципального управления, создание условий для развития муниципальной службы в Большем</w:t>
      </w:r>
      <w:r w:rsidR="009D12DF" w:rsidRPr="0052724B">
        <w:rPr>
          <w:rFonts w:ascii="Times New Roman" w:hAnsi="Times New Roman" w:cs="Times New Roman"/>
          <w:color w:val="000000" w:themeColor="text1"/>
        </w:rPr>
        <w:t>урашкинском муниципальном округе</w:t>
      </w:r>
      <w:r w:rsidRPr="0052724B">
        <w:rPr>
          <w:rFonts w:ascii="Times New Roman" w:hAnsi="Times New Roman" w:cs="Times New Roman"/>
          <w:color w:val="000000" w:themeColor="text1"/>
        </w:rPr>
        <w:t xml:space="preserve"> Нижегородской области, эффективное решение вопросов местного значения на основе повышения компетенции и профессионализма муниципальных служащих, создание эффективной системы подготовки, переподготовки и повышения квалификации кадров для работы в органах местного самоуправления, обеспечение гарантий муниципальным служащим, обеспечение внедрения и развития механизма предупреждения коррупции и</w:t>
      </w:r>
      <w:proofErr w:type="gramEnd"/>
      <w:r w:rsidRPr="0052724B">
        <w:rPr>
          <w:rFonts w:ascii="Times New Roman" w:hAnsi="Times New Roman" w:cs="Times New Roman"/>
          <w:color w:val="000000" w:themeColor="text1"/>
        </w:rPr>
        <w:t xml:space="preserve"> разрешения конфликта интересов.</w:t>
      </w:r>
    </w:p>
    <w:p w14:paraId="77F898C5"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Для достижения цели необходимо решать следующие задачи:</w:t>
      </w:r>
    </w:p>
    <w:p w14:paraId="1709A293"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1) совершенствование нормативно-правовой базы по вопросам развития муниципальной службы, разработка и внедрение муниципальных правовых актов, регулирующих отношения, связанные с поступлением на муниципальную службу, ее прохождением и прекращением;</w:t>
      </w:r>
    </w:p>
    <w:p w14:paraId="67AE8F2E"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2) исключение неэффективных механизмов решения вопросов местного значения;</w:t>
      </w:r>
    </w:p>
    <w:p w14:paraId="2EB7D73E"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3) совершенствование системы управления кадровыми процессами в организации муниципальной службы;</w:t>
      </w:r>
    </w:p>
    <w:p w14:paraId="5DC91ED8"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4) повышение профессиональной заинтересованности муниципальных служащих в длительном прохождении муниципальной службы путем совершенствования общего психологического и мотивационного климата;</w:t>
      </w:r>
    </w:p>
    <w:p w14:paraId="07B11C97"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5) повышение эффективности и результативности муниципальной службы;</w:t>
      </w:r>
    </w:p>
    <w:p w14:paraId="30A27159"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6) обеспечение равного доступа граждан к муниципальной службе, повышение качества исполнения муниципальными служащими должностных обязанностей и оказываемых ими услуг;</w:t>
      </w:r>
    </w:p>
    <w:p w14:paraId="62E3286A"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7) формирование кадрового резерва для замещения вакантных должностей муниципальной службы;</w:t>
      </w:r>
    </w:p>
    <w:p w14:paraId="3F92567B"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8) повышение профессионального уровня муниципальных служащих (подготовка, профессиональная переподготовка, повышение квалификации и стажировка);</w:t>
      </w:r>
    </w:p>
    <w:p w14:paraId="6C0C7CB4"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9) рациональная расстановка кадров с учетом их профессиональной подготовки, квалификации и опыта работы, оценки результатов служебной деятельности муниципальных служащих, создание условий для их должностного роста;</w:t>
      </w:r>
    </w:p>
    <w:p w14:paraId="3619054B"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10) внедрение механизмов выявления и разрешения конфликтов интересов на муниципальной службе, формирование культуры служебного поведения муниципальных служащих;</w:t>
      </w:r>
    </w:p>
    <w:p w14:paraId="78ECEA7B"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11) оценка профессиональной служебной деятельности муниципальных служащих посредством проведения аттестации;</w:t>
      </w:r>
    </w:p>
    <w:p w14:paraId="33EC6187"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12) формирование единого реестра должностей муниципальных служащих;</w:t>
      </w:r>
    </w:p>
    <w:p w14:paraId="0E6640CD"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lastRenderedPageBreak/>
        <w:t>13) обеспечение социальных гарантий для муниципальных служащих;</w:t>
      </w:r>
    </w:p>
    <w:p w14:paraId="03D0BA44"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14) обеспечение проведения мер по противодействию коррупции;</w:t>
      </w:r>
    </w:p>
    <w:p w14:paraId="7986623F"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15) техническая оснащенность и юридическая поддержка по реализации полномочий органов местного самоуправления.</w:t>
      </w:r>
    </w:p>
    <w:p w14:paraId="3373F6C9"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В целях эффективного решения этих задач необходимо руководствоваться следующими принципами:</w:t>
      </w:r>
    </w:p>
    <w:p w14:paraId="02CF4614"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 постоянной адаптацией целей и задач  к изменяющимся политическим, социальным и экономическим условиям;</w:t>
      </w:r>
    </w:p>
    <w:p w14:paraId="64C02490"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 регулярной оценкой эффективности деятельности администрации  района, ее структурных подразделений, руководителей и специалистов;</w:t>
      </w:r>
    </w:p>
    <w:p w14:paraId="3A47841A"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 совершенствованием методов и технологий работы;</w:t>
      </w:r>
    </w:p>
    <w:p w14:paraId="64A3B77A"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p>
    <w:p w14:paraId="77C2C1F2"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Действие</w:t>
      </w:r>
      <w:r w:rsidR="009D12DF" w:rsidRPr="0052724B">
        <w:rPr>
          <w:rFonts w:ascii="Times New Roman" w:hAnsi="Times New Roman" w:cs="Times New Roman"/>
          <w:color w:val="000000" w:themeColor="text1"/>
        </w:rPr>
        <w:t xml:space="preserve"> Программы предусмотрено на 202</w:t>
      </w:r>
      <w:r w:rsidR="00CA2ED4">
        <w:rPr>
          <w:rFonts w:ascii="Times New Roman" w:hAnsi="Times New Roman" w:cs="Times New Roman"/>
          <w:color w:val="000000" w:themeColor="text1"/>
        </w:rPr>
        <w:t>6</w:t>
      </w:r>
      <w:r w:rsidR="009D12DF" w:rsidRPr="0052724B">
        <w:rPr>
          <w:rFonts w:ascii="Times New Roman" w:hAnsi="Times New Roman" w:cs="Times New Roman"/>
          <w:color w:val="000000" w:themeColor="text1"/>
        </w:rPr>
        <w:t xml:space="preserve"> - 202</w:t>
      </w:r>
      <w:r w:rsidR="00CA2ED4">
        <w:rPr>
          <w:rFonts w:ascii="Times New Roman" w:hAnsi="Times New Roman" w:cs="Times New Roman"/>
          <w:color w:val="000000" w:themeColor="text1"/>
        </w:rPr>
        <w:t>8</w:t>
      </w:r>
      <w:r w:rsidRPr="0052724B">
        <w:rPr>
          <w:rFonts w:ascii="Times New Roman" w:hAnsi="Times New Roman" w:cs="Times New Roman"/>
          <w:color w:val="000000" w:themeColor="text1"/>
        </w:rPr>
        <w:t xml:space="preserve"> годы. Сроки выполнения отдельных </w:t>
      </w:r>
      <w:hyperlink r:id="rId12" w:anchor="Par224" w:history="1">
        <w:r w:rsidRPr="0052724B">
          <w:rPr>
            <w:rStyle w:val="a3"/>
            <w:rFonts w:ascii="Times New Roman" w:hAnsi="Times New Roman" w:cs="Times New Roman"/>
            <w:color w:val="000000" w:themeColor="text1"/>
            <w:u w:val="none"/>
          </w:rPr>
          <w:t>мероприятий</w:t>
        </w:r>
      </w:hyperlink>
      <w:r w:rsidRPr="0052724B">
        <w:rPr>
          <w:rFonts w:ascii="Times New Roman" w:hAnsi="Times New Roman" w:cs="Times New Roman"/>
          <w:color w:val="000000" w:themeColor="text1"/>
        </w:rPr>
        <w:t xml:space="preserve"> осуществляются в соответствии с графиками и планами данных мероприятий. Программа реализуется в один этап.</w:t>
      </w:r>
    </w:p>
    <w:p w14:paraId="05976012" w14:textId="77777777"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rPr>
      </w:pPr>
    </w:p>
    <w:p w14:paraId="1B4D4F75" w14:textId="77777777" w:rsidR="00CB2675" w:rsidRPr="0052724B" w:rsidRDefault="00CB2675" w:rsidP="00D12C84">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rPr>
      </w:pPr>
      <w:r w:rsidRPr="0052724B">
        <w:rPr>
          <w:rFonts w:ascii="Times New Roman" w:hAnsi="Times New Roman" w:cs="Times New Roman"/>
          <w:color w:val="000000" w:themeColor="text1"/>
        </w:rPr>
        <w:t>2.3. ОБОБЩЕННАЯ ХАРАКТЕРИСТИКА ОСНОВНЫХ МЕРОПРИЯТИЙ</w:t>
      </w:r>
    </w:p>
    <w:p w14:paraId="7FEE08D4" w14:textId="77777777" w:rsidR="00CB2675" w:rsidRPr="0052724B" w:rsidRDefault="00CB2675" w:rsidP="00D12C84">
      <w:pPr>
        <w:widowControl w:val="0"/>
        <w:autoSpaceDE w:val="0"/>
        <w:autoSpaceDN w:val="0"/>
        <w:adjustRightInd w:val="0"/>
        <w:spacing w:after="0" w:line="240" w:lineRule="auto"/>
        <w:ind w:left="-567"/>
        <w:jc w:val="center"/>
        <w:rPr>
          <w:rFonts w:ascii="Times New Roman" w:hAnsi="Times New Roman" w:cs="Times New Roman"/>
          <w:color w:val="000000" w:themeColor="text1"/>
        </w:rPr>
      </w:pPr>
      <w:r w:rsidRPr="0052724B">
        <w:rPr>
          <w:rFonts w:ascii="Times New Roman" w:hAnsi="Times New Roman" w:cs="Times New Roman"/>
          <w:color w:val="000000" w:themeColor="text1"/>
        </w:rPr>
        <w:t>МУНИЦИПАЛЬНОЙ ПРОГРАММЫ</w:t>
      </w:r>
    </w:p>
    <w:p w14:paraId="69D5983C" w14:textId="77777777"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rPr>
      </w:pPr>
    </w:p>
    <w:p w14:paraId="423E334D"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1) Формирование необходимой и достаточной нормативной правовой базы в сфере эффективности управления, муниципальной службы, противодействия коррупции;</w:t>
      </w:r>
    </w:p>
    <w:p w14:paraId="6742F453"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2) Совершенствование системы подготовки кадров для муниципальной службы и дополнительного профессионального образования муниципальных служащих;</w:t>
      </w:r>
    </w:p>
    <w:p w14:paraId="0EA40ED0"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3) Обеспечение внедрения и развития механизма предупреждения коррупции, выявления и разрешения конфликта интересов на муниципальной службе;</w:t>
      </w:r>
    </w:p>
    <w:p w14:paraId="46D9024D"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4) Совершенствование материально-технической базы и улучшение условий труда муниципальных служащих.</w:t>
      </w:r>
    </w:p>
    <w:p w14:paraId="0E3A1B6B"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5) обеспечение социальных гарантий лицам, замещающим (замещавшим) муниципальные должности и должности муниципальной службы</w:t>
      </w:r>
    </w:p>
    <w:p w14:paraId="663A8A5F" w14:textId="77777777"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rPr>
      </w:pPr>
    </w:p>
    <w:p w14:paraId="6EDB48AF" w14:textId="77777777" w:rsidR="00CB2675" w:rsidRPr="0052724B" w:rsidRDefault="00CB2675" w:rsidP="00D12C84">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rPr>
      </w:pPr>
      <w:r w:rsidRPr="0052724B">
        <w:rPr>
          <w:rFonts w:ascii="Times New Roman" w:hAnsi="Times New Roman" w:cs="Times New Roman"/>
          <w:color w:val="000000" w:themeColor="text1"/>
        </w:rPr>
        <w:t xml:space="preserve">2.4. УПРАВЛЕНИЕ ПРОГРАММОЙ И </w:t>
      </w:r>
      <w:proofErr w:type="gramStart"/>
      <w:r w:rsidRPr="0052724B">
        <w:rPr>
          <w:rFonts w:ascii="Times New Roman" w:hAnsi="Times New Roman" w:cs="Times New Roman"/>
          <w:color w:val="000000" w:themeColor="text1"/>
        </w:rPr>
        <w:t>КОНТРОЛЬ ЗА</w:t>
      </w:r>
      <w:proofErr w:type="gramEnd"/>
      <w:r w:rsidRPr="0052724B">
        <w:rPr>
          <w:rFonts w:ascii="Times New Roman" w:hAnsi="Times New Roman" w:cs="Times New Roman"/>
          <w:color w:val="000000" w:themeColor="text1"/>
        </w:rPr>
        <w:t xml:space="preserve"> ХОДОМ ЕЕ РЕАЛИЗАЦИИ</w:t>
      </w:r>
    </w:p>
    <w:p w14:paraId="6D804A2C" w14:textId="77777777"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rPr>
      </w:pPr>
    </w:p>
    <w:p w14:paraId="6DAA69B3"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Управление Программой осуществляется координатором Программы.</w:t>
      </w:r>
    </w:p>
    <w:p w14:paraId="3DA5F1A3"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 xml:space="preserve"> Координатором Программы является управля</w:t>
      </w:r>
      <w:r w:rsidR="009D12DF" w:rsidRPr="0052724B">
        <w:rPr>
          <w:rFonts w:ascii="Times New Roman" w:hAnsi="Times New Roman" w:cs="Times New Roman"/>
          <w:color w:val="000000" w:themeColor="text1"/>
        </w:rPr>
        <w:t>ющий делами администрации округа</w:t>
      </w:r>
      <w:r w:rsidRPr="0052724B">
        <w:rPr>
          <w:rFonts w:ascii="Times New Roman" w:hAnsi="Times New Roman" w:cs="Times New Roman"/>
          <w:color w:val="000000" w:themeColor="text1"/>
        </w:rPr>
        <w:t>. Проверка целевого использования средств, выделенных на реализацию мероприятий Программы, осуществляется в соответствии с действующим законодательством.</w:t>
      </w:r>
    </w:p>
    <w:p w14:paraId="2233CC90"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 xml:space="preserve">Управление Программой и </w:t>
      </w:r>
      <w:proofErr w:type="gramStart"/>
      <w:r w:rsidRPr="0052724B">
        <w:rPr>
          <w:rFonts w:ascii="Times New Roman" w:hAnsi="Times New Roman" w:cs="Times New Roman"/>
          <w:color w:val="000000" w:themeColor="text1"/>
        </w:rPr>
        <w:t>контроль за</w:t>
      </w:r>
      <w:proofErr w:type="gramEnd"/>
      <w:r w:rsidRPr="0052724B">
        <w:rPr>
          <w:rFonts w:ascii="Times New Roman" w:hAnsi="Times New Roman" w:cs="Times New Roman"/>
          <w:color w:val="000000" w:themeColor="text1"/>
        </w:rPr>
        <w:t xml:space="preserve"> ходом ее реализации осуществляется путем:</w:t>
      </w:r>
    </w:p>
    <w:p w14:paraId="383B7BB1"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 координации действий всех исполнителей мероприятий;</w:t>
      </w:r>
    </w:p>
    <w:p w14:paraId="5D0504CC"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 обеспечения эффективного и целевого использования финансовых средств, качества проводимых мероприятий и выполнения сроков реализации;</w:t>
      </w:r>
    </w:p>
    <w:p w14:paraId="2495FB99"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 представления в установленном порядке отчетов о ходе реализации Программы координатору  в соответствии с постановлением администрации Большемурашкинского муниципально</w:t>
      </w:r>
      <w:r w:rsidR="009D12DF" w:rsidRPr="0052724B">
        <w:rPr>
          <w:rFonts w:ascii="Times New Roman" w:hAnsi="Times New Roman" w:cs="Times New Roman"/>
          <w:color w:val="000000" w:themeColor="text1"/>
        </w:rPr>
        <w:t>го округа</w:t>
      </w:r>
      <w:r w:rsidR="0052080E" w:rsidRPr="0052724B">
        <w:rPr>
          <w:rFonts w:ascii="Times New Roman" w:hAnsi="Times New Roman" w:cs="Times New Roman"/>
          <w:color w:val="000000" w:themeColor="text1"/>
        </w:rPr>
        <w:t xml:space="preserve"> </w:t>
      </w:r>
      <w:r w:rsidRPr="0052724B">
        <w:rPr>
          <w:rFonts w:ascii="Times New Roman" w:hAnsi="Times New Roman" w:cs="Times New Roman"/>
          <w:color w:val="000000" w:themeColor="text1"/>
        </w:rPr>
        <w:t xml:space="preserve"> для осуществления регулярного мониторинга ситуации и анализа эффективности проводимой работы.</w:t>
      </w:r>
    </w:p>
    <w:p w14:paraId="28E1EF3B"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Управляющий делами готовит сводный отчет о выполнении мероприятий Программы.</w:t>
      </w:r>
    </w:p>
    <w:p w14:paraId="7EA36B51" w14:textId="77777777"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rPr>
      </w:pPr>
    </w:p>
    <w:p w14:paraId="5E590E2A" w14:textId="77777777" w:rsidR="00CB2675" w:rsidRPr="0052724B" w:rsidRDefault="00CB2675" w:rsidP="00D12C84">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rPr>
      </w:pPr>
      <w:r w:rsidRPr="0052724B">
        <w:rPr>
          <w:rFonts w:ascii="Times New Roman" w:hAnsi="Times New Roman" w:cs="Times New Roman"/>
          <w:color w:val="000000" w:themeColor="text1"/>
        </w:rPr>
        <w:t xml:space="preserve">2.5. ПРОГНОЗ </w:t>
      </w:r>
      <w:proofErr w:type="gramStart"/>
      <w:r w:rsidRPr="0052724B">
        <w:rPr>
          <w:rFonts w:ascii="Times New Roman" w:hAnsi="Times New Roman" w:cs="Times New Roman"/>
          <w:color w:val="000000" w:themeColor="text1"/>
        </w:rPr>
        <w:t>ОЖИДАЕМЫХ</w:t>
      </w:r>
      <w:proofErr w:type="gramEnd"/>
      <w:r w:rsidRPr="0052724B">
        <w:rPr>
          <w:rFonts w:ascii="Times New Roman" w:hAnsi="Times New Roman" w:cs="Times New Roman"/>
          <w:color w:val="000000" w:themeColor="text1"/>
        </w:rPr>
        <w:t xml:space="preserve"> СОЦИАЛЬНО-ЭКОНОМИЧЕСКИХ</w:t>
      </w:r>
    </w:p>
    <w:p w14:paraId="19815852" w14:textId="77777777" w:rsidR="00CB2675" w:rsidRPr="0052724B" w:rsidRDefault="00CB2675" w:rsidP="00D12C84">
      <w:pPr>
        <w:widowControl w:val="0"/>
        <w:autoSpaceDE w:val="0"/>
        <w:autoSpaceDN w:val="0"/>
        <w:adjustRightInd w:val="0"/>
        <w:spacing w:after="0" w:line="240" w:lineRule="auto"/>
        <w:ind w:left="-567"/>
        <w:jc w:val="center"/>
        <w:rPr>
          <w:rFonts w:ascii="Times New Roman" w:hAnsi="Times New Roman" w:cs="Times New Roman"/>
          <w:color w:val="000000" w:themeColor="text1"/>
        </w:rPr>
      </w:pPr>
      <w:r w:rsidRPr="0052724B">
        <w:rPr>
          <w:rFonts w:ascii="Times New Roman" w:hAnsi="Times New Roman" w:cs="Times New Roman"/>
          <w:color w:val="000000" w:themeColor="text1"/>
        </w:rPr>
        <w:t>РЕЗУЛЬТАТОВ РЕАЛИЗАЦИИ ПРОГРАММЫ</w:t>
      </w:r>
    </w:p>
    <w:p w14:paraId="12260D52" w14:textId="77777777"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rPr>
      </w:pPr>
    </w:p>
    <w:p w14:paraId="58D9B9DC"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Реализация Программы предполагает достижение следующих результатов:</w:t>
      </w:r>
    </w:p>
    <w:p w14:paraId="33BC1A2B"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 принятие необходимых муниципальных правовых актов по вопросам муниципальной службы в соответствии с требованиями федерального законодательства и законодательства Нижегородской области;</w:t>
      </w:r>
    </w:p>
    <w:p w14:paraId="5244B704"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 повышение уровня квалификации муниципальных служащих;</w:t>
      </w:r>
    </w:p>
    <w:p w14:paraId="312DF4AA"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 достижение необходимого уровня исполнения муниципальными служащими своих должностных обязанностей;</w:t>
      </w:r>
    </w:p>
    <w:p w14:paraId="4B0FD9ED"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 предоставление муниципальным служащим гарантий в соответствии с законодательством о муниципальной службе</w:t>
      </w:r>
    </w:p>
    <w:p w14:paraId="3A282D78"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 оснащение рабочих мест муниципальных служащих в соответствии с современными техническими требованиями и юридическая поддержка по реализации полномочий органов местного самоуправления;</w:t>
      </w:r>
    </w:p>
    <w:p w14:paraId="32651C4D"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 развитие эффективного диалога между властью и обществом;</w:t>
      </w:r>
    </w:p>
    <w:p w14:paraId="6BFB894A"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 повышение уровня открытости муниципальной службы.</w:t>
      </w:r>
    </w:p>
    <w:p w14:paraId="2BCEDB7D" w14:textId="77777777" w:rsidR="00CB2675"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В целом выполнение мероприятий Программы позволит сформировать условия для эффективной реализации конституционных полномочий органов местного самоуправления.</w:t>
      </w:r>
    </w:p>
    <w:p w14:paraId="39C70AC6" w14:textId="77777777" w:rsidR="00ED2458" w:rsidRPr="0052724B" w:rsidRDefault="00ED2458"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p>
    <w:p w14:paraId="23F528E5" w14:textId="77777777" w:rsidR="00CB2675" w:rsidRPr="0052724B" w:rsidRDefault="00CB2675" w:rsidP="00D12C84">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rPr>
      </w:pPr>
      <w:r w:rsidRPr="0052724B">
        <w:rPr>
          <w:rFonts w:ascii="Times New Roman" w:hAnsi="Times New Roman" w:cs="Times New Roman"/>
          <w:color w:val="000000" w:themeColor="text1"/>
        </w:rPr>
        <w:t>2.6. ОЦЕНКА ЭФФЕКТИВНОСТИ РЕАЛИЗАЦИИ ПРОГРАММЫ</w:t>
      </w:r>
    </w:p>
    <w:p w14:paraId="0F2EA04D" w14:textId="77777777"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rPr>
      </w:pPr>
    </w:p>
    <w:p w14:paraId="0AC86BEA"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Решение задач, поставленных в настоящей Программе, позволит достичь следующих результатов:</w:t>
      </w:r>
    </w:p>
    <w:p w14:paraId="45E09D7D"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1. Доля муниципальных служащих, прошедших повышение квалификации и профессиональную переподготовку, стажировку, принявших участие в научно-практических конференциях, семинарах, тренингах, деловых играх (от общего количества муниципальных служащих):</w:t>
      </w:r>
    </w:p>
    <w:p w14:paraId="5506A810" w14:textId="77777777" w:rsidR="00CB2675" w:rsidRPr="0052724B" w:rsidRDefault="009D12DF"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по состоянию на конец 202</w:t>
      </w:r>
      <w:r w:rsidR="00CA2ED4">
        <w:rPr>
          <w:rFonts w:ascii="Times New Roman" w:hAnsi="Times New Roman" w:cs="Times New Roman"/>
          <w:color w:val="000000" w:themeColor="text1"/>
        </w:rPr>
        <w:t>6</w:t>
      </w:r>
      <w:r w:rsidR="00CB2675" w:rsidRPr="0052724B">
        <w:rPr>
          <w:rFonts w:ascii="Times New Roman" w:hAnsi="Times New Roman" w:cs="Times New Roman"/>
          <w:color w:val="000000" w:themeColor="text1"/>
        </w:rPr>
        <w:t xml:space="preserve"> года – не менее 100% </w:t>
      </w:r>
      <w:proofErr w:type="gramStart"/>
      <w:r w:rsidR="00CB2675" w:rsidRPr="0052724B">
        <w:rPr>
          <w:rFonts w:ascii="Times New Roman" w:hAnsi="Times New Roman" w:cs="Times New Roman"/>
          <w:color w:val="000000" w:themeColor="text1"/>
        </w:rPr>
        <w:t>от</w:t>
      </w:r>
      <w:proofErr w:type="gramEnd"/>
      <w:r w:rsidR="00CB2675" w:rsidRPr="0052724B">
        <w:rPr>
          <w:rFonts w:ascii="Times New Roman" w:hAnsi="Times New Roman" w:cs="Times New Roman"/>
          <w:color w:val="000000" w:themeColor="text1"/>
        </w:rPr>
        <w:t xml:space="preserve"> запланированного;</w:t>
      </w:r>
    </w:p>
    <w:p w14:paraId="7B6A5DFA"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по сост</w:t>
      </w:r>
      <w:r w:rsidR="009D12DF" w:rsidRPr="0052724B">
        <w:rPr>
          <w:rFonts w:ascii="Times New Roman" w:hAnsi="Times New Roman" w:cs="Times New Roman"/>
          <w:color w:val="000000" w:themeColor="text1"/>
        </w:rPr>
        <w:t>оянию на конец 202</w:t>
      </w:r>
      <w:r w:rsidR="00CA2ED4">
        <w:rPr>
          <w:rFonts w:ascii="Times New Roman" w:hAnsi="Times New Roman" w:cs="Times New Roman"/>
          <w:color w:val="000000" w:themeColor="text1"/>
        </w:rPr>
        <w:t>7</w:t>
      </w:r>
      <w:r w:rsidRPr="0052724B">
        <w:rPr>
          <w:rFonts w:ascii="Times New Roman" w:hAnsi="Times New Roman" w:cs="Times New Roman"/>
          <w:color w:val="000000" w:themeColor="text1"/>
        </w:rPr>
        <w:t xml:space="preserve"> года – не менее 100% </w:t>
      </w:r>
      <w:proofErr w:type="gramStart"/>
      <w:r w:rsidRPr="0052724B">
        <w:rPr>
          <w:rFonts w:ascii="Times New Roman" w:hAnsi="Times New Roman" w:cs="Times New Roman"/>
          <w:color w:val="000000" w:themeColor="text1"/>
        </w:rPr>
        <w:t>от</w:t>
      </w:r>
      <w:proofErr w:type="gramEnd"/>
      <w:r w:rsidRPr="0052724B">
        <w:rPr>
          <w:rFonts w:ascii="Times New Roman" w:hAnsi="Times New Roman" w:cs="Times New Roman"/>
          <w:color w:val="000000" w:themeColor="text1"/>
        </w:rPr>
        <w:t xml:space="preserve"> запланированного;</w:t>
      </w:r>
    </w:p>
    <w:p w14:paraId="3AA43CCD" w14:textId="77777777" w:rsidR="00CB2675" w:rsidRPr="0052724B" w:rsidRDefault="009D12DF"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по состоянию на конец 202</w:t>
      </w:r>
      <w:r w:rsidR="00CA2ED4">
        <w:rPr>
          <w:rFonts w:ascii="Times New Roman" w:hAnsi="Times New Roman" w:cs="Times New Roman"/>
          <w:color w:val="000000" w:themeColor="text1"/>
        </w:rPr>
        <w:t>8</w:t>
      </w:r>
      <w:r w:rsidR="009D3029" w:rsidRPr="0052724B">
        <w:rPr>
          <w:rFonts w:ascii="Times New Roman" w:hAnsi="Times New Roman" w:cs="Times New Roman"/>
          <w:color w:val="000000" w:themeColor="text1"/>
        </w:rPr>
        <w:t xml:space="preserve"> года – </w:t>
      </w:r>
      <w:r w:rsidR="00CB2675" w:rsidRPr="0052724B">
        <w:rPr>
          <w:rFonts w:ascii="Times New Roman" w:hAnsi="Times New Roman" w:cs="Times New Roman"/>
          <w:color w:val="000000" w:themeColor="text1"/>
        </w:rPr>
        <w:t xml:space="preserve">не менее 100% </w:t>
      </w:r>
      <w:proofErr w:type="gramStart"/>
      <w:r w:rsidR="00CB2675" w:rsidRPr="0052724B">
        <w:rPr>
          <w:rFonts w:ascii="Times New Roman" w:hAnsi="Times New Roman" w:cs="Times New Roman"/>
          <w:color w:val="000000" w:themeColor="text1"/>
        </w:rPr>
        <w:t>от</w:t>
      </w:r>
      <w:proofErr w:type="gramEnd"/>
      <w:r w:rsidR="00CB2675" w:rsidRPr="0052724B">
        <w:rPr>
          <w:rFonts w:ascii="Times New Roman" w:hAnsi="Times New Roman" w:cs="Times New Roman"/>
          <w:color w:val="000000" w:themeColor="text1"/>
        </w:rPr>
        <w:t xml:space="preserve"> запланированного;</w:t>
      </w:r>
    </w:p>
    <w:p w14:paraId="49BD5D6A"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2. Доля муниципальных служащих, подлежащих аттестации и прошедших аттестацию в отчетном году:</w:t>
      </w:r>
    </w:p>
    <w:p w14:paraId="00B5764A" w14:textId="77777777" w:rsidR="00CB2675" w:rsidRPr="0052724B" w:rsidRDefault="009D12DF"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202</w:t>
      </w:r>
      <w:r w:rsidR="00CA2ED4">
        <w:rPr>
          <w:rFonts w:ascii="Times New Roman" w:hAnsi="Times New Roman" w:cs="Times New Roman"/>
          <w:color w:val="000000" w:themeColor="text1"/>
        </w:rPr>
        <w:t>6</w:t>
      </w:r>
      <w:r w:rsidR="00CB2675" w:rsidRPr="0052724B">
        <w:rPr>
          <w:rFonts w:ascii="Times New Roman" w:hAnsi="Times New Roman" w:cs="Times New Roman"/>
          <w:color w:val="000000" w:themeColor="text1"/>
        </w:rPr>
        <w:t xml:space="preserve"> год - 100% от </w:t>
      </w:r>
      <w:proofErr w:type="gramStart"/>
      <w:r w:rsidR="00CB2675" w:rsidRPr="0052724B">
        <w:rPr>
          <w:rFonts w:ascii="Times New Roman" w:hAnsi="Times New Roman" w:cs="Times New Roman"/>
          <w:color w:val="000000" w:themeColor="text1"/>
        </w:rPr>
        <w:t>запланированного</w:t>
      </w:r>
      <w:proofErr w:type="gramEnd"/>
      <w:r w:rsidR="00CB2675" w:rsidRPr="0052724B">
        <w:rPr>
          <w:rFonts w:ascii="Times New Roman" w:hAnsi="Times New Roman" w:cs="Times New Roman"/>
          <w:color w:val="000000" w:themeColor="text1"/>
        </w:rPr>
        <w:t>;</w:t>
      </w:r>
    </w:p>
    <w:p w14:paraId="4C87B2FF" w14:textId="77777777" w:rsidR="00CB2675" w:rsidRPr="0052724B" w:rsidRDefault="009D12DF"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202</w:t>
      </w:r>
      <w:r w:rsidR="00CA2ED4">
        <w:rPr>
          <w:rFonts w:ascii="Times New Roman" w:hAnsi="Times New Roman" w:cs="Times New Roman"/>
          <w:color w:val="000000" w:themeColor="text1"/>
        </w:rPr>
        <w:t>7</w:t>
      </w:r>
      <w:r w:rsidR="00CB2675" w:rsidRPr="0052724B">
        <w:rPr>
          <w:rFonts w:ascii="Times New Roman" w:hAnsi="Times New Roman" w:cs="Times New Roman"/>
          <w:color w:val="000000" w:themeColor="text1"/>
        </w:rPr>
        <w:t xml:space="preserve"> год - 100% от </w:t>
      </w:r>
      <w:proofErr w:type="gramStart"/>
      <w:r w:rsidR="00CB2675" w:rsidRPr="0052724B">
        <w:rPr>
          <w:rFonts w:ascii="Times New Roman" w:hAnsi="Times New Roman" w:cs="Times New Roman"/>
          <w:color w:val="000000" w:themeColor="text1"/>
        </w:rPr>
        <w:t>запланированного</w:t>
      </w:r>
      <w:proofErr w:type="gramEnd"/>
      <w:r w:rsidR="00CB2675" w:rsidRPr="0052724B">
        <w:rPr>
          <w:rFonts w:ascii="Times New Roman" w:hAnsi="Times New Roman" w:cs="Times New Roman"/>
          <w:color w:val="000000" w:themeColor="text1"/>
        </w:rPr>
        <w:t>;</w:t>
      </w:r>
    </w:p>
    <w:p w14:paraId="0CEAD0BC" w14:textId="77777777" w:rsidR="00CB2675" w:rsidRPr="0052724B" w:rsidRDefault="009D12DF"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202</w:t>
      </w:r>
      <w:r w:rsidR="00CA2ED4">
        <w:rPr>
          <w:rFonts w:ascii="Times New Roman" w:hAnsi="Times New Roman" w:cs="Times New Roman"/>
          <w:color w:val="000000" w:themeColor="text1"/>
        </w:rPr>
        <w:t>8</w:t>
      </w:r>
      <w:r w:rsidR="00CB2675" w:rsidRPr="0052724B">
        <w:rPr>
          <w:rFonts w:ascii="Times New Roman" w:hAnsi="Times New Roman" w:cs="Times New Roman"/>
          <w:color w:val="000000" w:themeColor="text1"/>
        </w:rPr>
        <w:t xml:space="preserve"> год - 100% от </w:t>
      </w:r>
      <w:proofErr w:type="gramStart"/>
      <w:r w:rsidR="00CB2675" w:rsidRPr="0052724B">
        <w:rPr>
          <w:rFonts w:ascii="Times New Roman" w:hAnsi="Times New Roman" w:cs="Times New Roman"/>
          <w:color w:val="000000" w:themeColor="text1"/>
        </w:rPr>
        <w:t>запланированного</w:t>
      </w:r>
      <w:proofErr w:type="gramEnd"/>
      <w:r w:rsidR="00CB2675" w:rsidRPr="0052724B">
        <w:rPr>
          <w:rFonts w:ascii="Times New Roman" w:hAnsi="Times New Roman" w:cs="Times New Roman"/>
          <w:color w:val="000000" w:themeColor="text1"/>
        </w:rPr>
        <w:t>;</w:t>
      </w:r>
    </w:p>
    <w:p w14:paraId="2756710C"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3. Количество муниципальных служащих, имеющих высшее профессиональное образование:</w:t>
      </w:r>
    </w:p>
    <w:p w14:paraId="3A3BAE67" w14:textId="77777777" w:rsidR="00CB2675" w:rsidRPr="0052724B" w:rsidRDefault="009D12DF"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 xml:space="preserve">по состоянию </w:t>
      </w:r>
      <w:proofErr w:type="gramStart"/>
      <w:r w:rsidRPr="0052724B">
        <w:rPr>
          <w:rFonts w:ascii="Times New Roman" w:hAnsi="Times New Roman" w:cs="Times New Roman"/>
          <w:color w:val="000000" w:themeColor="text1"/>
        </w:rPr>
        <w:t>на конец</w:t>
      </w:r>
      <w:proofErr w:type="gramEnd"/>
      <w:r w:rsidRPr="0052724B">
        <w:rPr>
          <w:rFonts w:ascii="Times New Roman" w:hAnsi="Times New Roman" w:cs="Times New Roman"/>
          <w:color w:val="000000" w:themeColor="text1"/>
        </w:rPr>
        <w:t xml:space="preserve"> 202</w:t>
      </w:r>
      <w:r w:rsidR="00CA2ED4">
        <w:rPr>
          <w:rFonts w:ascii="Times New Roman" w:hAnsi="Times New Roman" w:cs="Times New Roman"/>
          <w:color w:val="000000" w:themeColor="text1"/>
        </w:rPr>
        <w:t>6</w:t>
      </w:r>
      <w:r w:rsidR="00CB2675" w:rsidRPr="0052724B">
        <w:rPr>
          <w:rFonts w:ascii="Times New Roman" w:hAnsi="Times New Roman" w:cs="Times New Roman"/>
          <w:color w:val="000000" w:themeColor="text1"/>
        </w:rPr>
        <w:t xml:space="preserve"> года - не менее 95%;</w:t>
      </w:r>
    </w:p>
    <w:p w14:paraId="1E9E857A" w14:textId="77777777" w:rsidR="00CB2675" w:rsidRPr="0052724B" w:rsidRDefault="009D12DF"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 xml:space="preserve">по состоянию </w:t>
      </w:r>
      <w:proofErr w:type="gramStart"/>
      <w:r w:rsidRPr="0052724B">
        <w:rPr>
          <w:rFonts w:ascii="Times New Roman" w:hAnsi="Times New Roman" w:cs="Times New Roman"/>
          <w:color w:val="000000" w:themeColor="text1"/>
        </w:rPr>
        <w:t>на конец</w:t>
      </w:r>
      <w:proofErr w:type="gramEnd"/>
      <w:r w:rsidRPr="0052724B">
        <w:rPr>
          <w:rFonts w:ascii="Times New Roman" w:hAnsi="Times New Roman" w:cs="Times New Roman"/>
          <w:color w:val="000000" w:themeColor="text1"/>
        </w:rPr>
        <w:t xml:space="preserve"> 202</w:t>
      </w:r>
      <w:r w:rsidR="00CA2ED4">
        <w:rPr>
          <w:rFonts w:ascii="Times New Roman" w:hAnsi="Times New Roman" w:cs="Times New Roman"/>
          <w:color w:val="000000" w:themeColor="text1"/>
        </w:rPr>
        <w:t>7</w:t>
      </w:r>
      <w:r w:rsidR="00CB2675" w:rsidRPr="0052724B">
        <w:rPr>
          <w:rFonts w:ascii="Times New Roman" w:hAnsi="Times New Roman" w:cs="Times New Roman"/>
          <w:color w:val="000000" w:themeColor="text1"/>
        </w:rPr>
        <w:t xml:space="preserve"> года - не менее 98%;</w:t>
      </w:r>
    </w:p>
    <w:p w14:paraId="42736DEA" w14:textId="77777777" w:rsidR="00CB2675" w:rsidRPr="0052724B" w:rsidRDefault="009D12DF"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 xml:space="preserve">по состоянию </w:t>
      </w:r>
      <w:proofErr w:type="gramStart"/>
      <w:r w:rsidRPr="0052724B">
        <w:rPr>
          <w:rFonts w:ascii="Times New Roman" w:hAnsi="Times New Roman" w:cs="Times New Roman"/>
          <w:color w:val="000000" w:themeColor="text1"/>
        </w:rPr>
        <w:t>на конец</w:t>
      </w:r>
      <w:proofErr w:type="gramEnd"/>
      <w:r w:rsidRPr="0052724B">
        <w:rPr>
          <w:rFonts w:ascii="Times New Roman" w:hAnsi="Times New Roman" w:cs="Times New Roman"/>
          <w:color w:val="000000" w:themeColor="text1"/>
        </w:rPr>
        <w:t xml:space="preserve"> 202</w:t>
      </w:r>
      <w:r w:rsidR="00CA2ED4">
        <w:rPr>
          <w:rFonts w:ascii="Times New Roman" w:hAnsi="Times New Roman" w:cs="Times New Roman"/>
          <w:color w:val="000000" w:themeColor="text1"/>
        </w:rPr>
        <w:t>8</w:t>
      </w:r>
      <w:r w:rsidR="00CB2675" w:rsidRPr="0052724B">
        <w:rPr>
          <w:rFonts w:ascii="Times New Roman" w:hAnsi="Times New Roman" w:cs="Times New Roman"/>
          <w:color w:val="000000" w:themeColor="text1"/>
        </w:rPr>
        <w:t xml:space="preserve"> года - не менее 100%;</w:t>
      </w:r>
    </w:p>
    <w:p w14:paraId="614C869E"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4. Доля муниципальных служащих, успешно прошедших испытание при поступлении на муниципальную службу, %:</w:t>
      </w:r>
    </w:p>
    <w:p w14:paraId="4FD548B8" w14:textId="77777777" w:rsidR="00CB2675" w:rsidRPr="0052724B" w:rsidRDefault="009D12DF"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202</w:t>
      </w:r>
      <w:r w:rsidR="00CA2ED4">
        <w:rPr>
          <w:rFonts w:ascii="Times New Roman" w:hAnsi="Times New Roman" w:cs="Times New Roman"/>
          <w:color w:val="000000" w:themeColor="text1"/>
        </w:rPr>
        <w:t>6</w:t>
      </w:r>
      <w:r w:rsidR="00CB2675" w:rsidRPr="0052724B">
        <w:rPr>
          <w:rFonts w:ascii="Times New Roman" w:hAnsi="Times New Roman" w:cs="Times New Roman"/>
          <w:color w:val="000000" w:themeColor="text1"/>
        </w:rPr>
        <w:t xml:space="preserve"> - 100%;</w:t>
      </w:r>
    </w:p>
    <w:p w14:paraId="44539535" w14:textId="77777777" w:rsidR="00CB2675" w:rsidRPr="0052724B" w:rsidRDefault="009D12DF"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202</w:t>
      </w:r>
      <w:r w:rsidR="00CA2ED4">
        <w:rPr>
          <w:rFonts w:ascii="Times New Roman" w:hAnsi="Times New Roman" w:cs="Times New Roman"/>
          <w:color w:val="000000" w:themeColor="text1"/>
        </w:rPr>
        <w:t>7</w:t>
      </w:r>
      <w:r w:rsidR="00CB2675" w:rsidRPr="0052724B">
        <w:rPr>
          <w:rFonts w:ascii="Times New Roman" w:hAnsi="Times New Roman" w:cs="Times New Roman"/>
          <w:color w:val="000000" w:themeColor="text1"/>
        </w:rPr>
        <w:t xml:space="preserve"> - 100%;</w:t>
      </w:r>
    </w:p>
    <w:p w14:paraId="558FEE57" w14:textId="77777777" w:rsidR="00CB2675" w:rsidRPr="0052724B" w:rsidRDefault="009D12DF"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202</w:t>
      </w:r>
      <w:r w:rsidR="00CA2ED4">
        <w:rPr>
          <w:rFonts w:ascii="Times New Roman" w:hAnsi="Times New Roman" w:cs="Times New Roman"/>
          <w:color w:val="000000" w:themeColor="text1"/>
        </w:rPr>
        <w:t>8</w:t>
      </w:r>
      <w:r w:rsidR="00CB2675" w:rsidRPr="0052724B">
        <w:rPr>
          <w:rFonts w:ascii="Times New Roman" w:hAnsi="Times New Roman" w:cs="Times New Roman"/>
          <w:color w:val="000000" w:themeColor="text1"/>
        </w:rPr>
        <w:t xml:space="preserve"> - 100%.</w:t>
      </w:r>
    </w:p>
    <w:p w14:paraId="0DB76284" w14:textId="77777777" w:rsidR="00ED2458" w:rsidRDefault="005A0CD4" w:rsidP="00ED2458">
      <w:pPr>
        <w:widowControl w:val="0"/>
        <w:autoSpaceDE w:val="0"/>
        <w:autoSpaceDN w:val="0"/>
        <w:adjustRightInd w:val="0"/>
        <w:spacing w:after="0" w:line="240" w:lineRule="auto"/>
        <w:ind w:left="-567" w:firstLine="567"/>
        <w:jc w:val="both"/>
        <w:rPr>
          <w:rFonts w:ascii="Times New Roman" w:hAnsi="Times New Roman" w:cs="Times New Roman"/>
          <w:color w:val="000000" w:themeColor="text1"/>
        </w:rPr>
      </w:pPr>
      <w:r w:rsidRPr="0052724B">
        <w:rPr>
          <w:rFonts w:ascii="Times New Roman" w:hAnsi="Times New Roman" w:cs="Times New Roman"/>
          <w:color w:val="000000" w:themeColor="text1"/>
        </w:rPr>
        <w:t>5</w:t>
      </w:r>
      <w:r w:rsidR="00CB2675" w:rsidRPr="0052724B">
        <w:rPr>
          <w:rFonts w:ascii="Times New Roman" w:hAnsi="Times New Roman" w:cs="Times New Roman"/>
          <w:color w:val="000000" w:themeColor="text1"/>
        </w:rPr>
        <w:t>.Доля действующих нормативно-правовых актов прошедших антикоррупционную экспертизу</w:t>
      </w:r>
    </w:p>
    <w:p w14:paraId="4F4B0C70" w14:textId="77777777" w:rsidR="00ED2458" w:rsidRDefault="009D12DF" w:rsidP="00ED2458">
      <w:pPr>
        <w:widowControl w:val="0"/>
        <w:autoSpaceDE w:val="0"/>
        <w:autoSpaceDN w:val="0"/>
        <w:adjustRightInd w:val="0"/>
        <w:spacing w:after="0" w:line="240" w:lineRule="auto"/>
        <w:ind w:left="-567" w:firstLine="567"/>
        <w:jc w:val="both"/>
        <w:rPr>
          <w:rFonts w:ascii="Times New Roman" w:hAnsi="Times New Roman" w:cs="Times New Roman"/>
          <w:color w:val="000000" w:themeColor="text1"/>
        </w:rPr>
      </w:pPr>
      <w:r w:rsidRPr="0052724B">
        <w:rPr>
          <w:rFonts w:ascii="Times New Roman" w:hAnsi="Times New Roman" w:cs="Times New Roman"/>
          <w:color w:val="000000" w:themeColor="text1"/>
        </w:rPr>
        <w:t>202</w:t>
      </w:r>
      <w:r w:rsidR="00CA2ED4">
        <w:rPr>
          <w:rFonts w:ascii="Times New Roman" w:hAnsi="Times New Roman" w:cs="Times New Roman"/>
          <w:color w:val="000000" w:themeColor="text1"/>
        </w:rPr>
        <w:t>6</w:t>
      </w:r>
      <w:r w:rsidR="00CB2675" w:rsidRPr="0052724B">
        <w:rPr>
          <w:rFonts w:ascii="Times New Roman" w:hAnsi="Times New Roman" w:cs="Times New Roman"/>
          <w:color w:val="000000" w:themeColor="text1"/>
        </w:rPr>
        <w:t>-100%</w:t>
      </w:r>
    </w:p>
    <w:p w14:paraId="0D28FE28" w14:textId="77777777" w:rsidR="00ED2458" w:rsidRDefault="009D12DF" w:rsidP="00ED2458">
      <w:pPr>
        <w:widowControl w:val="0"/>
        <w:autoSpaceDE w:val="0"/>
        <w:autoSpaceDN w:val="0"/>
        <w:adjustRightInd w:val="0"/>
        <w:spacing w:after="0" w:line="240" w:lineRule="auto"/>
        <w:ind w:left="-567" w:firstLine="567"/>
        <w:jc w:val="both"/>
        <w:rPr>
          <w:rFonts w:ascii="Times New Roman" w:hAnsi="Times New Roman" w:cs="Times New Roman"/>
          <w:color w:val="000000" w:themeColor="text1"/>
        </w:rPr>
      </w:pPr>
      <w:r w:rsidRPr="0052724B">
        <w:rPr>
          <w:rFonts w:ascii="Times New Roman" w:hAnsi="Times New Roman" w:cs="Times New Roman"/>
          <w:color w:val="000000" w:themeColor="text1"/>
        </w:rPr>
        <w:t>202</w:t>
      </w:r>
      <w:r w:rsidR="00CA2ED4">
        <w:rPr>
          <w:rFonts w:ascii="Times New Roman" w:hAnsi="Times New Roman" w:cs="Times New Roman"/>
          <w:color w:val="000000" w:themeColor="text1"/>
        </w:rPr>
        <w:t>7</w:t>
      </w:r>
      <w:r w:rsidR="00CB2675" w:rsidRPr="0052724B">
        <w:rPr>
          <w:rFonts w:ascii="Times New Roman" w:hAnsi="Times New Roman" w:cs="Times New Roman"/>
          <w:color w:val="000000" w:themeColor="text1"/>
        </w:rPr>
        <w:t>-100%</w:t>
      </w:r>
    </w:p>
    <w:p w14:paraId="78AAF35C" w14:textId="77777777" w:rsidR="00CB2675" w:rsidRDefault="009D12DF" w:rsidP="00ED2458">
      <w:pPr>
        <w:widowControl w:val="0"/>
        <w:autoSpaceDE w:val="0"/>
        <w:autoSpaceDN w:val="0"/>
        <w:adjustRightInd w:val="0"/>
        <w:spacing w:after="0" w:line="240" w:lineRule="auto"/>
        <w:ind w:left="-567" w:firstLine="567"/>
        <w:jc w:val="both"/>
        <w:rPr>
          <w:rFonts w:ascii="Times New Roman" w:hAnsi="Times New Roman" w:cs="Times New Roman"/>
          <w:color w:val="000000" w:themeColor="text1"/>
        </w:rPr>
      </w:pPr>
      <w:r w:rsidRPr="0052724B">
        <w:rPr>
          <w:rFonts w:ascii="Times New Roman" w:hAnsi="Times New Roman" w:cs="Times New Roman"/>
          <w:color w:val="000000" w:themeColor="text1"/>
        </w:rPr>
        <w:t>202</w:t>
      </w:r>
      <w:r w:rsidR="00CA2ED4">
        <w:rPr>
          <w:rFonts w:ascii="Times New Roman" w:hAnsi="Times New Roman" w:cs="Times New Roman"/>
          <w:color w:val="000000" w:themeColor="text1"/>
        </w:rPr>
        <w:t>8</w:t>
      </w:r>
      <w:r w:rsidR="00CB2675" w:rsidRPr="0052724B">
        <w:rPr>
          <w:rFonts w:ascii="Times New Roman" w:hAnsi="Times New Roman" w:cs="Times New Roman"/>
          <w:color w:val="000000" w:themeColor="text1"/>
        </w:rPr>
        <w:t>-100%</w:t>
      </w:r>
    </w:p>
    <w:p w14:paraId="5146FE6A" w14:textId="77777777" w:rsidR="00ED2458" w:rsidRPr="0052724B" w:rsidRDefault="00ED2458" w:rsidP="00ED2458">
      <w:pPr>
        <w:widowControl w:val="0"/>
        <w:autoSpaceDE w:val="0"/>
        <w:autoSpaceDN w:val="0"/>
        <w:adjustRightInd w:val="0"/>
        <w:spacing w:after="0" w:line="240" w:lineRule="auto"/>
        <w:ind w:left="-567" w:firstLine="567"/>
        <w:jc w:val="both"/>
        <w:rPr>
          <w:rFonts w:ascii="Times New Roman" w:hAnsi="Times New Roman" w:cs="Times New Roman"/>
          <w:color w:val="000000" w:themeColor="text1"/>
        </w:rPr>
      </w:pPr>
    </w:p>
    <w:p w14:paraId="2B9B1B39" w14:textId="77777777" w:rsidR="00CB2675" w:rsidRPr="0052724B" w:rsidRDefault="00CB2675" w:rsidP="00CB2675">
      <w:pPr>
        <w:spacing w:after="0" w:line="240" w:lineRule="auto"/>
        <w:rPr>
          <w:rFonts w:ascii="Times New Roman" w:hAnsi="Times New Roman" w:cs="Times New Roman"/>
          <w:color w:val="000000" w:themeColor="text1"/>
        </w:rPr>
        <w:sectPr w:rsidR="00CB2675" w:rsidRPr="0052724B" w:rsidSect="00D12C84">
          <w:pgSz w:w="11905" w:h="16838"/>
          <w:pgMar w:top="709" w:right="567" w:bottom="567" w:left="1701" w:header="720" w:footer="720" w:gutter="0"/>
          <w:cols w:space="720"/>
        </w:sectPr>
      </w:pPr>
    </w:p>
    <w:p w14:paraId="78703711" w14:textId="77777777" w:rsidR="00CB2675" w:rsidRPr="0052724B" w:rsidRDefault="00CB2675" w:rsidP="001977D0">
      <w:pPr>
        <w:widowControl w:val="0"/>
        <w:tabs>
          <w:tab w:val="center" w:pos="7285"/>
          <w:tab w:val="right" w:pos="14570"/>
        </w:tabs>
        <w:autoSpaceDE w:val="0"/>
        <w:autoSpaceDN w:val="0"/>
        <w:adjustRightInd w:val="0"/>
        <w:spacing w:after="0" w:line="240" w:lineRule="auto"/>
        <w:outlineLvl w:val="0"/>
        <w:rPr>
          <w:rFonts w:ascii="Times New Roman" w:hAnsi="Times New Roman" w:cs="Times New Roman"/>
          <w:color w:val="000000" w:themeColor="text1"/>
          <w:sz w:val="20"/>
          <w:szCs w:val="20"/>
        </w:rPr>
      </w:pPr>
      <w:r w:rsidRPr="0052724B">
        <w:rPr>
          <w:rFonts w:ascii="Times New Roman" w:hAnsi="Times New Roman" w:cs="Times New Roman"/>
          <w:b/>
          <w:color w:val="000000" w:themeColor="text1"/>
        </w:rPr>
        <w:lastRenderedPageBreak/>
        <w:tab/>
      </w:r>
      <w:r w:rsidRPr="0052724B">
        <w:rPr>
          <w:rFonts w:ascii="Times New Roman" w:hAnsi="Times New Roman" w:cs="Times New Roman"/>
          <w:color w:val="000000" w:themeColor="text1"/>
          <w:sz w:val="20"/>
          <w:szCs w:val="20"/>
        </w:rPr>
        <w:t>ПЕРЕЧЕНЬ</w:t>
      </w:r>
    </w:p>
    <w:p w14:paraId="03FD6D75" w14:textId="77777777" w:rsidR="00CB2675" w:rsidRPr="0052724B" w:rsidRDefault="00CB2675" w:rsidP="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МЕРОПРИЯТИЙ МУНИЦИПАЛЬНОЙ ПРОГРАММЫ</w:t>
      </w:r>
    </w:p>
    <w:p w14:paraId="2C5CD2BC" w14:textId="77777777" w:rsidR="00CB2675" w:rsidRPr="0052724B" w:rsidRDefault="00CB2675" w:rsidP="00CB2675">
      <w:pPr>
        <w:pStyle w:val="ad"/>
        <w:ind w:firstLine="300"/>
        <w:jc w:val="both"/>
        <w:rPr>
          <w:b/>
          <w:color w:val="000000" w:themeColor="text1"/>
          <w:sz w:val="20"/>
          <w:szCs w:val="20"/>
        </w:rPr>
      </w:pPr>
    </w:p>
    <w:tbl>
      <w:tblPr>
        <w:tblW w:w="14460" w:type="dxa"/>
        <w:tblInd w:w="70" w:type="dxa"/>
        <w:tblLayout w:type="fixed"/>
        <w:tblCellMar>
          <w:left w:w="70" w:type="dxa"/>
          <w:right w:w="70" w:type="dxa"/>
        </w:tblCellMar>
        <w:tblLook w:val="04A0" w:firstRow="1" w:lastRow="0" w:firstColumn="1" w:lastColumn="0" w:noHBand="0" w:noVBand="1"/>
      </w:tblPr>
      <w:tblGrid>
        <w:gridCol w:w="2269"/>
        <w:gridCol w:w="1134"/>
        <w:gridCol w:w="1279"/>
        <w:gridCol w:w="1559"/>
        <w:gridCol w:w="848"/>
        <w:gridCol w:w="849"/>
        <w:gridCol w:w="851"/>
        <w:gridCol w:w="1135"/>
        <w:gridCol w:w="2126"/>
        <w:gridCol w:w="2410"/>
      </w:tblGrid>
      <w:tr w:rsidR="00CB2675" w:rsidRPr="0052724B" w14:paraId="4450B406" w14:textId="77777777" w:rsidTr="00461B63">
        <w:trPr>
          <w:cantSplit/>
          <w:trHeight w:val="240"/>
        </w:trPr>
        <w:tc>
          <w:tcPr>
            <w:tcW w:w="2269" w:type="dxa"/>
            <w:vMerge w:val="restart"/>
            <w:tcBorders>
              <w:top w:val="single" w:sz="6" w:space="0" w:color="auto"/>
              <w:left w:val="single" w:sz="6" w:space="0" w:color="auto"/>
              <w:bottom w:val="single" w:sz="6" w:space="0" w:color="auto"/>
              <w:right w:val="single" w:sz="6" w:space="0" w:color="auto"/>
            </w:tcBorders>
            <w:hideMark/>
          </w:tcPr>
          <w:p w14:paraId="000D36BD" w14:textId="77777777" w:rsidR="00CB2675" w:rsidRPr="0052724B" w:rsidRDefault="00CB2675">
            <w:pPr>
              <w:pStyle w:val="ConsPlusNormal"/>
              <w:widowControl/>
              <w:spacing w:line="276" w:lineRule="auto"/>
              <w:ind w:firstLine="0"/>
              <w:rPr>
                <w:rFonts w:ascii="Times New Roman" w:hAnsi="Times New Roman" w:cs="Times New Roman"/>
                <w:b/>
                <w:color w:val="000000" w:themeColor="text1"/>
                <w:lang w:eastAsia="en-US"/>
              </w:rPr>
            </w:pPr>
            <w:r w:rsidRPr="0052724B">
              <w:rPr>
                <w:rFonts w:ascii="Times New Roman" w:hAnsi="Times New Roman" w:cs="Times New Roman"/>
                <w:b/>
                <w:color w:val="000000" w:themeColor="text1"/>
                <w:lang w:eastAsia="en-US"/>
              </w:rPr>
              <w:t xml:space="preserve">Наименование </w:t>
            </w:r>
            <w:r w:rsidRPr="0052724B">
              <w:rPr>
                <w:rFonts w:ascii="Times New Roman" w:hAnsi="Times New Roman" w:cs="Times New Roman"/>
                <w:b/>
                <w:color w:val="000000" w:themeColor="text1"/>
                <w:lang w:eastAsia="en-US"/>
              </w:rPr>
              <w:br/>
              <w:t>мероприятия  Программы</w:t>
            </w:r>
          </w:p>
          <w:p w14:paraId="15F9AC3B"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b/>
                <w:color w:val="000000" w:themeColor="text1"/>
                <w:lang w:eastAsia="en-US"/>
              </w:rPr>
              <w:t>(Подпрограммы)</w:t>
            </w:r>
          </w:p>
        </w:tc>
        <w:tc>
          <w:tcPr>
            <w:tcW w:w="1134" w:type="dxa"/>
            <w:vMerge w:val="restart"/>
            <w:tcBorders>
              <w:top w:val="single" w:sz="6" w:space="0" w:color="auto"/>
              <w:left w:val="single" w:sz="6" w:space="0" w:color="auto"/>
              <w:bottom w:val="single" w:sz="6" w:space="0" w:color="auto"/>
              <w:right w:val="single" w:sz="6" w:space="0" w:color="auto"/>
            </w:tcBorders>
            <w:hideMark/>
          </w:tcPr>
          <w:p w14:paraId="2651166C" w14:textId="77777777" w:rsidR="00CB2675" w:rsidRPr="0052724B" w:rsidRDefault="009D12DF">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Категория   расходов    </w:t>
            </w:r>
            <w:r w:rsidRPr="0052724B">
              <w:rPr>
                <w:rFonts w:ascii="Times New Roman" w:hAnsi="Times New Roman" w:cs="Times New Roman"/>
                <w:color w:val="000000" w:themeColor="text1"/>
                <w:lang w:eastAsia="en-US"/>
              </w:rPr>
              <w:br/>
              <w:t>(капвло</w:t>
            </w:r>
            <w:r w:rsidR="00CB2675" w:rsidRPr="0052724B">
              <w:rPr>
                <w:rFonts w:ascii="Times New Roman" w:hAnsi="Times New Roman" w:cs="Times New Roman"/>
                <w:color w:val="000000" w:themeColor="text1"/>
                <w:lang w:eastAsia="en-US"/>
              </w:rPr>
              <w:t xml:space="preserve">жения, </w:t>
            </w:r>
            <w:r w:rsidR="00CB2675" w:rsidRPr="0052724B">
              <w:rPr>
                <w:rFonts w:ascii="Times New Roman" w:hAnsi="Times New Roman" w:cs="Times New Roman"/>
                <w:color w:val="000000" w:themeColor="text1"/>
                <w:lang w:eastAsia="en-US"/>
              </w:rPr>
              <w:br/>
              <w:t xml:space="preserve">НИОКР и прочие </w:t>
            </w:r>
            <w:r w:rsidR="00CB2675" w:rsidRPr="0052724B">
              <w:rPr>
                <w:rFonts w:ascii="Times New Roman" w:hAnsi="Times New Roman" w:cs="Times New Roman"/>
                <w:color w:val="000000" w:themeColor="text1"/>
                <w:lang w:eastAsia="en-US"/>
              </w:rPr>
              <w:br/>
              <w:t xml:space="preserve">расходы)    </w:t>
            </w:r>
          </w:p>
        </w:tc>
        <w:tc>
          <w:tcPr>
            <w:tcW w:w="1279" w:type="dxa"/>
            <w:vMerge w:val="restart"/>
            <w:tcBorders>
              <w:top w:val="single" w:sz="6" w:space="0" w:color="auto"/>
              <w:left w:val="single" w:sz="6" w:space="0" w:color="auto"/>
              <w:bottom w:val="single" w:sz="6" w:space="0" w:color="auto"/>
              <w:right w:val="single" w:sz="4" w:space="0" w:color="auto"/>
            </w:tcBorders>
            <w:hideMark/>
          </w:tcPr>
          <w:p w14:paraId="0FD5FD34" w14:textId="77777777" w:rsidR="00CB2675" w:rsidRPr="0052724B" w:rsidRDefault="009D12DF">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Срок      </w:t>
            </w:r>
            <w:r w:rsidRPr="0052724B">
              <w:rPr>
                <w:rFonts w:ascii="Times New Roman" w:hAnsi="Times New Roman" w:cs="Times New Roman"/>
                <w:color w:val="000000" w:themeColor="text1"/>
                <w:lang w:eastAsia="en-US"/>
              </w:rPr>
              <w:br/>
              <w:t>исполнения (годы реализа</w:t>
            </w:r>
            <w:r w:rsidR="00CB2675" w:rsidRPr="0052724B">
              <w:rPr>
                <w:rFonts w:ascii="Times New Roman" w:hAnsi="Times New Roman" w:cs="Times New Roman"/>
                <w:color w:val="000000" w:themeColor="text1"/>
                <w:lang w:eastAsia="en-US"/>
              </w:rPr>
              <w:t>ции)</w:t>
            </w:r>
          </w:p>
        </w:tc>
        <w:tc>
          <w:tcPr>
            <w:tcW w:w="1559" w:type="dxa"/>
            <w:vMerge w:val="restart"/>
            <w:tcBorders>
              <w:top w:val="single" w:sz="6" w:space="0" w:color="auto"/>
              <w:left w:val="single" w:sz="4" w:space="0" w:color="auto"/>
              <w:bottom w:val="single" w:sz="6" w:space="0" w:color="auto"/>
              <w:right w:val="single" w:sz="6" w:space="0" w:color="auto"/>
            </w:tcBorders>
            <w:hideMark/>
          </w:tcPr>
          <w:p w14:paraId="1F5F7E99" w14:textId="77777777" w:rsidR="00CB2675" w:rsidRPr="0052724B" w:rsidRDefault="009D12DF">
            <w:pPr>
              <w:pStyle w:val="ConsPlusNormal"/>
              <w:widowControl/>
              <w:spacing w:line="276" w:lineRule="auto"/>
              <w:ind w:firstLine="0"/>
              <w:rPr>
                <w:rFonts w:ascii="Times New Roman" w:hAnsi="Times New Roman" w:cs="Times New Roman"/>
                <w:color w:val="000000" w:themeColor="text1"/>
                <w:highlight w:val="yellow"/>
                <w:lang w:eastAsia="en-US"/>
              </w:rPr>
            </w:pPr>
            <w:r w:rsidRPr="0052724B">
              <w:rPr>
                <w:rFonts w:ascii="Times New Roman" w:hAnsi="Times New Roman" w:cs="Times New Roman"/>
                <w:color w:val="000000" w:themeColor="text1"/>
                <w:lang w:eastAsia="en-US"/>
              </w:rPr>
              <w:t>Объем   финансиро</w:t>
            </w:r>
            <w:r w:rsidR="00CB2675" w:rsidRPr="0052724B">
              <w:rPr>
                <w:rFonts w:ascii="Times New Roman" w:hAnsi="Times New Roman" w:cs="Times New Roman"/>
                <w:color w:val="000000" w:themeColor="text1"/>
                <w:lang w:eastAsia="en-US"/>
              </w:rPr>
              <w:t xml:space="preserve">вания - всего, в </w:t>
            </w:r>
            <w:proofErr w:type="spellStart"/>
            <w:r w:rsidR="00CB2675" w:rsidRPr="0052724B">
              <w:rPr>
                <w:rFonts w:ascii="Times New Roman" w:hAnsi="Times New Roman" w:cs="Times New Roman"/>
                <w:color w:val="000000" w:themeColor="text1"/>
                <w:lang w:eastAsia="en-US"/>
              </w:rPr>
              <w:t>т.ч</w:t>
            </w:r>
            <w:proofErr w:type="spellEnd"/>
            <w:r w:rsidR="00CB2675" w:rsidRPr="0052724B">
              <w:rPr>
                <w:rFonts w:ascii="Times New Roman" w:hAnsi="Times New Roman" w:cs="Times New Roman"/>
                <w:color w:val="000000" w:themeColor="text1"/>
                <w:lang w:eastAsia="en-US"/>
              </w:rPr>
              <w:t>. по бюджетам  (тыс. руб.)</w:t>
            </w:r>
          </w:p>
        </w:tc>
        <w:tc>
          <w:tcPr>
            <w:tcW w:w="3683" w:type="dxa"/>
            <w:gridSpan w:val="4"/>
            <w:tcBorders>
              <w:top w:val="single" w:sz="6" w:space="0" w:color="auto"/>
              <w:left w:val="single" w:sz="6" w:space="0" w:color="auto"/>
              <w:bottom w:val="single" w:sz="6" w:space="0" w:color="auto"/>
              <w:right w:val="single" w:sz="6" w:space="0" w:color="auto"/>
            </w:tcBorders>
            <w:hideMark/>
          </w:tcPr>
          <w:p w14:paraId="2D886ABB"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 том числе по годам</w:t>
            </w:r>
          </w:p>
        </w:tc>
        <w:tc>
          <w:tcPr>
            <w:tcW w:w="2126" w:type="dxa"/>
            <w:vMerge w:val="restart"/>
            <w:tcBorders>
              <w:top w:val="single" w:sz="6" w:space="0" w:color="auto"/>
              <w:left w:val="single" w:sz="6" w:space="0" w:color="auto"/>
              <w:bottom w:val="single" w:sz="6" w:space="0" w:color="auto"/>
              <w:right w:val="single" w:sz="6" w:space="0" w:color="auto"/>
            </w:tcBorders>
            <w:hideMark/>
          </w:tcPr>
          <w:p w14:paraId="657355C8"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Исполнители, ответственные за реализацию </w:t>
            </w:r>
          </w:p>
          <w:p w14:paraId="14AECF4C"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мероприятия  </w:t>
            </w:r>
          </w:p>
        </w:tc>
        <w:tc>
          <w:tcPr>
            <w:tcW w:w="2410" w:type="dxa"/>
            <w:vMerge w:val="restart"/>
            <w:tcBorders>
              <w:top w:val="single" w:sz="6" w:space="0" w:color="auto"/>
              <w:left w:val="single" w:sz="6" w:space="0" w:color="auto"/>
              <w:bottom w:val="single" w:sz="6" w:space="0" w:color="auto"/>
              <w:right w:val="single" w:sz="6" w:space="0" w:color="auto"/>
            </w:tcBorders>
            <w:hideMark/>
          </w:tcPr>
          <w:p w14:paraId="115350D5"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Ожидаемые   </w:t>
            </w:r>
            <w:r w:rsidRPr="0052724B">
              <w:rPr>
                <w:rFonts w:ascii="Times New Roman" w:hAnsi="Times New Roman" w:cs="Times New Roman"/>
                <w:color w:val="000000" w:themeColor="text1"/>
                <w:lang w:eastAsia="en-US"/>
              </w:rPr>
              <w:br/>
              <w:t xml:space="preserve">результаты  </w:t>
            </w:r>
            <w:r w:rsidRPr="0052724B">
              <w:rPr>
                <w:rFonts w:ascii="Times New Roman" w:hAnsi="Times New Roman" w:cs="Times New Roman"/>
                <w:color w:val="000000" w:themeColor="text1"/>
                <w:lang w:eastAsia="en-US"/>
              </w:rPr>
              <w:br/>
              <w:t xml:space="preserve">(целевые индикаторы) </w:t>
            </w:r>
          </w:p>
        </w:tc>
      </w:tr>
      <w:tr w:rsidR="0028705D" w:rsidRPr="0052724B" w14:paraId="3DB984E1" w14:textId="77777777" w:rsidTr="0028705D">
        <w:trPr>
          <w:cantSplit/>
          <w:trHeight w:val="600"/>
        </w:trPr>
        <w:tc>
          <w:tcPr>
            <w:tcW w:w="2269" w:type="dxa"/>
            <w:vMerge/>
            <w:tcBorders>
              <w:top w:val="single" w:sz="6" w:space="0" w:color="auto"/>
              <w:left w:val="single" w:sz="6" w:space="0" w:color="auto"/>
              <w:bottom w:val="single" w:sz="6" w:space="0" w:color="auto"/>
              <w:right w:val="single" w:sz="6" w:space="0" w:color="auto"/>
            </w:tcBorders>
            <w:vAlign w:val="center"/>
            <w:hideMark/>
          </w:tcPr>
          <w:p w14:paraId="6717304E" w14:textId="77777777" w:rsidR="0028705D" w:rsidRPr="0052724B" w:rsidRDefault="0028705D">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single" w:sz="6" w:space="0" w:color="auto"/>
              <w:left w:val="single" w:sz="6" w:space="0" w:color="auto"/>
              <w:bottom w:val="single" w:sz="6" w:space="0" w:color="auto"/>
              <w:right w:val="single" w:sz="6" w:space="0" w:color="auto"/>
            </w:tcBorders>
            <w:vAlign w:val="center"/>
            <w:hideMark/>
          </w:tcPr>
          <w:p w14:paraId="7FA51046" w14:textId="77777777" w:rsidR="0028705D" w:rsidRPr="0052724B" w:rsidRDefault="0028705D">
            <w:pPr>
              <w:spacing w:after="0" w:line="240" w:lineRule="auto"/>
              <w:rPr>
                <w:rFonts w:ascii="Times New Roman" w:eastAsia="Times New Roman" w:hAnsi="Times New Roman" w:cs="Times New Roman"/>
                <w:color w:val="000000" w:themeColor="text1"/>
                <w:sz w:val="20"/>
                <w:szCs w:val="20"/>
              </w:rPr>
            </w:pPr>
          </w:p>
        </w:tc>
        <w:tc>
          <w:tcPr>
            <w:tcW w:w="1279" w:type="dxa"/>
            <w:vMerge/>
            <w:tcBorders>
              <w:top w:val="single" w:sz="6" w:space="0" w:color="auto"/>
              <w:left w:val="single" w:sz="6" w:space="0" w:color="auto"/>
              <w:bottom w:val="single" w:sz="6" w:space="0" w:color="auto"/>
              <w:right w:val="single" w:sz="4" w:space="0" w:color="auto"/>
            </w:tcBorders>
            <w:vAlign w:val="center"/>
            <w:hideMark/>
          </w:tcPr>
          <w:p w14:paraId="7A6E5BDD" w14:textId="77777777" w:rsidR="0028705D" w:rsidRPr="0052724B" w:rsidRDefault="0028705D">
            <w:pPr>
              <w:spacing w:after="0" w:line="240" w:lineRule="auto"/>
              <w:rPr>
                <w:rFonts w:ascii="Times New Roman" w:eastAsia="Times New Roman" w:hAnsi="Times New Roman" w:cs="Times New Roman"/>
                <w:color w:val="000000" w:themeColor="text1"/>
                <w:sz w:val="20"/>
                <w:szCs w:val="20"/>
              </w:rPr>
            </w:pPr>
          </w:p>
        </w:tc>
        <w:tc>
          <w:tcPr>
            <w:tcW w:w="1559" w:type="dxa"/>
            <w:vMerge/>
            <w:tcBorders>
              <w:top w:val="single" w:sz="6" w:space="0" w:color="auto"/>
              <w:left w:val="single" w:sz="4" w:space="0" w:color="auto"/>
              <w:bottom w:val="single" w:sz="6" w:space="0" w:color="auto"/>
              <w:right w:val="single" w:sz="6" w:space="0" w:color="auto"/>
            </w:tcBorders>
            <w:vAlign w:val="center"/>
            <w:hideMark/>
          </w:tcPr>
          <w:p w14:paraId="76C73906" w14:textId="77777777" w:rsidR="0028705D" w:rsidRPr="0052724B" w:rsidRDefault="0028705D">
            <w:pPr>
              <w:spacing w:after="0" w:line="240" w:lineRule="auto"/>
              <w:rPr>
                <w:rFonts w:ascii="Times New Roman" w:eastAsia="Times New Roman" w:hAnsi="Times New Roman" w:cs="Times New Roman"/>
                <w:color w:val="000000" w:themeColor="text1"/>
                <w:sz w:val="20"/>
                <w:szCs w:val="20"/>
                <w:highlight w:val="yellow"/>
              </w:rPr>
            </w:pPr>
          </w:p>
        </w:tc>
        <w:tc>
          <w:tcPr>
            <w:tcW w:w="848" w:type="dxa"/>
            <w:tcBorders>
              <w:top w:val="single" w:sz="6" w:space="0" w:color="auto"/>
              <w:left w:val="single" w:sz="6" w:space="0" w:color="auto"/>
              <w:bottom w:val="single" w:sz="6" w:space="0" w:color="auto"/>
              <w:right w:val="single" w:sz="6" w:space="0" w:color="auto"/>
            </w:tcBorders>
            <w:hideMark/>
          </w:tcPr>
          <w:p w14:paraId="53E3923D" w14:textId="77777777" w:rsidR="0028705D" w:rsidRPr="0052724B" w:rsidRDefault="0028705D" w:rsidP="00CA2ED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sidR="00CA2ED4">
              <w:rPr>
                <w:rFonts w:ascii="Times New Roman" w:hAnsi="Times New Roman" w:cs="Times New Roman"/>
                <w:color w:val="000000" w:themeColor="text1"/>
                <w:lang w:eastAsia="en-US"/>
              </w:rPr>
              <w:t>6</w:t>
            </w:r>
          </w:p>
        </w:tc>
        <w:tc>
          <w:tcPr>
            <w:tcW w:w="849" w:type="dxa"/>
            <w:tcBorders>
              <w:top w:val="single" w:sz="6" w:space="0" w:color="auto"/>
              <w:left w:val="single" w:sz="6" w:space="0" w:color="auto"/>
              <w:bottom w:val="single" w:sz="6" w:space="0" w:color="auto"/>
              <w:right w:val="single" w:sz="4" w:space="0" w:color="auto"/>
            </w:tcBorders>
            <w:hideMark/>
          </w:tcPr>
          <w:p w14:paraId="5C6E2020" w14:textId="77777777" w:rsidR="0028705D" w:rsidRPr="0052724B" w:rsidRDefault="0028705D" w:rsidP="00CA2ED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sidR="00CA2ED4">
              <w:rPr>
                <w:rFonts w:ascii="Times New Roman" w:hAnsi="Times New Roman" w:cs="Times New Roman"/>
                <w:color w:val="000000" w:themeColor="text1"/>
                <w:lang w:eastAsia="en-US"/>
              </w:rPr>
              <w:t>7</w:t>
            </w:r>
          </w:p>
        </w:tc>
        <w:tc>
          <w:tcPr>
            <w:tcW w:w="851" w:type="dxa"/>
            <w:tcBorders>
              <w:top w:val="single" w:sz="6" w:space="0" w:color="auto"/>
              <w:left w:val="single" w:sz="4" w:space="0" w:color="auto"/>
              <w:bottom w:val="single" w:sz="6" w:space="0" w:color="auto"/>
              <w:right w:val="single" w:sz="6" w:space="0" w:color="auto"/>
            </w:tcBorders>
            <w:hideMark/>
          </w:tcPr>
          <w:p w14:paraId="07D35008" w14:textId="77777777" w:rsidR="0028705D" w:rsidRPr="0052724B" w:rsidRDefault="0028705D" w:rsidP="00CA2ED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sidR="00CA2ED4">
              <w:rPr>
                <w:rFonts w:ascii="Times New Roman" w:hAnsi="Times New Roman" w:cs="Times New Roman"/>
                <w:color w:val="000000" w:themeColor="text1"/>
                <w:lang w:eastAsia="en-US"/>
              </w:rPr>
              <w:t>8</w:t>
            </w:r>
          </w:p>
        </w:tc>
        <w:tc>
          <w:tcPr>
            <w:tcW w:w="1135" w:type="dxa"/>
            <w:tcBorders>
              <w:top w:val="single" w:sz="6" w:space="0" w:color="auto"/>
              <w:left w:val="single" w:sz="4" w:space="0" w:color="auto"/>
              <w:bottom w:val="single" w:sz="6" w:space="0" w:color="auto"/>
              <w:right w:val="single" w:sz="6" w:space="0" w:color="auto"/>
            </w:tcBorders>
            <w:hideMark/>
          </w:tcPr>
          <w:p w14:paraId="50B205AB" w14:textId="77777777"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Всего</w:t>
            </w:r>
          </w:p>
        </w:tc>
        <w:tc>
          <w:tcPr>
            <w:tcW w:w="2126" w:type="dxa"/>
            <w:vMerge/>
            <w:tcBorders>
              <w:top w:val="single" w:sz="6" w:space="0" w:color="auto"/>
              <w:left w:val="single" w:sz="6" w:space="0" w:color="auto"/>
              <w:bottom w:val="single" w:sz="6" w:space="0" w:color="auto"/>
              <w:right w:val="single" w:sz="6" w:space="0" w:color="auto"/>
            </w:tcBorders>
            <w:vAlign w:val="center"/>
            <w:hideMark/>
          </w:tcPr>
          <w:p w14:paraId="589044E4" w14:textId="77777777" w:rsidR="0028705D" w:rsidRPr="0052724B" w:rsidRDefault="0028705D">
            <w:pPr>
              <w:spacing w:after="0" w:line="240" w:lineRule="auto"/>
              <w:rPr>
                <w:rFonts w:ascii="Times New Roman" w:eastAsia="Times New Roman" w:hAnsi="Times New Roman" w:cs="Times New Roman"/>
                <w:color w:val="000000" w:themeColor="text1"/>
                <w:sz w:val="20"/>
                <w:szCs w:val="20"/>
              </w:rPr>
            </w:pPr>
          </w:p>
        </w:tc>
        <w:tc>
          <w:tcPr>
            <w:tcW w:w="2410" w:type="dxa"/>
            <w:vMerge/>
            <w:tcBorders>
              <w:top w:val="single" w:sz="6" w:space="0" w:color="auto"/>
              <w:left w:val="single" w:sz="6" w:space="0" w:color="auto"/>
              <w:bottom w:val="single" w:sz="6" w:space="0" w:color="auto"/>
              <w:right w:val="single" w:sz="6" w:space="0" w:color="auto"/>
            </w:tcBorders>
            <w:vAlign w:val="center"/>
            <w:hideMark/>
          </w:tcPr>
          <w:p w14:paraId="31AFBB84" w14:textId="77777777" w:rsidR="0028705D" w:rsidRPr="0052724B" w:rsidRDefault="0028705D">
            <w:pPr>
              <w:spacing w:after="0" w:line="240" w:lineRule="auto"/>
              <w:rPr>
                <w:rFonts w:ascii="Times New Roman" w:eastAsia="Times New Roman" w:hAnsi="Times New Roman" w:cs="Times New Roman"/>
                <w:color w:val="000000" w:themeColor="text1"/>
                <w:sz w:val="20"/>
                <w:szCs w:val="20"/>
              </w:rPr>
            </w:pPr>
          </w:p>
        </w:tc>
      </w:tr>
      <w:tr w:rsidR="0028705D" w:rsidRPr="0052724B" w14:paraId="7987E03E" w14:textId="77777777" w:rsidTr="0028705D">
        <w:trPr>
          <w:cantSplit/>
          <w:trHeight w:val="600"/>
        </w:trPr>
        <w:tc>
          <w:tcPr>
            <w:tcW w:w="2269" w:type="dxa"/>
            <w:tcBorders>
              <w:top w:val="single" w:sz="6" w:space="0" w:color="auto"/>
              <w:left w:val="single" w:sz="6" w:space="0" w:color="auto"/>
              <w:bottom w:val="single" w:sz="6" w:space="0" w:color="auto"/>
              <w:right w:val="single" w:sz="6" w:space="0" w:color="auto"/>
            </w:tcBorders>
            <w:vAlign w:val="center"/>
            <w:hideMark/>
          </w:tcPr>
          <w:p w14:paraId="112B81FC" w14:textId="77777777" w:rsidR="0028705D" w:rsidRPr="0052724B" w:rsidRDefault="0028705D">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 xml:space="preserve">Всего по программе   </w:t>
            </w:r>
          </w:p>
        </w:tc>
        <w:tc>
          <w:tcPr>
            <w:tcW w:w="1134" w:type="dxa"/>
            <w:vMerge w:val="restart"/>
            <w:tcBorders>
              <w:top w:val="single" w:sz="6" w:space="0" w:color="auto"/>
              <w:left w:val="single" w:sz="6" w:space="0" w:color="auto"/>
              <w:bottom w:val="nil"/>
              <w:right w:val="single" w:sz="6" w:space="0" w:color="auto"/>
            </w:tcBorders>
            <w:hideMark/>
          </w:tcPr>
          <w:p w14:paraId="4D2656A5" w14:textId="77777777" w:rsidR="0028705D" w:rsidRPr="0052724B" w:rsidRDefault="0028705D">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Прочие расходы</w:t>
            </w:r>
          </w:p>
        </w:tc>
        <w:tc>
          <w:tcPr>
            <w:tcW w:w="1279" w:type="dxa"/>
            <w:vMerge w:val="restart"/>
            <w:tcBorders>
              <w:top w:val="single" w:sz="6" w:space="0" w:color="auto"/>
              <w:left w:val="single" w:sz="6" w:space="0" w:color="auto"/>
              <w:bottom w:val="nil"/>
              <w:right w:val="single" w:sz="4" w:space="0" w:color="auto"/>
            </w:tcBorders>
            <w:hideMark/>
          </w:tcPr>
          <w:p w14:paraId="52D6D753" w14:textId="77777777" w:rsidR="0028705D" w:rsidRPr="0052724B" w:rsidRDefault="0028705D" w:rsidP="00CA2ED4">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202</w:t>
            </w:r>
            <w:r w:rsidR="00CA2ED4">
              <w:rPr>
                <w:rFonts w:ascii="Times New Roman" w:hAnsi="Times New Roman"/>
                <w:color w:val="000000" w:themeColor="text1"/>
                <w:sz w:val="20"/>
                <w:szCs w:val="20"/>
              </w:rPr>
              <w:t>6</w:t>
            </w:r>
            <w:r w:rsidRPr="0052724B">
              <w:rPr>
                <w:rFonts w:ascii="Times New Roman" w:hAnsi="Times New Roman"/>
                <w:color w:val="000000" w:themeColor="text1"/>
                <w:sz w:val="20"/>
                <w:szCs w:val="20"/>
              </w:rPr>
              <w:t>-202</w:t>
            </w:r>
            <w:r w:rsidR="00CA2ED4">
              <w:rPr>
                <w:rFonts w:ascii="Times New Roman" w:hAnsi="Times New Roman"/>
                <w:color w:val="000000" w:themeColor="text1"/>
                <w:sz w:val="20"/>
                <w:szCs w:val="20"/>
              </w:rPr>
              <w:t>8</w:t>
            </w:r>
          </w:p>
        </w:tc>
        <w:tc>
          <w:tcPr>
            <w:tcW w:w="1559" w:type="dxa"/>
            <w:tcBorders>
              <w:top w:val="single" w:sz="6" w:space="0" w:color="auto"/>
              <w:left w:val="single" w:sz="4" w:space="0" w:color="auto"/>
              <w:bottom w:val="single" w:sz="6" w:space="0" w:color="auto"/>
              <w:right w:val="single" w:sz="6" w:space="0" w:color="auto"/>
            </w:tcBorders>
            <w:vAlign w:val="center"/>
            <w:hideMark/>
          </w:tcPr>
          <w:p w14:paraId="170F6DC3" w14:textId="77777777" w:rsidR="0028705D" w:rsidRPr="0052724B" w:rsidRDefault="0028705D">
            <w:pPr>
              <w:spacing w:after="0" w:line="240" w:lineRule="auto"/>
              <w:rPr>
                <w:rFonts w:ascii="Times New Roman" w:hAnsi="Times New Roman"/>
                <w:color w:val="000000" w:themeColor="text1"/>
                <w:sz w:val="20"/>
                <w:szCs w:val="20"/>
                <w:highlight w:val="yellow"/>
              </w:rPr>
            </w:pPr>
            <w:proofErr w:type="spellStart"/>
            <w:r w:rsidRPr="0052724B">
              <w:rPr>
                <w:rFonts w:ascii="Times New Roman" w:hAnsi="Times New Roman"/>
                <w:color w:val="000000" w:themeColor="text1"/>
                <w:sz w:val="20"/>
                <w:szCs w:val="20"/>
              </w:rPr>
              <w:t>т.р</w:t>
            </w:r>
            <w:proofErr w:type="spellEnd"/>
            <w:r w:rsidRPr="0052724B">
              <w:rPr>
                <w:rFonts w:ascii="Times New Roman" w:hAnsi="Times New Roman"/>
                <w:color w:val="000000" w:themeColor="text1"/>
                <w:sz w:val="20"/>
                <w:szCs w:val="20"/>
              </w:rPr>
              <w:t>.</w:t>
            </w:r>
          </w:p>
        </w:tc>
        <w:tc>
          <w:tcPr>
            <w:tcW w:w="848" w:type="dxa"/>
            <w:tcBorders>
              <w:top w:val="single" w:sz="6" w:space="0" w:color="auto"/>
              <w:left w:val="single" w:sz="6" w:space="0" w:color="auto"/>
              <w:bottom w:val="single" w:sz="6" w:space="0" w:color="auto"/>
              <w:right w:val="single" w:sz="6" w:space="0" w:color="auto"/>
            </w:tcBorders>
          </w:tcPr>
          <w:p w14:paraId="45F286D0" w14:textId="48E42EA3" w:rsidR="0028705D" w:rsidRPr="007D668B" w:rsidRDefault="00FE3EB1">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7D668B">
              <w:rPr>
                <w:rFonts w:ascii="Times New Roman" w:hAnsi="Times New Roman" w:cs="Times New Roman"/>
                <w:b/>
                <w:color w:val="000000" w:themeColor="text1"/>
                <w:sz w:val="20"/>
                <w:szCs w:val="20"/>
              </w:rPr>
              <w:t>78</w:t>
            </w:r>
            <w:r w:rsidR="00726E8F" w:rsidRPr="007D668B">
              <w:rPr>
                <w:rFonts w:ascii="Times New Roman" w:hAnsi="Times New Roman" w:cs="Times New Roman"/>
                <w:b/>
                <w:color w:val="000000" w:themeColor="text1"/>
                <w:sz w:val="20"/>
                <w:szCs w:val="20"/>
              </w:rPr>
              <w:t>383</w:t>
            </w:r>
            <w:r w:rsidRPr="007D668B">
              <w:rPr>
                <w:rFonts w:ascii="Times New Roman" w:hAnsi="Times New Roman" w:cs="Times New Roman"/>
                <w:b/>
                <w:color w:val="000000" w:themeColor="text1"/>
                <w:sz w:val="20"/>
                <w:szCs w:val="20"/>
              </w:rPr>
              <w:t>,</w:t>
            </w:r>
            <w:r w:rsidR="00726E8F" w:rsidRPr="007D668B">
              <w:rPr>
                <w:rFonts w:ascii="Times New Roman" w:hAnsi="Times New Roman" w:cs="Times New Roman"/>
                <w:b/>
                <w:color w:val="000000" w:themeColor="text1"/>
                <w:sz w:val="20"/>
                <w:szCs w:val="20"/>
              </w:rPr>
              <w:t>9</w:t>
            </w:r>
          </w:p>
        </w:tc>
        <w:tc>
          <w:tcPr>
            <w:tcW w:w="849" w:type="dxa"/>
            <w:tcBorders>
              <w:top w:val="single" w:sz="6" w:space="0" w:color="auto"/>
              <w:left w:val="single" w:sz="6" w:space="0" w:color="auto"/>
              <w:bottom w:val="single" w:sz="6" w:space="0" w:color="auto"/>
              <w:right w:val="single" w:sz="4" w:space="0" w:color="auto"/>
            </w:tcBorders>
          </w:tcPr>
          <w:p w14:paraId="042AC384" w14:textId="750854AE" w:rsidR="0028705D" w:rsidRPr="007D668B" w:rsidRDefault="00FE3EB1">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7D668B">
              <w:rPr>
                <w:rFonts w:ascii="Times New Roman" w:hAnsi="Times New Roman" w:cs="Times New Roman"/>
                <w:b/>
                <w:color w:val="000000" w:themeColor="text1"/>
                <w:sz w:val="20"/>
                <w:szCs w:val="20"/>
              </w:rPr>
              <w:t>7</w:t>
            </w:r>
            <w:r w:rsidR="00726E8F" w:rsidRPr="007D668B">
              <w:rPr>
                <w:rFonts w:ascii="Times New Roman" w:hAnsi="Times New Roman" w:cs="Times New Roman"/>
                <w:b/>
                <w:color w:val="000000" w:themeColor="text1"/>
                <w:sz w:val="20"/>
                <w:szCs w:val="20"/>
              </w:rPr>
              <w:t>3598</w:t>
            </w:r>
            <w:r w:rsidRPr="007D668B">
              <w:rPr>
                <w:rFonts w:ascii="Times New Roman" w:hAnsi="Times New Roman" w:cs="Times New Roman"/>
                <w:b/>
                <w:color w:val="000000" w:themeColor="text1"/>
                <w:sz w:val="20"/>
                <w:szCs w:val="20"/>
              </w:rPr>
              <w:t>,</w:t>
            </w:r>
            <w:r w:rsidR="00726E8F" w:rsidRPr="007D668B">
              <w:rPr>
                <w:rFonts w:ascii="Times New Roman" w:hAnsi="Times New Roman" w:cs="Times New Roman"/>
                <w:b/>
                <w:color w:val="000000" w:themeColor="text1"/>
                <w:sz w:val="20"/>
                <w:szCs w:val="20"/>
              </w:rPr>
              <w:t>6</w:t>
            </w:r>
          </w:p>
        </w:tc>
        <w:tc>
          <w:tcPr>
            <w:tcW w:w="851" w:type="dxa"/>
            <w:tcBorders>
              <w:top w:val="single" w:sz="6" w:space="0" w:color="auto"/>
              <w:left w:val="single" w:sz="4" w:space="0" w:color="auto"/>
              <w:bottom w:val="single" w:sz="6" w:space="0" w:color="auto"/>
              <w:right w:val="single" w:sz="6" w:space="0" w:color="auto"/>
            </w:tcBorders>
          </w:tcPr>
          <w:p w14:paraId="779B4C48" w14:textId="170D4385" w:rsidR="007C395D" w:rsidRPr="007D668B" w:rsidRDefault="00FE3EB1" w:rsidP="00FE3EB1">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7D668B">
              <w:rPr>
                <w:rFonts w:ascii="Times New Roman" w:hAnsi="Times New Roman" w:cs="Times New Roman"/>
                <w:b/>
                <w:color w:val="000000" w:themeColor="text1"/>
                <w:sz w:val="20"/>
                <w:szCs w:val="20"/>
              </w:rPr>
              <w:t>7</w:t>
            </w:r>
            <w:r w:rsidR="00726E8F" w:rsidRPr="007D668B">
              <w:rPr>
                <w:rFonts w:ascii="Times New Roman" w:hAnsi="Times New Roman" w:cs="Times New Roman"/>
                <w:b/>
                <w:color w:val="000000" w:themeColor="text1"/>
                <w:sz w:val="20"/>
                <w:szCs w:val="20"/>
              </w:rPr>
              <w:t>3598</w:t>
            </w:r>
            <w:r w:rsidRPr="007D668B">
              <w:rPr>
                <w:rFonts w:ascii="Times New Roman" w:hAnsi="Times New Roman" w:cs="Times New Roman"/>
                <w:b/>
                <w:color w:val="000000" w:themeColor="text1"/>
                <w:sz w:val="20"/>
                <w:szCs w:val="20"/>
              </w:rPr>
              <w:t>,</w:t>
            </w:r>
            <w:r w:rsidR="00726E8F" w:rsidRPr="007D668B">
              <w:rPr>
                <w:rFonts w:ascii="Times New Roman" w:hAnsi="Times New Roman" w:cs="Times New Roman"/>
                <w:b/>
                <w:color w:val="000000" w:themeColor="text1"/>
                <w:sz w:val="20"/>
                <w:szCs w:val="20"/>
              </w:rPr>
              <w:t>6</w:t>
            </w:r>
          </w:p>
        </w:tc>
        <w:tc>
          <w:tcPr>
            <w:tcW w:w="1135" w:type="dxa"/>
            <w:tcBorders>
              <w:top w:val="single" w:sz="6" w:space="0" w:color="auto"/>
              <w:left w:val="single" w:sz="4" w:space="0" w:color="auto"/>
              <w:bottom w:val="single" w:sz="6" w:space="0" w:color="auto"/>
              <w:right w:val="single" w:sz="6" w:space="0" w:color="auto"/>
            </w:tcBorders>
          </w:tcPr>
          <w:p w14:paraId="1BCA623D" w14:textId="0994DCF0" w:rsidR="0028705D" w:rsidRPr="007D668B" w:rsidRDefault="00FE3EB1">
            <w:pPr>
              <w:pStyle w:val="ConsPlusNormal"/>
              <w:widowControl/>
              <w:spacing w:line="276" w:lineRule="auto"/>
              <w:ind w:firstLine="0"/>
              <w:rPr>
                <w:rFonts w:ascii="Times New Roman" w:hAnsi="Times New Roman" w:cs="Times New Roman"/>
                <w:b/>
                <w:color w:val="000000" w:themeColor="text1"/>
                <w:lang w:eastAsia="en-US"/>
              </w:rPr>
            </w:pPr>
            <w:r w:rsidRPr="007D668B">
              <w:rPr>
                <w:rFonts w:ascii="Times New Roman" w:hAnsi="Times New Roman" w:cs="Times New Roman"/>
                <w:b/>
                <w:color w:val="000000" w:themeColor="text1"/>
                <w:lang w:eastAsia="en-US"/>
              </w:rPr>
              <w:t>2</w:t>
            </w:r>
            <w:r w:rsidR="00726E8F" w:rsidRPr="007D668B">
              <w:rPr>
                <w:rFonts w:ascii="Times New Roman" w:hAnsi="Times New Roman" w:cs="Times New Roman"/>
                <w:b/>
                <w:color w:val="000000" w:themeColor="text1"/>
                <w:lang w:eastAsia="en-US"/>
              </w:rPr>
              <w:t>25581</w:t>
            </w:r>
            <w:r w:rsidRPr="007D668B">
              <w:rPr>
                <w:rFonts w:ascii="Times New Roman" w:hAnsi="Times New Roman" w:cs="Times New Roman"/>
                <w:b/>
                <w:color w:val="000000" w:themeColor="text1"/>
                <w:lang w:eastAsia="en-US"/>
              </w:rPr>
              <w:t>,</w:t>
            </w:r>
            <w:r w:rsidR="00726E8F" w:rsidRPr="007D668B">
              <w:rPr>
                <w:rFonts w:ascii="Times New Roman" w:hAnsi="Times New Roman" w:cs="Times New Roman"/>
                <w:b/>
                <w:color w:val="000000" w:themeColor="text1"/>
                <w:lang w:eastAsia="en-US"/>
              </w:rPr>
              <w:t>1</w:t>
            </w:r>
          </w:p>
        </w:tc>
        <w:tc>
          <w:tcPr>
            <w:tcW w:w="2126" w:type="dxa"/>
            <w:vMerge w:val="restart"/>
            <w:tcBorders>
              <w:top w:val="single" w:sz="6" w:space="0" w:color="auto"/>
              <w:left w:val="single" w:sz="6" w:space="0" w:color="auto"/>
              <w:bottom w:val="nil"/>
              <w:right w:val="single" w:sz="6" w:space="0" w:color="auto"/>
            </w:tcBorders>
            <w:hideMark/>
          </w:tcPr>
          <w:p w14:paraId="3E279035" w14:textId="77777777" w:rsidR="0028705D" w:rsidRPr="0052724B" w:rsidRDefault="0028705D">
            <w:pPr>
              <w:pStyle w:val="ConsPlusNormal"/>
              <w:spacing w:line="276" w:lineRule="auto"/>
              <w:ind w:firstLine="0"/>
              <w:rPr>
                <w:rFonts w:ascii="Times New Roman" w:hAnsi="Times New Roman"/>
                <w:color w:val="000000" w:themeColor="text1"/>
                <w:lang w:eastAsia="en-US"/>
              </w:rPr>
            </w:pPr>
            <w:r w:rsidRPr="0052724B">
              <w:rPr>
                <w:rFonts w:ascii="Times New Roman" w:hAnsi="Times New Roman" w:cs="Times New Roman"/>
                <w:color w:val="000000" w:themeColor="text1"/>
                <w:lang w:eastAsia="en-US"/>
              </w:rPr>
              <w:t>Органы местного самоуправления района, структурные подразделения Администрации</w:t>
            </w:r>
          </w:p>
        </w:tc>
        <w:tc>
          <w:tcPr>
            <w:tcW w:w="2410" w:type="dxa"/>
            <w:vMerge w:val="restart"/>
            <w:tcBorders>
              <w:top w:val="single" w:sz="6" w:space="0" w:color="auto"/>
              <w:left w:val="single" w:sz="6" w:space="0" w:color="auto"/>
              <w:bottom w:val="nil"/>
              <w:right w:val="single" w:sz="6" w:space="0" w:color="auto"/>
            </w:tcBorders>
            <w:hideMark/>
          </w:tcPr>
          <w:p w14:paraId="0ED41720" w14:textId="77777777" w:rsidR="0028705D" w:rsidRPr="0052724B" w:rsidRDefault="0028705D">
            <w:pPr>
              <w:spacing w:after="0" w:line="240" w:lineRule="auto"/>
              <w:rPr>
                <w:rFonts w:ascii="Times New Roman" w:hAnsi="Times New Roman"/>
                <w:color w:val="000000" w:themeColor="text1"/>
                <w:sz w:val="20"/>
                <w:szCs w:val="20"/>
              </w:rPr>
            </w:pPr>
            <w:r w:rsidRPr="0052724B">
              <w:rPr>
                <w:rFonts w:ascii="Times New Roman" w:hAnsi="Times New Roman" w:cs="Times New Roman"/>
                <w:color w:val="000000" w:themeColor="text1"/>
                <w:sz w:val="20"/>
                <w:szCs w:val="20"/>
              </w:rPr>
              <w:t>Создание условий для повышения эффективности муниципального управления и  развития местного самоуправления и муниципальной службы.</w:t>
            </w:r>
          </w:p>
        </w:tc>
      </w:tr>
      <w:tr w:rsidR="00726E8F" w:rsidRPr="0052724B" w14:paraId="011518ED" w14:textId="77777777" w:rsidTr="0028705D">
        <w:trPr>
          <w:cantSplit/>
          <w:trHeight w:val="600"/>
        </w:trPr>
        <w:tc>
          <w:tcPr>
            <w:tcW w:w="2269" w:type="dxa"/>
            <w:tcBorders>
              <w:top w:val="single" w:sz="6" w:space="0" w:color="auto"/>
              <w:left w:val="single" w:sz="6" w:space="0" w:color="auto"/>
              <w:bottom w:val="single" w:sz="6" w:space="0" w:color="auto"/>
              <w:right w:val="single" w:sz="6" w:space="0" w:color="auto"/>
            </w:tcBorders>
            <w:vAlign w:val="center"/>
            <w:hideMark/>
          </w:tcPr>
          <w:p w14:paraId="6CB29E83" w14:textId="77777777" w:rsidR="00726E8F" w:rsidRPr="0052724B" w:rsidRDefault="00726E8F" w:rsidP="00726E8F">
            <w:pPr>
              <w:spacing w:after="0" w:line="240" w:lineRule="auto"/>
              <w:rPr>
                <w:rFonts w:ascii="Times New Roman" w:hAnsi="Times New Roman"/>
                <w:color w:val="000000" w:themeColor="text1"/>
                <w:sz w:val="20"/>
                <w:szCs w:val="20"/>
                <w:highlight w:val="yellow"/>
              </w:rPr>
            </w:pPr>
            <w:r w:rsidRPr="0052724B">
              <w:rPr>
                <w:rFonts w:ascii="Times New Roman" w:hAnsi="Times New Roman"/>
                <w:color w:val="000000" w:themeColor="text1"/>
                <w:sz w:val="20"/>
                <w:szCs w:val="20"/>
              </w:rPr>
              <w:t>В том числе:</w:t>
            </w:r>
          </w:p>
        </w:tc>
        <w:tc>
          <w:tcPr>
            <w:tcW w:w="1134" w:type="dxa"/>
            <w:vMerge/>
            <w:tcBorders>
              <w:top w:val="single" w:sz="6" w:space="0" w:color="auto"/>
              <w:left w:val="single" w:sz="6" w:space="0" w:color="auto"/>
              <w:bottom w:val="nil"/>
              <w:right w:val="single" w:sz="6" w:space="0" w:color="auto"/>
            </w:tcBorders>
            <w:vAlign w:val="center"/>
            <w:hideMark/>
          </w:tcPr>
          <w:p w14:paraId="1B77E853" w14:textId="77777777" w:rsidR="00726E8F" w:rsidRPr="0052724B" w:rsidRDefault="00726E8F" w:rsidP="00726E8F">
            <w:pPr>
              <w:spacing w:after="0" w:line="240" w:lineRule="auto"/>
              <w:rPr>
                <w:rFonts w:ascii="Times New Roman" w:hAnsi="Times New Roman"/>
                <w:color w:val="000000" w:themeColor="text1"/>
                <w:sz w:val="20"/>
                <w:szCs w:val="20"/>
              </w:rPr>
            </w:pPr>
          </w:p>
        </w:tc>
        <w:tc>
          <w:tcPr>
            <w:tcW w:w="1279" w:type="dxa"/>
            <w:vMerge/>
            <w:tcBorders>
              <w:top w:val="single" w:sz="6" w:space="0" w:color="auto"/>
              <w:left w:val="single" w:sz="6" w:space="0" w:color="auto"/>
              <w:bottom w:val="nil"/>
              <w:right w:val="single" w:sz="4" w:space="0" w:color="auto"/>
            </w:tcBorders>
            <w:vAlign w:val="center"/>
            <w:hideMark/>
          </w:tcPr>
          <w:p w14:paraId="62187ECF" w14:textId="77777777" w:rsidR="00726E8F" w:rsidRPr="0052724B" w:rsidRDefault="00726E8F" w:rsidP="00726E8F">
            <w:pPr>
              <w:spacing w:after="0" w:line="240" w:lineRule="auto"/>
              <w:rPr>
                <w:rFonts w:ascii="Times New Roman" w:hAnsi="Times New Roman"/>
                <w:color w:val="000000" w:themeColor="text1"/>
                <w:sz w:val="20"/>
                <w:szCs w:val="20"/>
              </w:rPr>
            </w:pPr>
          </w:p>
        </w:tc>
        <w:tc>
          <w:tcPr>
            <w:tcW w:w="1559" w:type="dxa"/>
            <w:tcBorders>
              <w:top w:val="single" w:sz="6" w:space="0" w:color="auto"/>
              <w:left w:val="single" w:sz="4" w:space="0" w:color="auto"/>
              <w:bottom w:val="single" w:sz="6" w:space="0" w:color="auto"/>
              <w:right w:val="single" w:sz="6" w:space="0" w:color="auto"/>
            </w:tcBorders>
          </w:tcPr>
          <w:p w14:paraId="60C5B00D" w14:textId="77777777" w:rsidR="00726E8F" w:rsidRPr="0052724B" w:rsidRDefault="00726E8F" w:rsidP="00726E8F">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бюджет</w:t>
            </w:r>
            <w:r>
              <w:rPr>
                <w:rFonts w:ascii="Times New Roman" w:hAnsi="Times New Roman" w:cs="Times New Roman"/>
                <w:color w:val="000000" w:themeColor="text1"/>
                <w:lang w:eastAsia="en-US"/>
              </w:rPr>
              <w:t xml:space="preserve"> округа</w:t>
            </w:r>
          </w:p>
        </w:tc>
        <w:tc>
          <w:tcPr>
            <w:tcW w:w="848" w:type="dxa"/>
            <w:tcBorders>
              <w:top w:val="single" w:sz="6" w:space="0" w:color="auto"/>
              <w:left w:val="single" w:sz="6" w:space="0" w:color="auto"/>
              <w:bottom w:val="single" w:sz="6" w:space="0" w:color="auto"/>
              <w:right w:val="single" w:sz="6" w:space="0" w:color="auto"/>
            </w:tcBorders>
          </w:tcPr>
          <w:p w14:paraId="1AFFCF4C" w14:textId="4C9FD1DE" w:rsidR="00726E8F" w:rsidRPr="007D668B" w:rsidRDefault="00726E8F" w:rsidP="00726E8F">
            <w:pPr>
              <w:widowControl w:val="0"/>
              <w:autoSpaceDE w:val="0"/>
              <w:autoSpaceDN w:val="0"/>
              <w:adjustRightInd w:val="0"/>
              <w:spacing w:after="0" w:line="240" w:lineRule="auto"/>
              <w:jc w:val="center"/>
              <w:rPr>
                <w:rFonts w:ascii="Times New Roman" w:hAnsi="Times New Roman" w:cs="Times New Roman"/>
                <w:bCs/>
                <w:color w:val="000000" w:themeColor="text1"/>
                <w:sz w:val="20"/>
                <w:szCs w:val="20"/>
              </w:rPr>
            </w:pPr>
            <w:r w:rsidRPr="007D668B">
              <w:rPr>
                <w:rFonts w:ascii="Times New Roman" w:hAnsi="Times New Roman" w:cs="Times New Roman"/>
                <w:bCs/>
                <w:color w:val="000000" w:themeColor="text1"/>
                <w:sz w:val="20"/>
                <w:szCs w:val="20"/>
              </w:rPr>
              <w:t>77666,3</w:t>
            </w:r>
          </w:p>
        </w:tc>
        <w:tc>
          <w:tcPr>
            <w:tcW w:w="849" w:type="dxa"/>
            <w:tcBorders>
              <w:top w:val="single" w:sz="6" w:space="0" w:color="auto"/>
              <w:left w:val="single" w:sz="6" w:space="0" w:color="auto"/>
              <w:bottom w:val="single" w:sz="6" w:space="0" w:color="auto"/>
              <w:right w:val="single" w:sz="4" w:space="0" w:color="auto"/>
            </w:tcBorders>
          </w:tcPr>
          <w:p w14:paraId="62C051A7" w14:textId="0083245F" w:rsidR="00726E8F" w:rsidRPr="007D668B" w:rsidRDefault="00726E8F" w:rsidP="00726E8F">
            <w:pPr>
              <w:widowControl w:val="0"/>
              <w:autoSpaceDE w:val="0"/>
              <w:autoSpaceDN w:val="0"/>
              <w:adjustRightInd w:val="0"/>
              <w:spacing w:after="0" w:line="240" w:lineRule="auto"/>
              <w:jc w:val="center"/>
              <w:rPr>
                <w:rFonts w:ascii="Times New Roman" w:hAnsi="Times New Roman" w:cs="Times New Roman"/>
                <w:bCs/>
                <w:color w:val="000000" w:themeColor="text1"/>
                <w:sz w:val="20"/>
                <w:szCs w:val="20"/>
              </w:rPr>
            </w:pPr>
            <w:r w:rsidRPr="007D668B">
              <w:rPr>
                <w:rFonts w:ascii="Times New Roman" w:hAnsi="Times New Roman" w:cs="Times New Roman"/>
                <w:bCs/>
                <w:color w:val="000000" w:themeColor="text1"/>
                <w:sz w:val="20"/>
                <w:szCs w:val="20"/>
              </w:rPr>
              <w:t>72881,0</w:t>
            </w:r>
          </w:p>
        </w:tc>
        <w:tc>
          <w:tcPr>
            <w:tcW w:w="851" w:type="dxa"/>
            <w:tcBorders>
              <w:top w:val="single" w:sz="6" w:space="0" w:color="auto"/>
              <w:left w:val="single" w:sz="4" w:space="0" w:color="auto"/>
              <w:bottom w:val="single" w:sz="6" w:space="0" w:color="auto"/>
              <w:right w:val="single" w:sz="6" w:space="0" w:color="auto"/>
            </w:tcBorders>
          </w:tcPr>
          <w:p w14:paraId="0709529B" w14:textId="1A4FBFF0" w:rsidR="00726E8F" w:rsidRPr="007D668B" w:rsidRDefault="00726E8F" w:rsidP="00726E8F">
            <w:pPr>
              <w:widowControl w:val="0"/>
              <w:autoSpaceDE w:val="0"/>
              <w:autoSpaceDN w:val="0"/>
              <w:adjustRightInd w:val="0"/>
              <w:spacing w:after="0" w:line="240" w:lineRule="auto"/>
              <w:jc w:val="center"/>
              <w:rPr>
                <w:rFonts w:ascii="Times New Roman" w:hAnsi="Times New Roman" w:cs="Times New Roman"/>
                <w:bCs/>
                <w:color w:val="000000" w:themeColor="text1"/>
                <w:sz w:val="20"/>
                <w:szCs w:val="20"/>
              </w:rPr>
            </w:pPr>
            <w:r w:rsidRPr="007D668B">
              <w:rPr>
                <w:rFonts w:ascii="Times New Roman" w:hAnsi="Times New Roman" w:cs="Times New Roman"/>
                <w:bCs/>
                <w:color w:val="000000" w:themeColor="text1"/>
                <w:sz w:val="20"/>
                <w:szCs w:val="20"/>
              </w:rPr>
              <w:t>72881,0</w:t>
            </w:r>
          </w:p>
        </w:tc>
        <w:tc>
          <w:tcPr>
            <w:tcW w:w="1135" w:type="dxa"/>
            <w:tcBorders>
              <w:top w:val="single" w:sz="6" w:space="0" w:color="auto"/>
              <w:left w:val="single" w:sz="4" w:space="0" w:color="auto"/>
              <w:bottom w:val="single" w:sz="6" w:space="0" w:color="auto"/>
              <w:right w:val="single" w:sz="6" w:space="0" w:color="auto"/>
            </w:tcBorders>
          </w:tcPr>
          <w:p w14:paraId="0BB2BD1C" w14:textId="5DDA48D2" w:rsidR="00726E8F" w:rsidRPr="007D668B" w:rsidRDefault="00726E8F" w:rsidP="00726E8F">
            <w:pPr>
              <w:widowControl w:val="0"/>
              <w:autoSpaceDE w:val="0"/>
              <w:autoSpaceDN w:val="0"/>
              <w:adjustRightInd w:val="0"/>
              <w:spacing w:after="0" w:line="240" w:lineRule="auto"/>
              <w:rPr>
                <w:rFonts w:ascii="Times New Roman" w:hAnsi="Times New Roman" w:cs="Times New Roman"/>
                <w:bCs/>
                <w:color w:val="000000" w:themeColor="text1"/>
                <w:sz w:val="20"/>
                <w:szCs w:val="20"/>
              </w:rPr>
            </w:pPr>
            <w:r w:rsidRPr="007D668B">
              <w:rPr>
                <w:rFonts w:ascii="Times New Roman" w:hAnsi="Times New Roman" w:cs="Times New Roman"/>
                <w:bCs/>
                <w:color w:val="000000" w:themeColor="text1"/>
                <w:sz w:val="20"/>
                <w:szCs w:val="20"/>
              </w:rPr>
              <w:t>223431,3</w:t>
            </w:r>
          </w:p>
        </w:tc>
        <w:tc>
          <w:tcPr>
            <w:tcW w:w="2126" w:type="dxa"/>
            <w:vMerge/>
            <w:tcBorders>
              <w:top w:val="single" w:sz="6" w:space="0" w:color="auto"/>
              <w:left w:val="single" w:sz="6" w:space="0" w:color="auto"/>
              <w:bottom w:val="nil"/>
              <w:right w:val="single" w:sz="6" w:space="0" w:color="auto"/>
            </w:tcBorders>
            <w:vAlign w:val="center"/>
            <w:hideMark/>
          </w:tcPr>
          <w:p w14:paraId="630D8282" w14:textId="77777777" w:rsidR="00726E8F" w:rsidRPr="0052724B" w:rsidRDefault="00726E8F" w:rsidP="00726E8F">
            <w:pPr>
              <w:spacing w:after="0" w:line="240" w:lineRule="auto"/>
              <w:rPr>
                <w:rFonts w:ascii="Times New Roman" w:eastAsia="Times New Roman" w:hAnsi="Times New Roman" w:cs="Arial"/>
                <w:color w:val="000000" w:themeColor="text1"/>
                <w:sz w:val="20"/>
                <w:szCs w:val="20"/>
              </w:rPr>
            </w:pPr>
          </w:p>
        </w:tc>
        <w:tc>
          <w:tcPr>
            <w:tcW w:w="2410" w:type="dxa"/>
            <w:vMerge/>
            <w:tcBorders>
              <w:top w:val="single" w:sz="6" w:space="0" w:color="auto"/>
              <w:left w:val="single" w:sz="6" w:space="0" w:color="auto"/>
              <w:bottom w:val="nil"/>
              <w:right w:val="single" w:sz="6" w:space="0" w:color="auto"/>
            </w:tcBorders>
            <w:vAlign w:val="center"/>
            <w:hideMark/>
          </w:tcPr>
          <w:p w14:paraId="18549CEE" w14:textId="77777777" w:rsidR="00726E8F" w:rsidRPr="0052724B" w:rsidRDefault="00726E8F" w:rsidP="00726E8F">
            <w:pPr>
              <w:spacing w:after="0" w:line="240" w:lineRule="auto"/>
              <w:rPr>
                <w:rFonts w:ascii="Times New Roman" w:hAnsi="Times New Roman"/>
                <w:color w:val="000000" w:themeColor="text1"/>
                <w:sz w:val="20"/>
                <w:szCs w:val="20"/>
              </w:rPr>
            </w:pPr>
          </w:p>
        </w:tc>
      </w:tr>
      <w:tr w:rsidR="000B39B2" w:rsidRPr="0052724B" w14:paraId="7DD83AFE" w14:textId="77777777" w:rsidTr="0028705D">
        <w:trPr>
          <w:cantSplit/>
          <w:trHeight w:val="240"/>
        </w:trPr>
        <w:tc>
          <w:tcPr>
            <w:tcW w:w="2269" w:type="dxa"/>
            <w:vMerge w:val="restart"/>
            <w:tcBorders>
              <w:top w:val="single" w:sz="6" w:space="0" w:color="auto"/>
              <w:left w:val="single" w:sz="6" w:space="0" w:color="auto"/>
              <w:bottom w:val="nil"/>
              <w:right w:val="single" w:sz="6" w:space="0" w:color="auto"/>
            </w:tcBorders>
          </w:tcPr>
          <w:p w14:paraId="2169F3FF" w14:textId="77777777" w:rsidR="000B39B2" w:rsidRPr="0052724B" w:rsidRDefault="000B39B2">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tcBorders>
              <w:top w:val="single" w:sz="6" w:space="0" w:color="auto"/>
              <w:left w:val="single" w:sz="6" w:space="0" w:color="auto"/>
              <w:bottom w:val="nil"/>
              <w:right w:val="single" w:sz="6" w:space="0" w:color="auto"/>
            </w:tcBorders>
            <w:vAlign w:val="center"/>
            <w:hideMark/>
          </w:tcPr>
          <w:p w14:paraId="78C24471" w14:textId="77777777" w:rsidR="000B39B2" w:rsidRPr="0052724B" w:rsidRDefault="000B39B2">
            <w:pPr>
              <w:spacing w:after="0" w:line="240" w:lineRule="auto"/>
              <w:rPr>
                <w:rFonts w:ascii="Times New Roman" w:hAnsi="Times New Roman"/>
                <w:color w:val="000000" w:themeColor="text1"/>
                <w:sz w:val="20"/>
                <w:szCs w:val="20"/>
              </w:rPr>
            </w:pPr>
          </w:p>
        </w:tc>
        <w:tc>
          <w:tcPr>
            <w:tcW w:w="1279" w:type="dxa"/>
            <w:vMerge/>
            <w:tcBorders>
              <w:top w:val="single" w:sz="6" w:space="0" w:color="auto"/>
              <w:left w:val="single" w:sz="6" w:space="0" w:color="auto"/>
              <w:bottom w:val="nil"/>
              <w:right w:val="single" w:sz="4" w:space="0" w:color="auto"/>
            </w:tcBorders>
            <w:vAlign w:val="center"/>
            <w:hideMark/>
          </w:tcPr>
          <w:p w14:paraId="4FC8A157" w14:textId="77777777" w:rsidR="000B39B2" w:rsidRPr="0052724B" w:rsidRDefault="000B39B2">
            <w:pPr>
              <w:spacing w:after="0" w:line="240" w:lineRule="auto"/>
              <w:rPr>
                <w:rFonts w:ascii="Times New Roman" w:hAnsi="Times New Roman"/>
                <w:color w:val="000000" w:themeColor="text1"/>
                <w:sz w:val="20"/>
                <w:szCs w:val="20"/>
              </w:rPr>
            </w:pPr>
          </w:p>
        </w:tc>
        <w:tc>
          <w:tcPr>
            <w:tcW w:w="1559" w:type="dxa"/>
            <w:tcBorders>
              <w:top w:val="single" w:sz="6" w:space="0" w:color="auto"/>
              <w:left w:val="single" w:sz="4" w:space="0" w:color="auto"/>
              <w:bottom w:val="single" w:sz="6" w:space="0" w:color="auto"/>
              <w:right w:val="single" w:sz="4" w:space="0" w:color="auto"/>
            </w:tcBorders>
          </w:tcPr>
          <w:p w14:paraId="5EE2799E" w14:textId="77777777" w:rsidR="000B39B2" w:rsidRPr="0052724B" w:rsidRDefault="000B39B2" w:rsidP="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областной</w:t>
            </w:r>
          </w:p>
        </w:tc>
        <w:tc>
          <w:tcPr>
            <w:tcW w:w="848" w:type="dxa"/>
            <w:tcBorders>
              <w:top w:val="single" w:sz="6" w:space="0" w:color="auto"/>
              <w:left w:val="single" w:sz="4" w:space="0" w:color="auto"/>
              <w:bottom w:val="single" w:sz="6" w:space="0" w:color="auto"/>
              <w:right w:val="single" w:sz="4" w:space="0" w:color="auto"/>
            </w:tcBorders>
          </w:tcPr>
          <w:p w14:paraId="31609BA2" w14:textId="105341CF" w:rsidR="000B39B2" w:rsidRPr="007D668B" w:rsidRDefault="000B39B2" w:rsidP="00E92911">
            <w:pPr>
              <w:widowControl w:val="0"/>
              <w:autoSpaceDE w:val="0"/>
              <w:autoSpaceDN w:val="0"/>
              <w:adjustRightInd w:val="0"/>
              <w:spacing w:after="0" w:line="240" w:lineRule="auto"/>
              <w:jc w:val="center"/>
              <w:rPr>
                <w:rFonts w:ascii="Times New Roman" w:hAnsi="Times New Roman" w:cs="Times New Roman"/>
                <w:bCs/>
                <w:color w:val="000000" w:themeColor="text1"/>
                <w:sz w:val="20"/>
                <w:szCs w:val="20"/>
              </w:rPr>
            </w:pPr>
            <w:r w:rsidRPr="007D668B">
              <w:rPr>
                <w:rFonts w:ascii="Times New Roman" w:hAnsi="Times New Roman" w:cs="Times New Roman"/>
                <w:bCs/>
                <w:color w:val="000000" w:themeColor="text1"/>
                <w:sz w:val="20"/>
                <w:szCs w:val="20"/>
              </w:rPr>
              <w:t>71</w:t>
            </w:r>
            <w:r w:rsidR="00726E8F" w:rsidRPr="007D668B">
              <w:rPr>
                <w:rFonts w:ascii="Times New Roman" w:hAnsi="Times New Roman" w:cs="Times New Roman"/>
                <w:bCs/>
                <w:color w:val="000000" w:themeColor="text1"/>
                <w:sz w:val="20"/>
                <w:szCs w:val="20"/>
              </w:rPr>
              <w:t>7</w:t>
            </w:r>
            <w:r w:rsidRPr="007D668B">
              <w:rPr>
                <w:rFonts w:ascii="Times New Roman" w:hAnsi="Times New Roman" w:cs="Times New Roman"/>
                <w:bCs/>
                <w:color w:val="000000" w:themeColor="text1"/>
                <w:sz w:val="20"/>
                <w:szCs w:val="20"/>
              </w:rPr>
              <w:t>,</w:t>
            </w:r>
            <w:r w:rsidR="00726E8F" w:rsidRPr="007D668B">
              <w:rPr>
                <w:rFonts w:ascii="Times New Roman" w:hAnsi="Times New Roman" w:cs="Times New Roman"/>
                <w:bCs/>
                <w:color w:val="000000" w:themeColor="text1"/>
                <w:sz w:val="20"/>
                <w:szCs w:val="20"/>
              </w:rPr>
              <w:t>6</w:t>
            </w:r>
          </w:p>
        </w:tc>
        <w:tc>
          <w:tcPr>
            <w:tcW w:w="849" w:type="dxa"/>
            <w:tcBorders>
              <w:top w:val="single" w:sz="6" w:space="0" w:color="auto"/>
              <w:left w:val="single" w:sz="4" w:space="0" w:color="auto"/>
              <w:bottom w:val="single" w:sz="6" w:space="0" w:color="auto"/>
              <w:right w:val="single" w:sz="4" w:space="0" w:color="auto"/>
            </w:tcBorders>
          </w:tcPr>
          <w:p w14:paraId="623F6BA5" w14:textId="7B71E2A1" w:rsidR="000B39B2" w:rsidRPr="007D668B" w:rsidRDefault="000B39B2" w:rsidP="00E92911">
            <w:pPr>
              <w:rPr>
                <w:bCs/>
                <w:color w:val="000000" w:themeColor="text1"/>
              </w:rPr>
            </w:pPr>
            <w:r w:rsidRPr="007D668B">
              <w:rPr>
                <w:rFonts w:ascii="Times New Roman" w:hAnsi="Times New Roman" w:cs="Times New Roman"/>
                <w:bCs/>
                <w:color w:val="000000" w:themeColor="text1"/>
                <w:sz w:val="20"/>
                <w:szCs w:val="20"/>
              </w:rPr>
              <w:t>71</w:t>
            </w:r>
            <w:r w:rsidR="00726E8F" w:rsidRPr="007D668B">
              <w:rPr>
                <w:rFonts w:ascii="Times New Roman" w:hAnsi="Times New Roman" w:cs="Times New Roman"/>
                <w:bCs/>
                <w:color w:val="000000" w:themeColor="text1"/>
                <w:sz w:val="20"/>
                <w:szCs w:val="20"/>
              </w:rPr>
              <w:t>7</w:t>
            </w:r>
            <w:r w:rsidRPr="007D668B">
              <w:rPr>
                <w:rFonts w:ascii="Times New Roman" w:hAnsi="Times New Roman" w:cs="Times New Roman"/>
                <w:bCs/>
                <w:color w:val="000000" w:themeColor="text1"/>
                <w:sz w:val="20"/>
                <w:szCs w:val="20"/>
              </w:rPr>
              <w:t>,</w:t>
            </w:r>
            <w:r w:rsidR="00726E8F" w:rsidRPr="007D668B">
              <w:rPr>
                <w:rFonts w:ascii="Times New Roman" w:hAnsi="Times New Roman" w:cs="Times New Roman"/>
                <w:bCs/>
                <w:color w:val="000000" w:themeColor="text1"/>
                <w:sz w:val="20"/>
                <w:szCs w:val="20"/>
              </w:rPr>
              <w:t>6</w:t>
            </w:r>
          </w:p>
        </w:tc>
        <w:tc>
          <w:tcPr>
            <w:tcW w:w="851" w:type="dxa"/>
            <w:tcBorders>
              <w:top w:val="single" w:sz="6" w:space="0" w:color="auto"/>
              <w:left w:val="single" w:sz="4" w:space="0" w:color="auto"/>
              <w:bottom w:val="single" w:sz="6" w:space="0" w:color="auto"/>
              <w:right w:val="single" w:sz="4" w:space="0" w:color="auto"/>
            </w:tcBorders>
          </w:tcPr>
          <w:p w14:paraId="361171F5" w14:textId="2220266A" w:rsidR="000B39B2" w:rsidRPr="007D668B" w:rsidRDefault="000B39B2" w:rsidP="00E92911">
            <w:pPr>
              <w:rPr>
                <w:bCs/>
                <w:color w:val="000000" w:themeColor="text1"/>
              </w:rPr>
            </w:pPr>
            <w:r w:rsidRPr="007D668B">
              <w:rPr>
                <w:rFonts w:ascii="Times New Roman" w:hAnsi="Times New Roman" w:cs="Times New Roman"/>
                <w:bCs/>
                <w:color w:val="000000" w:themeColor="text1"/>
                <w:sz w:val="20"/>
                <w:szCs w:val="20"/>
              </w:rPr>
              <w:t>71</w:t>
            </w:r>
            <w:r w:rsidR="00726E8F" w:rsidRPr="007D668B">
              <w:rPr>
                <w:rFonts w:ascii="Times New Roman" w:hAnsi="Times New Roman" w:cs="Times New Roman"/>
                <w:bCs/>
                <w:color w:val="000000" w:themeColor="text1"/>
                <w:sz w:val="20"/>
                <w:szCs w:val="20"/>
              </w:rPr>
              <w:t>7</w:t>
            </w:r>
            <w:r w:rsidRPr="007D668B">
              <w:rPr>
                <w:rFonts w:ascii="Times New Roman" w:hAnsi="Times New Roman" w:cs="Times New Roman"/>
                <w:bCs/>
                <w:color w:val="000000" w:themeColor="text1"/>
                <w:sz w:val="20"/>
                <w:szCs w:val="20"/>
              </w:rPr>
              <w:t>,</w:t>
            </w:r>
            <w:r w:rsidR="00726E8F" w:rsidRPr="007D668B">
              <w:rPr>
                <w:rFonts w:ascii="Times New Roman" w:hAnsi="Times New Roman" w:cs="Times New Roman"/>
                <w:bCs/>
                <w:color w:val="000000" w:themeColor="text1"/>
                <w:sz w:val="20"/>
                <w:szCs w:val="20"/>
              </w:rPr>
              <w:t>6</w:t>
            </w:r>
          </w:p>
        </w:tc>
        <w:tc>
          <w:tcPr>
            <w:tcW w:w="1135" w:type="dxa"/>
            <w:tcBorders>
              <w:top w:val="single" w:sz="6" w:space="0" w:color="auto"/>
              <w:left w:val="single" w:sz="4" w:space="0" w:color="auto"/>
              <w:bottom w:val="single" w:sz="6" w:space="0" w:color="auto"/>
              <w:right w:val="single" w:sz="6" w:space="0" w:color="auto"/>
            </w:tcBorders>
          </w:tcPr>
          <w:p w14:paraId="564D95C0" w14:textId="4608A88A" w:rsidR="000B39B2" w:rsidRPr="007D668B" w:rsidRDefault="000B39B2" w:rsidP="00E92911">
            <w:pPr>
              <w:pStyle w:val="ConsPlusNormal"/>
              <w:widowControl/>
              <w:spacing w:line="276" w:lineRule="auto"/>
              <w:ind w:firstLine="0"/>
              <w:jc w:val="center"/>
              <w:rPr>
                <w:rFonts w:ascii="Times New Roman" w:hAnsi="Times New Roman" w:cs="Times New Roman"/>
                <w:bCs/>
                <w:color w:val="000000" w:themeColor="text1"/>
                <w:lang w:eastAsia="en-US"/>
              </w:rPr>
            </w:pPr>
            <w:r w:rsidRPr="007D668B">
              <w:rPr>
                <w:rFonts w:ascii="Times New Roman" w:hAnsi="Times New Roman" w:cs="Times New Roman"/>
                <w:bCs/>
                <w:color w:val="000000" w:themeColor="text1"/>
                <w:lang w:eastAsia="en-US"/>
              </w:rPr>
              <w:t>21</w:t>
            </w:r>
            <w:r w:rsidR="00726E8F" w:rsidRPr="007D668B">
              <w:rPr>
                <w:rFonts w:ascii="Times New Roman" w:hAnsi="Times New Roman" w:cs="Times New Roman"/>
                <w:bCs/>
                <w:color w:val="000000" w:themeColor="text1"/>
                <w:lang w:eastAsia="en-US"/>
              </w:rPr>
              <w:t>52</w:t>
            </w:r>
            <w:r w:rsidRPr="007D668B">
              <w:rPr>
                <w:rFonts w:ascii="Times New Roman" w:hAnsi="Times New Roman" w:cs="Times New Roman"/>
                <w:bCs/>
                <w:color w:val="000000" w:themeColor="text1"/>
                <w:lang w:eastAsia="en-US"/>
              </w:rPr>
              <w:t>,</w:t>
            </w:r>
            <w:r w:rsidR="00726E8F" w:rsidRPr="007D668B">
              <w:rPr>
                <w:rFonts w:ascii="Times New Roman" w:hAnsi="Times New Roman" w:cs="Times New Roman"/>
                <w:bCs/>
                <w:color w:val="000000" w:themeColor="text1"/>
                <w:lang w:eastAsia="en-US"/>
              </w:rPr>
              <w:t>8</w:t>
            </w:r>
          </w:p>
        </w:tc>
        <w:tc>
          <w:tcPr>
            <w:tcW w:w="2126" w:type="dxa"/>
            <w:vMerge/>
            <w:tcBorders>
              <w:top w:val="single" w:sz="6" w:space="0" w:color="auto"/>
              <w:left w:val="single" w:sz="6" w:space="0" w:color="auto"/>
              <w:bottom w:val="nil"/>
              <w:right w:val="single" w:sz="6" w:space="0" w:color="auto"/>
            </w:tcBorders>
            <w:vAlign w:val="center"/>
            <w:hideMark/>
          </w:tcPr>
          <w:p w14:paraId="7976C71B" w14:textId="77777777" w:rsidR="000B39B2" w:rsidRPr="0052724B" w:rsidRDefault="000B39B2">
            <w:pPr>
              <w:spacing w:after="0" w:line="240" w:lineRule="auto"/>
              <w:rPr>
                <w:rFonts w:ascii="Times New Roman" w:eastAsia="Times New Roman" w:hAnsi="Times New Roman" w:cs="Arial"/>
                <w:color w:val="000000" w:themeColor="text1"/>
                <w:sz w:val="20"/>
                <w:szCs w:val="20"/>
              </w:rPr>
            </w:pPr>
          </w:p>
        </w:tc>
        <w:tc>
          <w:tcPr>
            <w:tcW w:w="2410" w:type="dxa"/>
            <w:vMerge/>
            <w:tcBorders>
              <w:top w:val="single" w:sz="6" w:space="0" w:color="auto"/>
              <w:left w:val="single" w:sz="6" w:space="0" w:color="auto"/>
              <w:bottom w:val="nil"/>
              <w:right w:val="single" w:sz="6" w:space="0" w:color="auto"/>
            </w:tcBorders>
            <w:vAlign w:val="center"/>
            <w:hideMark/>
          </w:tcPr>
          <w:p w14:paraId="5CC14746" w14:textId="77777777" w:rsidR="000B39B2" w:rsidRPr="0052724B" w:rsidRDefault="000B39B2">
            <w:pPr>
              <w:spacing w:after="0" w:line="240" w:lineRule="auto"/>
              <w:rPr>
                <w:rFonts w:ascii="Times New Roman" w:hAnsi="Times New Roman"/>
                <w:color w:val="000000" w:themeColor="text1"/>
                <w:sz w:val="20"/>
                <w:szCs w:val="20"/>
              </w:rPr>
            </w:pPr>
          </w:p>
        </w:tc>
      </w:tr>
      <w:tr w:rsidR="0028705D" w:rsidRPr="0052724B" w14:paraId="5812CED2" w14:textId="77777777" w:rsidTr="000B39B2">
        <w:trPr>
          <w:cantSplit/>
          <w:trHeight w:val="240"/>
        </w:trPr>
        <w:tc>
          <w:tcPr>
            <w:tcW w:w="2269" w:type="dxa"/>
            <w:vMerge/>
            <w:tcBorders>
              <w:top w:val="single" w:sz="6" w:space="0" w:color="auto"/>
              <w:left w:val="single" w:sz="6" w:space="0" w:color="auto"/>
              <w:bottom w:val="nil"/>
              <w:right w:val="single" w:sz="6" w:space="0" w:color="auto"/>
            </w:tcBorders>
            <w:vAlign w:val="center"/>
            <w:hideMark/>
          </w:tcPr>
          <w:p w14:paraId="6B5C180F" w14:textId="77777777" w:rsidR="0028705D" w:rsidRPr="0052724B" w:rsidRDefault="0028705D">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single" w:sz="6" w:space="0" w:color="auto"/>
              <w:left w:val="single" w:sz="6" w:space="0" w:color="auto"/>
              <w:bottom w:val="nil"/>
              <w:right w:val="single" w:sz="6" w:space="0" w:color="auto"/>
            </w:tcBorders>
            <w:vAlign w:val="center"/>
            <w:hideMark/>
          </w:tcPr>
          <w:p w14:paraId="4713E5F8" w14:textId="77777777" w:rsidR="0028705D" w:rsidRPr="0052724B" w:rsidRDefault="0028705D">
            <w:pPr>
              <w:spacing w:after="0" w:line="240" w:lineRule="auto"/>
              <w:rPr>
                <w:rFonts w:ascii="Times New Roman" w:hAnsi="Times New Roman"/>
                <w:color w:val="000000" w:themeColor="text1"/>
                <w:sz w:val="20"/>
                <w:szCs w:val="20"/>
              </w:rPr>
            </w:pPr>
          </w:p>
        </w:tc>
        <w:tc>
          <w:tcPr>
            <w:tcW w:w="1279" w:type="dxa"/>
            <w:vMerge/>
            <w:tcBorders>
              <w:top w:val="single" w:sz="6" w:space="0" w:color="auto"/>
              <w:left w:val="single" w:sz="6" w:space="0" w:color="auto"/>
              <w:bottom w:val="nil"/>
              <w:right w:val="single" w:sz="4" w:space="0" w:color="auto"/>
            </w:tcBorders>
            <w:vAlign w:val="center"/>
            <w:hideMark/>
          </w:tcPr>
          <w:p w14:paraId="616A31EF" w14:textId="77777777" w:rsidR="0028705D" w:rsidRPr="0052724B" w:rsidRDefault="0028705D">
            <w:pPr>
              <w:spacing w:after="0" w:line="240" w:lineRule="auto"/>
              <w:rPr>
                <w:rFonts w:ascii="Times New Roman" w:hAnsi="Times New Roman"/>
                <w:color w:val="000000" w:themeColor="text1"/>
                <w:sz w:val="20"/>
                <w:szCs w:val="20"/>
              </w:rPr>
            </w:pPr>
          </w:p>
        </w:tc>
        <w:tc>
          <w:tcPr>
            <w:tcW w:w="1559" w:type="dxa"/>
            <w:tcBorders>
              <w:top w:val="single" w:sz="6" w:space="0" w:color="auto"/>
              <w:left w:val="single" w:sz="4" w:space="0" w:color="auto"/>
              <w:bottom w:val="single" w:sz="6" w:space="0" w:color="auto"/>
              <w:right w:val="single" w:sz="4" w:space="0" w:color="auto"/>
            </w:tcBorders>
          </w:tcPr>
          <w:p w14:paraId="420A8BAB" w14:textId="77777777" w:rsidR="0028705D" w:rsidRPr="0052724B" w:rsidRDefault="0028705D" w:rsidP="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федеральный</w:t>
            </w:r>
          </w:p>
        </w:tc>
        <w:tc>
          <w:tcPr>
            <w:tcW w:w="848" w:type="dxa"/>
            <w:tcBorders>
              <w:top w:val="single" w:sz="6" w:space="0" w:color="auto"/>
              <w:left w:val="single" w:sz="4" w:space="0" w:color="auto"/>
              <w:bottom w:val="single" w:sz="6" w:space="0" w:color="auto"/>
              <w:right w:val="single" w:sz="4" w:space="0" w:color="auto"/>
            </w:tcBorders>
          </w:tcPr>
          <w:p w14:paraId="299D03E7" w14:textId="77777777" w:rsidR="0028705D" w:rsidRPr="007D668B" w:rsidRDefault="0028705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849" w:type="dxa"/>
            <w:tcBorders>
              <w:top w:val="single" w:sz="6" w:space="0" w:color="auto"/>
              <w:left w:val="single" w:sz="4" w:space="0" w:color="auto"/>
              <w:bottom w:val="single" w:sz="6" w:space="0" w:color="auto"/>
              <w:right w:val="single" w:sz="4" w:space="0" w:color="auto"/>
            </w:tcBorders>
          </w:tcPr>
          <w:p w14:paraId="07AB7429" w14:textId="77777777" w:rsidR="0028705D" w:rsidRPr="007D668B" w:rsidRDefault="0028705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851" w:type="dxa"/>
            <w:tcBorders>
              <w:top w:val="single" w:sz="6" w:space="0" w:color="auto"/>
              <w:left w:val="single" w:sz="4" w:space="0" w:color="auto"/>
              <w:bottom w:val="single" w:sz="6" w:space="0" w:color="auto"/>
              <w:right w:val="single" w:sz="4" w:space="0" w:color="auto"/>
            </w:tcBorders>
          </w:tcPr>
          <w:p w14:paraId="5794080F" w14:textId="77777777" w:rsidR="0028705D" w:rsidRPr="007D668B" w:rsidRDefault="0028705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135" w:type="dxa"/>
            <w:tcBorders>
              <w:top w:val="single" w:sz="6" w:space="0" w:color="auto"/>
              <w:left w:val="single" w:sz="4" w:space="0" w:color="auto"/>
              <w:bottom w:val="single" w:sz="6" w:space="0" w:color="auto"/>
              <w:right w:val="single" w:sz="6" w:space="0" w:color="auto"/>
            </w:tcBorders>
          </w:tcPr>
          <w:p w14:paraId="65060602" w14:textId="77777777" w:rsidR="0028705D" w:rsidRPr="007D668B" w:rsidRDefault="0028705D">
            <w:pPr>
              <w:pStyle w:val="ConsPlusNormal"/>
              <w:widowControl/>
              <w:spacing w:line="276" w:lineRule="auto"/>
              <w:ind w:firstLine="0"/>
              <w:rPr>
                <w:rFonts w:ascii="Times New Roman" w:hAnsi="Times New Roman" w:cs="Times New Roman"/>
                <w:color w:val="000000" w:themeColor="text1"/>
                <w:lang w:eastAsia="en-US"/>
              </w:rPr>
            </w:pPr>
          </w:p>
        </w:tc>
        <w:tc>
          <w:tcPr>
            <w:tcW w:w="2126" w:type="dxa"/>
            <w:vMerge/>
            <w:tcBorders>
              <w:top w:val="single" w:sz="6" w:space="0" w:color="auto"/>
              <w:left w:val="single" w:sz="6" w:space="0" w:color="auto"/>
              <w:bottom w:val="nil"/>
              <w:right w:val="single" w:sz="6" w:space="0" w:color="auto"/>
            </w:tcBorders>
            <w:vAlign w:val="center"/>
            <w:hideMark/>
          </w:tcPr>
          <w:p w14:paraId="33215D69" w14:textId="77777777" w:rsidR="0028705D" w:rsidRPr="0052724B" w:rsidRDefault="0028705D">
            <w:pPr>
              <w:spacing w:after="0" w:line="240" w:lineRule="auto"/>
              <w:rPr>
                <w:rFonts w:ascii="Times New Roman" w:eastAsia="Times New Roman" w:hAnsi="Times New Roman" w:cs="Arial"/>
                <w:color w:val="000000" w:themeColor="text1"/>
                <w:sz w:val="20"/>
                <w:szCs w:val="20"/>
              </w:rPr>
            </w:pPr>
          </w:p>
        </w:tc>
        <w:tc>
          <w:tcPr>
            <w:tcW w:w="2410" w:type="dxa"/>
            <w:vMerge/>
            <w:tcBorders>
              <w:top w:val="single" w:sz="6" w:space="0" w:color="auto"/>
              <w:left w:val="single" w:sz="6" w:space="0" w:color="auto"/>
              <w:bottom w:val="nil"/>
              <w:right w:val="single" w:sz="6" w:space="0" w:color="auto"/>
            </w:tcBorders>
            <w:vAlign w:val="center"/>
            <w:hideMark/>
          </w:tcPr>
          <w:p w14:paraId="22094117" w14:textId="77777777" w:rsidR="0028705D" w:rsidRPr="0052724B" w:rsidRDefault="0028705D">
            <w:pPr>
              <w:spacing w:after="0" w:line="240" w:lineRule="auto"/>
              <w:rPr>
                <w:rFonts w:ascii="Times New Roman" w:hAnsi="Times New Roman"/>
                <w:color w:val="000000" w:themeColor="text1"/>
                <w:sz w:val="20"/>
                <w:szCs w:val="20"/>
              </w:rPr>
            </w:pPr>
          </w:p>
        </w:tc>
      </w:tr>
      <w:tr w:rsidR="00A2065E" w:rsidRPr="0052724B" w14:paraId="48C9DF3E" w14:textId="77777777" w:rsidTr="0028705D">
        <w:trPr>
          <w:cantSplit/>
          <w:trHeight w:val="240"/>
        </w:trPr>
        <w:tc>
          <w:tcPr>
            <w:tcW w:w="2269" w:type="dxa"/>
            <w:tcBorders>
              <w:top w:val="nil"/>
              <w:left w:val="single" w:sz="6" w:space="0" w:color="auto"/>
              <w:bottom w:val="single" w:sz="6" w:space="0" w:color="auto"/>
              <w:right w:val="single" w:sz="6" w:space="0" w:color="auto"/>
            </w:tcBorders>
            <w:hideMark/>
          </w:tcPr>
          <w:p w14:paraId="6495225B" w14:textId="77777777" w:rsidR="00A2065E" w:rsidRPr="0052724B" w:rsidRDefault="00A2065E" w:rsidP="00A2065E">
            <w:pPr>
              <w:pStyle w:val="ConsPlusNormal"/>
              <w:widowControl/>
              <w:spacing w:line="276" w:lineRule="auto"/>
              <w:ind w:firstLine="0"/>
              <w:rPr>
                <w:rFonts w:ascii="Times New Roman" w:hAnsi="Times New Roman" w:cs="Times New Roman"/>
                <w:b/>
                <w:color w:val="000000" w:themeColor="text1"/>
                <w:lang w:eastAsia="en-US"/>
              </w:rPr>
            </w:pPr>
            <w:r w:rsidRPr="0052724B">
              <w:rPr>
                <w:rFonts w:ascii="Times New Roman" w:hAnsi="Times New Roman" w:cs="Times New Roman"/>
                <w:b/>
                <w:color w:val="000000" w:themeColor="text1"/>
                <w:lang w:eastAsia="en-US"/>
              </w:rPr>
              <w:t>Подпрограмма 1</w:t>
            </w:r>
          </w:p>
          <w:p w14:paraId="4853F59E" w14:textId="77777777" w:rsidR="00A2065E" w:rsidRPr="0052724B" w:rsidRDefault="00A2065E" w:rsidP="00A2065E">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«Повышение  эффективности муниципального управления, развитие местного самоуправления и муниципальной службы Большемурашкинского муниципального округа Нижегородской области на 202</w:t>
            </w:r>
            <w:r>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8</w:t>
            </w:r>
            <w:r w:rsidRPr="0052724B">
              <w:rPr>
                <w:rFonts w:ascii="Times New Roman" w:hAnsi="Times New Roman" w:cs="Times New Roman"/>
                <w:color w:val="000000" w:themeColor="text1"/>
                <w:lang w:eastAsia="en-US"/>
              </w:rPr>
              <w:t xml:space="preserve"> годы»</w:t>
            </w:r>
          </w:p>
          <w:p w14:paraId="58029234" w14:textId="77777777" w:rsidR="00A2065E" w:rsidRPr="0052724B" w:rsidRDefault="00A2065E" w:rsidP="00A2065E">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ВСЕГО:</w:t>
            </w:r>
          </w:p>
        </w:tc>
        <w:tc>
          <w:tcPr>
            <w:tcW w:w="1134" w:type="dxa"/>
            <w:vMerge w:val="restart"/>
            <w:tcBorders>
              <w:top w:val="single" w:sz="6" w:space="0" w:color="auto"/>
              <w:left w:val="single" w:sz="6" w:space="0" w:color="auto"/>
              <w:bottom w:val="single" w:sz="6" w:space="0" w:color="auto"/>
              <w:right w:val="single" w:sz="4" w:space="0" w:color="auto"/>
            </w:tcBorders>
            <w:hideMark/>
          </w:tcPr>
          <w:p w14:paraId="75AFACA1" w14:textId="77777777" w:rsidR="00A2065E" w:rsidRPr="0052724B" w:rsidRDefault="00A2065E" w:rsidP="00A2065E">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Прочие расходы</w:t>
            </w:r>
          </w:p>
        </w:tc>
        <w:tc>
          <w:tcPr>
            <w:tcW w:w="1279" w:type="dxa"/>
            <w:vMerge w:val="restart"/>
            <w:tcBorders>
              <w:top w:val="single" w:sz="6" w:space="0" w:color="auto"/>
              <w:left w:val="single" w:sz="4" w:space="0" w:color="auto"/>
              <w:bottom w:val="single" w:sz="6" w:space="0" w:color="auto"/>
              <w:right w:val="single" w:sz="4" w:space="0" w:color="auto"/>
            </w:tcBorders>
            <w:hideMark/>
          </w:tcPr>
          <w:p w14:paraId="6F7E9139" w14:textId="77777777" w:rsidR="00A2065E" w:rsidRPr="0052724B" w:rsidRDefault="00A2065E" w:rsidP="00A2065E">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202</w:t>
            </w:r>
            <w:r>
              <w:rPr>
                <w:rFonts w:ascii="Times New Roman" w:hAnsi="Times New Roman"/>
                <w:color w:val="000000" w:themeColor="text1"/>
                <w:sz w:val="20"/>
                <w:szCs w:val="20"/>
              </w:rPr>
              <w:t>6</w:t>
            </w:r>
            <w:r w:rsidRPr="0052724B">
              <w:rPr>
                <w:rFonts w:ascii="Times New Roman" w:hAnsi="Times New Roman"/>
                <w:color w:val="000000" w:themeColor="text1"/>
                <w:sz w:val="20"/>
                <w:szCs w:val="20"/>
              </w:rPr>
              <w:t>-202</w:t>
            </w:r>
            <w:r>
              <w:rPr>
                <w:rFonts w:ascii="Times New Roman" w:hAnsi="Times New Roman"/>
                <w:color w:val="000000" w:themeColor="text1"/>
                <w:sz w:val="20"/>
                <w:szCs w:val="20"/>
              </w:rPr>
              <w:t>8</w:t>
            </w:r>
          </w:p>
        </w:tc>
        <w:tc>
          <w:tcPr>
            <w:tcW w:w="1559" w:type="dxa"/>
            <w:tcBorders>
              <w:top w:val="single" w:sz="6" w:space="0" w:color="auto"/>
              <w:left w:val="single" w:sz="4" w:space="0" w:color="auto"/>
              <w:bottom w:val="single" w:sz="6" w:space="0" w:color="auto"/>
              <w:right w:val="single" w:sz="4" w:space="0" w:color="auto"/>
            </w:tcBorders>
          </w:tcPr>
          <w:p w14:paraId="659637E8" w14:textId="77777777" w:rsidR="00A2065E" w:rsidRPr="00CA2ED4" w:rsidRDefault="00A2065E" w:rsidP="00A2065E">
            <w:pPr>
              <w:pStyle w:val="ConsPlusNormal"/>
              <w:widowControl/>
              <w:spacing w:line="276" w:lineRule="auto"/>
              <w:ind w:firstLine="0"/>
              <w:rPr>
                <w:rFonts w:ascii="Times New Roman" w:hAnsi="Times New Roman" w:cs="Times New Roman"/>
                <w:color w:val="000000" w:themeColor="text1"/>
                <w:highlight w:val="green"/>
                <w:lang w:eastAsia="en-US"/>
              </w:rPr>
            </w:pPr>
          </w:p>
        </w:tc>
        <w:tc>
          <w:tcPr>
            <w:tcW w:w="848" w:type="dxa"/>
            <w:tcBorders>
              <w:top w:val="single" w:sz="6" w:space="0" w:color="auto"/>
              <w:left w:val="single" w:sz="4" w:space="0" w:color="auto"/>
              <w:bottom w:val="single" w:sz="6" w:space="0" w:color="auto"/>
              <w:right w:val="single" w:sz="4" w:space="0" w:color="auto"/>
            </w:tcBorders>
          </w:tcPr>
          <w:p w14:paraId="4EEBB764" w14:textId="6E94CC5D" w:rsidR="00A2065E" w:rsidRPr="007D668B" w:rsidRDefault="00A2065E" w:rsidP="00A2065E">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7D668B">
              <w:rPr>
                <w:rFonts w:ascii="Times New Roman" w:hAnsi="Times New Roman" w:cs="Times New Roman"/>
                <w:b/>
                <w:color w:val="000000" w:themeColor="text1"/>
                <w:sz w:val="20"/>
                <w:szCs w:val="20"/>
              </w:rPr>
              <w:t>812,0</w:t>
            </w:r>
          </w:p>
        </w:tc>
        <w:tc>
          <w:tcPr>
            <w:tcW w:w="849" w:type="dxa"/>
            <w:tcBorders>
              <w:top w:val="single" w:sz="6" w:space="0" w:color="auto"/>
              <w:left w:val="single" w:sz="4" w:space="0" w:color="auto"/>
              <w:bottom w:val="single" w:sz="6" w:space="0" w:color="auto"/>
              <w:right w:val="single" w:sz="4" w:space="0" w:color="auto"/>
            </w:tcBorders>
          </w:tcPr>
          <w:p w14:paraId="43E757B0" w14:textId="61D33E98" w:rsidR="00A2065E" w:rsidRPr="007D668B" w:rsidRDefault="00A2065E" w:rsidP="00A2065E">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7D668B">
              <w:rPr>
                <w:rFonts w:ascii="Times New Roman" w:hAnsi="Times New Roman" w:cs="Times New Roman"/>
                <w:b/>
                <w:color w:val="000000" w:themeColor="text1"/>
                <w:sz w:val="20"/>
                <w:szCs w:val="20"/>
              </w:rPr>
              <w:t>812,0</w:t>
            </w:r>
          </w:p>
        </w:tc>
        <w:tc>
          <w:tcPr>
            <w:tcW w:w="851" w:type="dxa"/>
            <w:tcBorders>
              <w:top w:val="single" w:sz="6" w:space="0" w:color="auto"/>
              <w:left w:val="single" w:sz="4" w:space="0" w:color="auto"/>
              <w:bottom w:val="single" w:sz="6" w:space="0" w:color="auto"/>
              <w:right w:val="single" w:sz="4" w:space="0" w:color="auto"/>
            </w:tcBorders>
          </w:tcPr>
          <w:p w14:paraId="1D1BC50B" w14:textId="4AC10B7F" w:rsidR="00A2065E" w:rsidRPr="007D668B" w:rsidRDefault="00A2065E" w:rsidP="00A2065E">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7D668B">
              <w:rPr>
                <w:rFonts w:ascii="Times New Roman" w:hAnsi="Times New Roman" w:cs="Times New Roman"/>
                <w:b/>
                <w:color w:val="000000" w:themeColor="text1"/>
                <w:sz w:val="20"/>
                <w:szCs w:val="20"/>
              </w:rPr>
              <w:t>812,0</w:t>
            </w:r>
          </w:p>
        </w:tc>
        <w:tc>
          <w:tcPr>
            <w:tcW w:w="1135" w:type="dxa"/>
            <w:tcBorders>
              <w:top w:val="single" w:sz="6" w:space="0" w:color="auto"/>
              <w:left w:val="single" w:sz="4" w:space="0" w:color="auto"/>
              <w:bottom w:val="single" w:sz="6" w:space="0" w:color="auto"/>
              <w:right w:val="single" w:sz="4" w:space="0" w:color="auto"/>
            </w:tcBorders>
          </w:tcPr>
          <w:p w14:paraId="4D63031F" w14:textId="07EAC08E" w:rsidR="00A2065E" w:rsidRPr="007D668B" w:rsidRDefault="00A2065E" w:rsidP="00A2065E">
            <w:pPr>
              <w:pStyle w:val="ConsPlusNormal"/>
              <w:widowControl/>
              <w:spacing w:line="276" w:lineRule="auto"/>
              <w:ind w:firstLine="0"/>
              <w:rPr>
                <w:rFonts w:ascii="Times New Roman" w:hAnsi="Times New Roman" w:cs="Times New Roman"/>
                <w:b/>
                <w:color w:val="000000" w:themeColor="text1"/>
              </w:rPr>
            </w:pPr>
            <w:r w:rsidRPr="007D668B">
              <w:rPr>
                <w:rFonts w:ascii="Times New Roman" w:hAnsi="Times New Roman" w:cs="Times New Roman"/>
                <w:b/>
                <w:color w:val="000000" w:themeColor="text1"/>
              </w:rPr>
              <w:t>2436,0</w:t>
            </w:r>
          </w:p>
        </w:tc>
        <w:tc>
          <w:tcPr>
            <w:tcW w:w="2126" w:type="dxa"/>
            <w:vMerge w:val="restart"/>
            <w:tcBorders>
              <w:top w:val="single" w:sz="6" w:space="0" w:color="auto"/>
              <w:left w:val="single" w:sz="4" w:space="0" w:color="auto"/>
              <w:bottom w:val="nil"/>
              <w:right w:val="single" w:sz="4" w:space="0" w:color="auto"/>
            </w:tcBorders>
            <w:hideMark/>
          </w:tcPr>
          <w:p w14:paraId="6A7BAB14" w14:textId="77777777" w:rsidR="00A2065E" w:rsidRPr="0052724B" w:rsidRDefault="00A2065E" w:rsidP="00A2065E">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Органы местного самоуправления района, структурные подразделения Администрации</w:t>
            </w:r>
          </w:p>
        </w:tc>
        <w:tc>
          <w:tcPr>
            <w:tcW w:w="2410" w:type="dxa"/>
            <w:vMerge w:val="restart"/>
            <w:tcBorders>
              <w:top w:val="single" w:sz="6" w:space="0" w:color="auto"/>
              <w:left w:val="single" w:sz="4" w:space="0" w:color="auto"/>
              <w:bottom w:val="nil"/>
              <w:right w:val="single" w:sz="6" w:space="0" w:color="auto"/>
            </w:tcBorders>
          </w:tcPr>
          <w:p w14:paraId="255F10E8" w14:textId="77777777" w:rsidR="00A2065E" w:rsidRPr="0052724B" w:rsidRDefault="00A2065E" w:rsidP="00A2065E">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Создание условий для эффективного управления и  развития муниципальной службы. Создание эффективной системы подготовки кадров. Обеспечение  социальных гарантий муниципальным служащим. </w:t>
            </w:r>
          </w:p>
          <w:p w14:paraId="4B186AAC" w14:textId="77777777" w:rsidR="00A2065E" w:rsidRPr="0052724B" w:rsidRDefault="00A2065E" w:rsidP="00A2065E">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Обеспечение внедрения и развития механизма предупреждения коррупции и разрешения конфликта интересов.</w:t>
            </w:r>
          </w:p>
          <w:p w14:paraId="02C132E3" w14:textId="77777777" w:rsidR="00A2065E" w:rsidRPr="0052724B" w:rsidRDefault="00A2065E" w:rsidP="00A2065E">
            <w:pPr>
              <w:pStyle w:val="ConsPlusNormal"/>
              <w:widowControl/>
              <w:spacing w:line="276" w:lineRule="auto"/>
              <w:ind w:firstLine="0"/>
              <w:rPr>
                <w:rFonts w:ascii="Times New Roman" w:hAnsi="Times New Roman" w:cs="Times New Roman"/>
                <w:color w:val="000000" w:themeColor="text1"/>
                <w:lang w:eastAsia="en-US"/>
              </w:rPr>
            </w:pPr>
          </w:p>
        </w:tc>
      </w:tr>
      <w:tr w:rsidR="00A2065E" w:rsidRPr="0052724B" w14:paraId="4FDDC85D" w14:textId="77777777" w:rsidTr="00E52E82">
        <w:trPr>
          <w:cantSplit/>
          <w:trHeight w:val="240"/>
        </w:trPr>
        <w:tc>
          <w:tcPr>
            <w:tcW w:w="2269" w:type="dxa"/>
            <w:vMerge w:val="restart"/>
            <w:tcBorders>
              <w:top w:val="nil"/>
              <w:left w:val="single" w:sz="6" w:space="0" w:color="auto"/>
              <w:bottom w:val="single" w:sz="6" w:space="0" w:color="auto"/>
              <w:right w:val="single" w:sz="6" w:space="0" w:color="auto"/>
            </w:tcBorders>
            <w:hideMark/>
          </w:tcPr>
          <w:p w14:paraId="038630E2" w14:textId="77777777" w:rsidR="00A2065E" w:rsidRPr="0052724B" w:rsidRDefault="00A2065E" w:rsidP="00A2065E">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 том числе:</w:t>
            </w:r>
          </w:p>
        </w:tc>
        <w:tc>
          <w:tcPr>
            <w:tcW w:w="1134" w:type="dxa"/>
            <w:vMerge/>
            <w:tcBorders>
              <w:top w:val="single" w:sz="6" w:space="0" w:color="auto"/>
              <w:left w:val="single" w:sz="6" w:space="0" w:color="auto"/>
              <w:bottom w:val="single" w:sz="6" w:space="0" w:color="auto"/>
              <w:right w:val="single" w:sz="4" w:space="0" w:color="auto"/>
            </w:tcBorders>
            <w:vAlign w:val="center"/>
            <w:hideMark/>
          </w:tcPr>
          <w:p w14:paraId="4E0E1309" w14:textId="77777777" w:rsidR="00A2065E" w:rsidRPr="0052724B" w:rsidRDefault="00A2065E" w:rsidP="00A2065E">
            <w:pPr>
              <w:spacing w:after="0" w:line="240" w:lineRule="auto"/>
              <w:rPr>
                <w:rFonts w:ascii="Times New Roman" w:hAnsi="Times New Roman"/>
                <w:color w:val="000000" w:themeColor="text1"/>
                <w:sz w:val="20"/>
                <w:szCs w:val="20"/>
              </w:rPr>
            </w:pPr>
          </w:p>
        </w:tc>
        <w:tc>
          <w:tcPr>
            <w:tcW w:w="1279" w:type="dxa"/>
            <w:vMerge/>
            <w:tcBorders>
              <w:top w:val="single" w:sz="6" w:space="0" w:color="auto"/>
              <w:left w:val="single" w:sz="4" w:space="0" w:color="auto"/>
              <w:bottom w:val="single" w:sz="6" w:space="0" w:color="auto"/>
              <w:right w:val="single" w:sz="4" w:space="0" w:color="auto"/>
            </w:tcBorders>
            <w:vAlign w:val="center"/>
            <w:hideMark/>
          </w:tcPr>
          <w:p w14:paraId="0CFD1E4F" w14:textId="77777777" w:rsidR="00A2065E" w:rsidRPr="0052724B" w:rsidRDefault="00A2065E" w:rsidP="00A2065E">
            <w:pPr>
              <w:spacing w:after="0" w:line="240" w:lineRule="auto"/>
              <w:rPr>
                <w:rFonts w:ascii="Times New Roman" w:hAnsi="Times New Roman"/>
                <w:color w:val="000000" w:themeColor="text1"/>
                <w:sz w:val="20"/>
                <w:szCs w:val="20"/>
              </w:rPr>
            </w:pPr>
          </w:p>
        </w:tc>
        <w:tc>
          <w:tcPr>
            <w:tcW w:w="1559" w:type="dxa"/>
            <w:tcBorders>
              <w:top w:val="single" w:sz="6" w:space="0" w:color="auto"/>
              <w:left w:val="single" w:sz="4" w:space="0" w:color="auto"/>
              <w:bottom w:val="single" w:sz="6" w:space="0" w:color="auto"/>
              <w:right w:val="single" w:sz="4" w:space="0" w:color="auto"/>
            </w:tcBorders>
          </w:tcPr>
          <w:p w14:paraId="65806E99" w14:textId="77777777" w:rsidR="00A2065E" w:rsidRPr="000B39B2" w:rsidRDefault="00A2065E" w:rsidP="00A2065E">
            <w:pPr>
              <w:pStyle w:val="ConsPlusNormal"/>
              <w:widowControl/>
              <w:spacing w:line="276" w:lineRule="auto"/>
              <w:ind w:firstLine="0"/>
              <w:rPr>
                <w:rFonts w:ascii="Times New Roman" w:hAnsi="Times New Roman" w:cs="Times New Roman"/>
                <w:color w:val="000000" w:themeColor="text1"/>
                <w:lang w:eastAsia="en-US"/>
              </w:rPr>
            </w:pPr>
            <w:r w:rsidRPr="000B39B2">
              <w:rPr>
                <w:rFonts w:ascii="Times New Roman" w:hAnsi="Times New Roman" w:cs="Times New Roman"/>
                <w:color w:val="000000" w:themeColor="text1"/>
                <w:lang w:eastAsia="en-US"/>
              </w:rPr>
              <w:t>- местный бюджет</w:t>
            </w:r>
          </w:p>
        </w:tc>
        <w:tc>
          <w:tcPr>
            <w:tcW w:w="848" w:type="dxa"/>
            <w:tcBorders>
              <w:top w:val="single" w:sz="6" w:space="0" w:color="auto"/>
              <w:left w:val="single" w:sz="4" w:space="0" w:color="auto"/>
              <w:bottom w:val="single" w:sz="6" w:space="0" w:color="auto"/>
              <w:right w:val="single" w:sz="4" w:space="0" w:color="auto"/>
            </w:tcBorders>
          </w:tcPr>
          <w:p w14:paraId="0B1FE2BD" w14:textId="693C8C8D" w:rsidR="00A2065E" w:rsidRPr="007D668B" w:rsidRDefault="00A2065E" w:rsidP="00A2065E">
            <w:pPr>
              <w:widowControl w:val="0"/>
              <w:autoSpaceDE w:val="0"/>
              <w:autoSpaceDN w:val="0"/>
              <w:adjustRightInd w:val="0"/>
              <w:spacing w:after="0" w:line="240" w:lineRule="auto"/>
              <w:jc w:val="center"/>
              <w:rPr>
                <w:rFonts w:ascii="Times New Roman" w:hAnsi="Times New Roman" w:cs="Times New Roman"/>
                <w:bCs/>
                <w:color w:val="000000" w:themeColor="text1"/>
                <w:sz w:val="20"/>
                <w:szCs w:val="20"/>
              </w:rPr>
            </w:pPr>
            <w:r w:rsidRPr="007D668B">
              <w:rPr>
                <w:rFonts w:ascii="Times New Roman" w:hAnsi="Times New Roman" w:cs="Times New Roman"/>
                <w:bCs/>
                <w:color w:val="000000" w:themeColor="text1"/>
                <w:sz w:val="20"/>
                <w:szCs w:val="20"/>
              </w:rPr>
              <w:t>812,0</w:t>
            </w:r>
          </w:p>
        </w:tc>
        <w:tc>
          <w:tcPr>
            <w:tcW w:w="849" w:type="dxa"/>
            <w:tcBorders>
              <w:top w:val="single" w:sz="6" w:space="0" w:color="auto"/>
              <w:left w:val="single" w:sz="4" w:space="0" w:color="auto"/>
              <w:bottom w:val="single" w:sz="6" w:space="0" w:color="auto"/>
              <w:right w:val="single" w:sz="4" w:space="0" w:color="auto"/>
            </w:tcBorders>
          </w:tcPr>
          <w:p w14:paraId="614A2980" w14:textId="4E0A3EE2" w:rsidR="00A2065E" w:rsidRPr="007D668B" w:rsidRDefault="00A2065E" w:rsidP="00A2065E">
            <w:pPr>
              <w:widowControl w:val="0"/>
              <w:autoSpaceDE w:val="0"/>
              <w:autoSpaceDN w:val="0"/>
              <w:adjustRightInd w:val="0"/>
              <w:spacing w:after="0" w:line="240" w:lineRule="auto"/>
              <w:jc w:val="center"/>
              <w:rPr>
                <w:rFonts w:ascii="Times New Roman" w:hAnsi="Times New Roman" w:cs="Times New Roman"/>
                <w:bCs/>
                <w:color w:val="000000" w:themeColor="text1"/>
                <w:sz w:val="20"/>
                <w:szCs w:val="20"/>
              </w:rPr>
            </w:pPr>
            <w:r w:rsidRPr="007D668B">
              <w:rPr>
                <w:rFonts w:ascii="Times New Roman" w:hAnsi="Times New Roman" w:cs="Times New Roman"/>
                <w:bCs/>
                <w:color w:val="000000" w:themeColor="text1"/>
                <w:sz w:val="20"/>
                <w:szCs w:val="20"/>
              </w:rPr>
              <w:t>812,0</w:t>
            </w:r>
          </w:p>
        </w:tc>
        <w:tc>
          <w:tcPr>
            <w:tcW w:w="851" w:type="dxa"/>
            <w:tcBorders>
              <w:top w:val="single" w:sz="6" w:space="0" w:color="auto"/>
              <w:left w:val="single" w:sz="4" w:space="0" w:color="auto"/>
              <w:bottom w:val="single" w:sz="6" w:space="0" w:color="auto"/>
              <w:right w:val="single" w:sz="4" w:space="0" w:color="auto"/>
            </w:tcBorders>
          </w:tcPr>
          <w:p w14:paraId="75270038" w14:textId="02DEEFD2" w:rsidR="00A2065E" w:rsidRPr="007D668B" w:rsidRDefault="00A2065E" w:rsidP="00A2065E">
            <w:pPr>
              <w:widowControl w:val="0"/>
              <w:autoSpaceDE w:val="0"/>
              <w:autoSpaceDN w:val="0"/>
              <w:adjustRightInd w:val="0"/>
              <w:spacing w:after="0" w:line="240" w:lineRule="auto"/>
              <w:jc w:val="center"/>
              <w:rPr>
                <w:rFonts w:ascii="Times New Roman" w:hAnsi="Times New Roman" w:cs="Times New Roman"/>
                <w:bCs/>
                <w:color w:val="000000" w:themeColor="text1"/>
                <w:sz w:val="20"/>
                <w:szCs w:val="20"/>
              </w:rPr>
            </w:pPr>
            <w:r w:rsidRPr="007D668B">
              <w:rPr>
                <w:rFonts w:ascii="Times New Roman" w:hAnsi="Times New Roman" w:cs="Times New Roman"/>
                <w:bCs/>
                <w:color w:val="000000" w:themeColor="text1"/>
                <w:sz w:val="20"/>
                <w:szCs w:val="20"/>
              </w:rPr>
              <w:t>812,0</w:t>
            </w:r>
          </w:p>
        </w:tc>
        <w:tc>
          <w:tcPr>
            <w:tcW w:w="1135" w:type="dxa"/>
            <w:tcBorders>
              <w:top w:val="single" w:sz="6" w:space="0" w:color="auto"/>
              <w:left w:val="single" w:sz="4" w:space="0" w:color="auto"/>
              <w:bottom w:val="single" w:sz="6" w:space="0" w:color="auto"/>
              <w:right w:val="single" w:sz="4" w:space="0" w:color="auto"/>
            </w:tcBorders>
          </w:tcPr>
          <w:p w14:paraId="744053AF" w14:textId="7D5A6A3A" w:rsidR="00A2065E" w:rsidRPr="007D668B" w:rsidRDefault="00A2065E" w:rsidP="00A2065E">
            <w:pPr>
              <w:pStyle w:val="ConsPlusNormal"/>
              <w:widowControl/>
              <w:spacing w:line="276" w:lineRule="auto"/>
              <w:ind w:firstLine="0"/>
              <w:rPr>
                <w:rFonts w:ascii="Times New Roman" w:hAnsi="Times New Roman" w:cs="Times New Roman"/>
                <w:bCs/>
                <w:color w:val="000000" w:themeColor="text1"/>
              </w:rPr>
            </w:pPr>
            <w:r w:rsidRPr="007D668B">
              <w:rPr>
                <w:rFonts w:ascii="Times New Roman" w:hAnsi="Times New Roman" w:cs="Times New Roman"/>
                <w:bCs/>
                <w:color w:val="000000" w:themeColor="text1"/>
              </w:rPr>
              <w:t>2436,0</w:t>
            </w:r>
          </w:p>
        </w:tc>
        <w:tc>
          <w:tcPr>
            <w:tcW w:w="2126" w:type="dxa"/>
            <w:vMerge/>
            <w:tcBorders>
              <w:top w:val="single" w:sz="6" w:space="0" w:color="auto"/>
              <w:left w:val="single" w:sz="4" w:space="0" w:color="auto"/>
              <w:bottom w:val="nil"/>
              <w:right w:val="single" w:sz="4" w:space="0" w:color="auto"/>
            </w:tcBorders>
            <w:vAlign w:val="center"/>
            <w:hideMark/>
          </w:tcPr>
          <w:p w14:paraId="62D75DC7" w14:textId="77777777" w:rsidR="00A2065E" w:rsidRPr="0052724B" w:rsidRDefault="00A2065E" w:rsidP="00A2065E">
            <w:pPr>
              <w:spacing w:after="0" w:line="240" w:lineRule="auto"/>
              <w:rPr>
                <w:rFonts w:ascii="Times New Roman" w:eastAsia="Times New Roman" w:hAnsi="Times New Roman" w:cs="Times New Roman"/>
                <w:color w:val="000000" w:themeColor="text1"/>
                <w:sz w:val="20"/>
                <w:szCs w:val="20"/>
              </w:rPr>
            </w:pPr>
          </w:p>
        </w:tc>
        <w:tc>
          <w:tcPr>
            <w:tcW w:w="2410" w:type="dxa"/>
            <w:vMerge/>
            <w:tcBorders>
              <w:top w:val="single" w:sz="6" w:space="0" w:color="auto"/>
              <w:left w:val="single" w:sz="4" w:space="0" w:color="auto"/>
              <w:bottom w:val="nil"/>
              <w:right w:val="single" w:sz="6" w:space="0" w:color="auto"/>
            </w:tcBorders>
            <w:vAlign w:val="center"/>
            <w:hideMark/>
          </w:tcPr>
          <w:p w14:paraId="7B358936" w14:textId="77777777" w:rsidR="00A2065E" w:rsidRPr="0052724B" w:rsidRDefault="00A2065E" w:rsidP="00A2065E">
            <w:pPr>
              <w:spacing w:after="0" w:line="240" w:lineRule="auto"/>
              <w:rPr>
                <w:rFonts w:ascii="Times New Roman" w:eastAsia="Times New Roman" w:hAnsi="Times New Roman" w:cs="Times New Roman"/>
                <w:color w:val="000000" w:themeColor="text1"/>
                <w:sz w:val="20"/>
                <w:szCs w:val="20"/>
              </w:rPr>
            </w:pPr>
          </w:p>
        </w:tc>
      </w:tr>
      <w:tr w:rsidR="0028705D" w:rsidRPr="0052724B" w14:paraId="2D869CD7" w14:textId="77777777" w:rsidTr="0028705D">
        <w:trPr>
          <w:cantSplit/>
          <w:trHeight w:val="409"/>
        </w:trPr>
        <w:tc>
          <w:tcPr>
            <w:tcW w:w="2269" w:type="dxa"/>
            <w:vMerge/>
            <w:tcBorders>
              <w:top w:val="nil"/>
              <w:left w:val="single" w:sz="6" w:space="0" w:color="auto"/>
              <w:bottom w:val="single" w:sz="6" w:space="0" w:color="auto"/>
              <w:right w:val="single" w:sz="6" w:space="0" w:color="auto"/>
            </w:tcBorders>
            <w:vAlign w:val="center"/>
            <w:hideMark/>
          </w:tcPr>
          <w:p w14:paraId="0A5C796C" w14:textId="77777777" w:rsidR="0028705D" w:rsidRPr="0052724B" w:rsidRDefault="0028705D">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single" w:sz="6" w:space="0" w:color="auto"/>
              <w:left w:val="single" w:sz="6" w:space="0" w:color="auto"/>
              <w:bottom w:val="single" w:sz="6" w:space="0" w:color="auto"/>
              <w:right w:val="single" w:sz="4" w:space="0" w:color="auto"/>
            </w:tcBorders>
            <w:vAlign w:val="center"/>
            <w:hideMark/>
          </w:tcPr>
          <w:p w14:paraId="18AACB5A" w14:textId="77777777" w:rsidR="0028705D" w:rsidRPr="0052724B" w:rsidRDefault="0028705D">
            <w:pPr>
              <w:spacing w:after="0" w:line="240" w:lineRule="auto"/>
              <w:rPr>
                <w:rFonts w:ascii="Times New Roman" w:hAnsi="Times New Roman"/>
                <w:color w:val="000000" w:themeColor="text1"/>
                <w:sz w:val="20"/>
                <w:szCs w:val="20"/>
              </w:rPr>
            </w:pPr>
          </w:p>
        </w:tc>
        <w:tc>
          <w:tcPr>
            <w:tcW w:w="1279" w:type="dxa"/>
            <w:vMerge/>
            <w:tcBorders>
              <w:top w:val="single" w:sz="6" w:space="0" w:color="auto"/>
              <w:left w:val="single" w:sz="4" w:space="0" w:color="auto"/>
              <w:bottom w:val="single" w:sz="6" w:space="0" w:color="auto"/>
              <w:right w:val="single" w:sz="4" w:space="0" w:color="auto"/>
            </w:tcBorders>
            <w:vAlign w:val="center"/>
            <w:hideMark/>
          </w:tcPr>
          <w:p w14:paraId="6B47E820" w14:textId="77777777" w:rsidR="0028705D" w:rsidRPr="0052724B" w:rsidRDefault="0028705D">
            <w:pPr>
              <w:spacing w:after="0" w:line="240" w:lineRule="auto"/>
              <w:rPr>
                <w:rFonts w:ascii="Times New Roman" w:hAnsi="Times New Roman"/>
                <w:color w:val="000000" w:themeColor="text1"/>
                <w:sz w:val="20"/>
                <w:szCs w:val="20"/>
              </w:rPr>
            </w:pPr>
          </w:p>
        </w:tc>
        <w:tc>
          <w:tcPr>
            <w:tcW w:w="1559" w:type="dxa"/>
            <w:tcBorders>
              <w:top w:val="single" w:sz="6" w:space="0" w:color="auto"/>
              <w:left w:val="single" w:sz="4" w:space="0" w:color="auto"/>
              <w:bottom w:val="single" w:sz="6" w:space="0" w:color="auto"/>
              <w:right w:val="single" w:sz="4" w:space="0" w:color="auto"/>
            </w:tcBorders>
          </w:tcPr>
          <w:p w14:paraId="40A108D0" w14:textId="77777777" w:rsidR="0028705D" w:rsidRPr="0052724B" w:rsidRDefault="001C04E2">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848" w:type="dxa"/>
            <w:tcBorders>
              <w:top w:val="single" w:sz="6" w:space="0" w:color="auto"/>
              <w:left w:val="single" w:sz="4" w:space="0" w:color="auto"/>
              <w:bottom w:val="single" w:sz="6" w:space="0" w:color="auto"/>
              <w:right w:val="single" w:sz="4" w:space="0" w:color="auto"/>
            </w:tcBorders>
            <w:hideMark/>
          </w:tcPr>
          <w:p w14:paraId="7CDBF0B2" w14:textId="77777777"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49" w:type="dxa"/>
            <w:tcBorders>
              <w:top w:val="single" w:sz="6" w:space="0" w:color="auto"/>
              <w:left w:val="single" w:sz="4" w:space="0" w:color="auto"/>
              <w:bottom w:val="single" w:sz="6" w:space="0" w:color="auto"/>
              <w:right w:val="single" w:sz="4" w:space="0" w:color="auto"/>
            </w:tcBorders>
            <w:hideMark/>
          </w:tcPr>
          <w:p w14:paraId="1CADD467" w14:textId="77777777"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4" w:space="0" w:color="auto"/>
            </w:tcBorders>
            <w:hideMark/>
          </w:tcPr>
          <w:p w14:paraId="53BA3115" w14:textId="77777777"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5" w:type="dxa"/>
            <w:tcBorders>
              <w:top w:val="single" w:sz="6" w:space="0" w:color="auto"/>
              <w:left w:val="single" w:sz="4" w:space="0" w:color="auto"/>
              <w:bottom w:val="single" w:sz="6" w:space="0" w:color="auto"/>
              <w:right w:val="single" w:sz="4" w:space="0" w:color="auto"/>
            </w:tcBorders>
            <w:hideMark/>
          </w:tcPr>
          <w:p w14:paraId="28F9DF47" w14:textId="77777777"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2126" w:type="dxa"/>
            <w:vMerge/>
            <w:tcBorders>
              <w:top w:val="single" w:sz="6" w:space="0" w:color="auto"/>
              <w:left w:val="single" w:sz="4" w:space="0" w:color="auto"/>
              <w:bottom w:val="nil"/>
              <w:right w:val="single" w:sz="4" w:space="0" w:color="auto"/>
            </w:tcBorders>
            <w:vAlign w:val="center"/>
            <w:hideMark/>
          </w:tcPr>
          <w:p w14:paraId="14F768CF" w14:textId="77777777" w:rsidR="0028705D" w:rsidRPr="0052724B" w:rsidRDefault="0028705D">
            <w:pPr>
              <w:spacing w:after="0" w:line="240" w:lineRule="auto"/>
              <w:rPr>
                <w:rFonts w:ascii="Times New Roman" w:eastAsia="Times New Roman" w:hAnsi="Times New Roman" w:cs="Times New Roman"/>
                <w:color w:val="000000" w:themeColor="text1"/>
                <w:sz w:val="20"/>
                <w:szCs w:val="20"/>
              </w:rPr>
            </w:pPr>
          </w:p>
        </w:tc>
        <w:tc>
          <w:tcPr>
            <w:tcW w:w="2410" w:type="dxa"/>
            <w:vMerge/>
            <w:tcBorders>
              <w:top w:val="single" w:sz="6" w:space="0" w:color="auto"/>
              <w:left w:val="single" w:sz="4" w:space="0" w:color="auto"/>
              <w:bottom w:val="nil"/>
              <w:right w:val="single" w:sz="6" w:space="0" w:color="auto"/>
            </w:tcBorders>
            <w:vAlign w:val="center"/>
            <w:hideMark/>
          </w:tcPr>
          <w:p w14:paraId="727C81A5" w14:textId="77777777" w:rsidR="0028705D" w:rsidRPr="0052724B" w:rsidRDefault="0028705D">
            <w:pPr>
              <w:spacing w:after="0" w:line="240" w:lineRule="auto"/>
              <w:rPr>
                <w:rFonts w:ascii="Times New Roman" w:eastAsia="Times New Roman" w:hAnsi="Times New Roman" w:cs="Times New Roman"/>
                <w:color w:val="000000" w:themeColor="text1"/>
                <w:sz w:val="20"/>
                <w:szCs w:val="20"/>
              </w:rPr>
            </w:pPr>
          </w:p>
        </w:tc>
      </w:tr>
      <w:tr w:rsidR="0028705D" w:rsidRPr="0052724B" w14:paraId="43AA468E" w14:textId="77777777" w:rsidTr="0028705D">
        <w:trPr>
          <w:cantSplit/>
          <w:trHeight w:val="240"/>
        </w:trPr>
        <w:tc>
          <w:tcPr>
            <w:tcW w:w="2269" w:type="dxa"/>
            <w:vMerge/>
            <w:tcBorders>
              <w:top w:val="nil"/>
              <w:left w:val="single" w:sz="6" w:space="0" w:color="auto"/>
              <w:bottom w:val="single" w:sz="6" w:space="0" w:color="auto"/>
              <w:right w:val="single" w:sz="6" w:space="0" w:color="auto"/>
            </w:tcBorders>
            <w:vAlign w:val="center"/>
            <w:hideMark/>
          </w:tcPr>
          <w:p w14:paraId="203BAE5D" w14:textId="77777777" w:rsidR="0028705D" w:rsidRPr="0052724B" w:rsidRDefault="0028705D">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single" w:sz="6" w:space="0" w:color="auto"/>
              <w:left w:val="single" w:sz="6" w:space="0" w:color="auto"/>
              <w:bottom w:val="single" w:sz="6" w:space="0" w:color="auto"/>
              <w:right w:val="single" w:sz="4" w:space="0" w:color="auto"/>
            </w:tcBorders>
            <w:vAlign w:val="center"/>
            <w:hideMark/>
          </w:tcPr>
          <w:p w14:paraId="2C9CD97D" w14:textId="77777777" w:rsidR="0028705D" w:rsidRPr="0052724B" w:rsidRDefault="0028705D">
            <w:pPr>
              <w:spacing w:after="0" w:line="240" w:lineRule="auto"/>
              <w:rPr>
                <w:rFonts w:ascii="Times New Roman" w:hAnsi="Times New Roman"/>
                <w:color w:val="000000" w:themeColor="text1"/>
                <w:sz w:val="20"/>
                <w:szCs w:val="20"/>
              </w:rPr>
            </w:pPr>
          </w:p>
        </w:tc>
        <w:tc>
          <w:tcPr>
            <w:tcW w:w="1279" w:type="dxa"/>
            <w:vMerge/>
            <w:tcBorders>
              <w:top w:val="single" w:sz="6" w:space="0" w:color="auto"/>
              <w:left w:val="single" w:sz="4" w:space="0" w:color="auto"/>
              <w:bottom w:val="single" w:sz="6" w:space="0" w:color="auto"/>
              <w:right w:val="single" w:sz="4" w:space="0" w:color="auto"/>
            </w:tcBorders>
            <w:vAlign w:val="center"/>
            <w:hideMark/>
          </w:tcPr>
          <w:p w14:paraId="185050A0" w14:textId="77777777" w:rsidR="0028705D" w:rsidRPr="0052724B" w:rsidRDefault="0028705D">
            <w:pPr>
              <w:spacing w:after="0" w:line="240" w:lineRule="auto"/>
              <w:rPr>
                <w:rFonts w:ascii="Times New Roman" w:hAnsi="Times New Roman"/>
                <w:color w:val="000000" w:themeColor="text1"/>
                <w:sz w:val="20"/>
                <w:szCs w:val="20"/>
              </w:rPr>
            </w:pPr>
          </w:p>
        </w:tc>
        <w:tc>
          <w:tcPr>
            <w:tcW w:w="1559" w:type="dxa"/>
            <w:tcBorders>
              <w:top w:val="single" w:sz="6" w:space="0" w:color="auto"/>
              <w:left w:val="single" w:sz="4" w:space="0" w:color="auto"/>
              <w:bottom w:val="single" w:sz="6" w:space="0" w:color="auto"/>
              <w:right w:val="single" w:sz="4" w:space="0" w:color="auto"/>
            </w:tcBorders>
          </w:tcPr>
          <w:p w14:paraId="5C31D726" w14:textId="77777777"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федеральн</w:t>
            </w:r>
            <w:r w:rsidR="001C04E2">
              <w:rPr>
                <w:rFonts w:ascii="Times New Roman" w:hAnsi="Times New Roman" w:cs="Times New Roman"/>
                <w:color w:val="000000" w:themeColor="text1"/>
                <w:lang w:eastAsia="en-US"/>
              </w:rPr>
              <w:t>ый</w:t>
            </w:r>
          </w:p>
        </w:tc>
        <w:tc>
          <w:tcPr>
            <w:tcW w:w="848" w:type="dxa"/>
            <w:tcBorders>
              <w:top w:val="single" w:sz="6" w:space="0" w:color="auto"/>
              <w:left w:val="single" w:sz="4" w:space="0" w:color="auto"/>
              <w:bottom w:val="single" w:sz="6" w:space="0" w:color="auto"/>
              <w:right w:val="single" w:sz="4" w:space="0" w:color="auto"/>
            </w:tcBorders>
            <w:hideMark/>
          </w:tcPr>
          <w:p w14:paraId="7F17C283" w14:textId="77777777"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49" w:type="dxa"/>
            <w:tcBorders>
              <w:top w:val="single" w:sz="6" w:space="0" w:color="auto"/>
              <w:left w:val="single" w:sz="4" w:space="0" w:color="auto"/>
              <w:bottom w:val="single" w:sz="6" w:space="0" w:color="auto"/>
              <w:right w:val="single" w:sz="4" w:space="0" w:color="auto"/>
            </w:tcBorders>
            <w:hideMark/>
          </w:tcPr>
          <w:p w14:paraId="4D8E2981" w14:textId="77777777"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4" w:space="0" w:color="auto"/>
            </w:tcBorders>
            <w:hideMark/>
          </w:tcPr>
          <w:p w14:paraId="61DB14E6" w14:textId="77777777"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5" w:type="dxa"/>
            <w:tcBorders>
              <w:top w:val="single" w:sz="6" w:space="0" w:color="auto"/>
              <w:left w:val="single" w:sz="4" w:space="0" w:color="auto"/>
              <w:bottom w:val="single" w:sz="6" w:space="0" w:color="auto"/>
              <w:right w:val="single" w:sz="4" w:space="0" w:color="auto"/>
            </w:tcBorders>
            <w:hideMark/>
          </w:tcPr>
          <w:p w14:paraId="2CBDAFFF" w14:textId="77777777"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2126" w:type="dxa"/>
            <w:vMerge/>
            <w:tcBorders>
              <w:top w:val="single" w:sz="6" w:space="0" w:color="auto"/>
              <w:left w:val="single" w:sz="4" w:space="0" w:color="auto"/>
              <w:bottom w:val="nil"/>
              <w:right w:val="single" w:sz="4" w:space="0" w:color="auto"/>
            </w:tcBorders>
            <w:vAlign w:val="center"/>
            <w:hideMark/>
          </w:tcPr>
          <w:p w14:paraId="04158775" w14:textId="77777777" w:rsidR="0028705D" w:rsidRPr="0052724B" w:rsidRDefault="0028705D">
            <w:pPr>
              <w:spacing w:after="0" w:line="240" w:lineRule="auto"/>
              <w:rPr>
                <w:rFonts w:ascii="Times New Roman" w:eastAsia="Times New Roman" w:hAnsi="Times New Roman" w:cs="Times New Roman"/>
                <w:color w:val="000000" w:themeColor="text1"/>
                <w:sz w:val="20"/>
                <w:szCs w:val="20"/>
              </w:rPr>
            </w:pPr>
          </w:p>
        </w:tc>
        <w:tc>
          <w:tcPr>
            <w:tcW w:w="2410" w:type="dxa"/>
            <w:vMerge/>
            <w:tcBorders>
              <w:top w:val="single" w:sz="6" w:space="0" w:color="auto"/>
              <w:left w:val="single" w:sz="4" w:space="0" w:color="auto"/>
              <w:bottom w:val="nil"/>
              <w:right w:val="single" w:sz="6" w:space="0" w:color="auto"/>
            </w:tcBorders>
            <w:vAlign w:val="center"/>
            <w:hideMark/>
          </w:tcPr>
          <w:p w14:paraId="48FA415C" w14:textId="77777777" w:rsidR="0028705D" w:rsidRPr="0052724B" w:rsidRDefault="0028705D">
            <w:pPr>
              <w:spacing w:after="0" w:line="240" w:lineRule="auto"/>
              <w:rPr>
                <w:rFonts w:ascii="Times New Roman" w:eastAsia="Times New Roman" w:hAnsi="Times New Roman" w:cs="Times New Roman"/>
                <w:color w:val="000000" w:themeColor="text1"/>
                <w:sz w:val="20"/>
                <w:szCs w:val="20"/>
              </w:rPr>
            </w:pPr>
          </w:p>
        </w:tc>
      </w:tr>
      <w:tr w:rsidR="00A2065E" w:rsidRPr="0052724B" w14:paraId="22E380BB" w14:textId="77777777" w:rsidTr="0028705D">
        <w:trPr>
          <w:cantSplit/>
          <w:trHeight w:val="240"/>
        </w:trPr>
        <w:tc>
          <w:tcPr>
            <w:tcW w:w="2269" w:type="dxa"/>
            <w:tcBorders>
              <w:top w:val="single" w:sz="6" w:space="0" w:color="auto"/>
              <w:left w:val="single" w:sz="6" w:space="0" w:color="auto"/>
              <w:bottom w:val="single" w:sz="6" w:space="0" w:color="auto"/>
              <w:right w:val="single" w:sz="6" w:space="0" w:color="auto"/>
            </w:tcBorders>
            <w:hideMark/>
          </w:tcPr>
          <w:p w14:paraId="76619125" w14:textId="77777777" w:rsidR="00A2065E" w:rsidRPr="0052724B" w:rsidRDefault="00A2065E" w:rsidP="00A2065E">
            <w:pPr>
              <w:pStyle w:val="ConsPlusNormal"/>
              <w:widowControl/>
              <w:spacing w:line="276" w:lineRule="auto"/>
              <w:ind w:firstLine="0"/>
              <w:rPr>
                <w:rFonts w:ascii="Times New Roman" w:hAnsi="Times New Roman" w:cs="Times New Roman"/>
                <w:b/>
                <w:color w:val="000000" w:themeColor="text1"/>
                <w:lang w:eastAsia="en-US"/>
              </w:rPr>
            </w:pPr>
            <w:r w:rsidRPr="0052724B">
              <w:rPr>
                <w:rFonts w:ascii="Times New Roman" w:hAnsi="Times New Roman" w:cs="Times New Roman"/>
                <w:b/>
                <w:color w:val="000000" w:themeColor="text1"/>
                <w:lang w:eastAsia="en-US"/>
              </w:rPr>
              <w:lastRenderedPageBreak/>
              <w:t>Подпрограмма 2</w:t>
            </w:r>
          </w:p>
          <w:p w14:paraId="180A374C" w14:textId="77777777" w:rsidR="00A2065E" w:rsidRPr="0052724B" w:rsidRDefault="00A2065E" w:rsidP="00A2065E">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«Развитие ресурсного, обеспечения и юридическая поддержка органов местного самоуправления Большемурашкинского муниципального округа Нижегородской области на 202</w:t>
            </w:r>
            <w:r>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8</w:t>
            </w:r>
            <w:r w:rsidRPr="0052724B">
              <w:rPr>
                <w:rFonts w:ascii="Times New Roman" w:hAnsi="Times New Roman" w:cs="Times New Roman"/>
                <w:color w:val="000000" w:themeColor="text1"/>
                <w:lang w:eastAsia="en-US"/>
              </w:rPr>
              <w:t xml:space="preserve"> годы»</w:t>
            </w:r>
          </w:p>
          <w:p w14:paraId="5AF82604" w14:textId="77777777" w:rsidR="00A2065E" w:rsidRPr="0052724B" w:rsidRDefault="00A2065E" w:rsidP="00A2065E">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ВСЕГО:</w:t>
            </w:r>
          </w:p>
        </w:tc>
        <w:tc>
          <w:tcPr>
            <w:tcW w:w="1134" w:type="dxa"/>
            <w:vMerge w:val="restart"/>
            <w:tcBorders>
              <w:top w:val="single" w:sz="6" w:space="0" w:color="auto"/>
              <w:left w:val="single" w:sz="6" w:space="0" w:color="auto"/>
              <w:bottom w:val="single" w:sz="6" w:space="0" w:color="auto"/>
              <w:right w:val="single" w:sz="4" w:space="0" w:color="auto"/>
            </w:tcBorders>
            <w:hideMark/>
          </w:tcPr>
          <w:p w14:paraId="7CD74543" w14:textId="77777777" w:rsidR="00A2065E" w:rsidRPr="0052724B" w:rsidRDefault="00A2065E" w:rsidP="00A2065E">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Прочие расходы</w:t>
            </w:r>
          </w:p>
        </w:tc>
        <w:tc>
          <w:tcPr>
            <w:tcW w:w="1279" w:type="dxa"/>
            <w:vMerge w:val="restart"/>
            <w:tcBorders>
              <w:top w:val="single" w:sz="6" w:space="0" w:color="auto"/>
              <w:left w:val="single" w:sz="4" w:space="0" w:color="auto"/>
              <w:bottom w:val="single" w:sz="6" w:space="0" w:color="auto"/>
              <w:right w:val="single" w:sz="4" w:space="0" w:color="auto"/>
            </w:tcBorders>
            <w:hideMark/>
          </w:tcPr>
          <w:p w14:paraId="69890510" w14:textId="77777777" w:rsidR="00A2065E" w:rsidRPr="0052724B" w:rsidRDefault="00A2065E" w:rsidP="00A2065E">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202</w:t>
            </w:r>
            <w:r>
              <w:rPr>
                <w:rFonts w:ascii="Times New Roman" w:hAnsi="Times New Roman"/>
                <w:color w:val="000000" w:themeColor="text1"/>
                <w:sz w:val="20"/>
                <w:szCs w:val="20"/>
              </w:rPr>
              <w:t>6</w:t>
            </w:r>
            <w:r w:rsidRPr="0052724B">
              <w:rPr>
                <w:rFonts w:ascii="Times New Roman" w:hAnsi="Times New Roman"/>
                <w:color w:val="000000" w:themeColor="text1"/>
                <w:sz w:val="20"/>
                <w:szCs w:val="20"/>
              </w:rPr>
              <w:t>-202</w:t>
            </w:r>
            <w:r>
              <w:rPr>
                <w:rFonts w:ascii="Times New Roman" w:hAnsi="Times New Roman"/>
                <w:color w:val="000000" w:themeColor="text1"/>
                <w:sz w:val="20"/>
                <w:szCs w:val="20"/>
              </w:rPr>
              <w:t>8</w:t>
            </w:r>
          </w:p>
        </w:tc>
        <w:tc>
          <w:tcPr>
            <w:tcW w:w="1559" w:type="dxa"/>
            <w:tcBorders>
              <w:top w:val="single" w:sz="6" w:space="0" w:color="auto"/>
              <w:left w:val="single" w:sz="4" w:space="0" w:color="auto"/>
              <w:bottom w:val="single" w:sz="6" w:space="0" w:color="auto"/>
              <w:right w:val="single" w:sz="4" w:space="0" w:color="auto"/>
            </w:tcBorders>
          </w:tcPr>
          <w:p w14:paraId="48941C0A" w14:textId="77777777" w:rsidR="00A2065E" w:rsidRPr="0052724B" w:rsidRDefault="00A2065E" w:rsidP="00A2065E">
            <w:pPr>
              <w:pStyle w:val="ConsPlusNormal"/>
              <w:widowControl/>
              <w:spacing w:line="276" w:lineRule="auto"/>
              <w:ind w:firstLine="0"/>
              <w:rPr>
                <w:rFonts w:ascii="Times New Roman" w:hAnsi="Times New Roman" w:cs="Times New Roman"/>
                <w:color w:val="000000" w:themeColor="text1"/>
                <w:lang w:eastAsia="en-US"/>
              </w:rPr>
            </w:pPr>
          </w:p>
        </w:tc>
        <w:tc>
          <w:tcPr>
            <w:tcW w:w="848" w:type="dxa"/>
            <w:tcBorders>
              <w:top w:val="single" w:sz="6" w:space="0" w:color="auto"/>
              <w:left w:val="single" w:sz="4" w:space="0" w:color="auto"/>
              <w:bottom w:val="single" w:sz="6" w:space="0" w:color="auto"/>
              <w:right w:val="single" w:sz="4" w:space="0" w:color="auto"/>
            </w:tcBorders>
          </w:tcPr>
          <w:p w14:paraId="750494AE" w14:textId="03F2A336" w:rsidR="00A2065E" w:rsidRPr="00C33AC6" w:rsidRDefault="00A2065E" w:rsidP="00A2065E">
            <w:pPr>
              <w:pStyle w:val="ConsPlusNormal"/>
              <w:widowControl/>
              <w:spacing w:line="276" w:lineRule="auto"/>
              <w:ind w:firstLine="0"/>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5959</w:t>
            </w:r>
            <w:r w:rsidRPr="00C33AC6">
              <w:rPr>
                <w:rFonts w:ascii="Times New Roman" w:hAnsi="Times New Roman" w:cs="Times New Roman"/>
                <w:b/>
                <w:color w:val="000000" w:themeColor="text1"/>
                <w:lang w:eastAsia="en-US"/>
              </w:rPr>
              <w:t>,</w:t>
            </w:r>
            <w:r>
              <w:rPr>
                <w:rFonts w:ascii="Times New Roman" w:hAnsi="Times New Roman" w:cs="Times New Roman"/>
                <w:b/>
                <w:color w:val="000000" w:themeColor="text1"/>
                <w:lang w:eastAsia="en-US"/>
              </w:rPr>
              <w:t>9</w:t>
            </w:r>
          </w:p>
        </w:tc>
        <w:tc>
          <w:tcPr>
            <w:tcW w:w="849" w:type="dxa"/>
            <w:tcBorders>
              <w:top w:val="single" w:sz="6" w:space="0" w:color="auto"/>
              <w:left w:val="single" w:sz="4" w:space="0" w:color="auto"/>
              <w:bottom w:val="single" w:sz="6" w:space="0" w:color="auto"/>
              <w:right w:val="single" w:sz="4" w:space="0" w:color="auto"/>
            </w:tcBorders>
          </w:tcPr>
          <w:p w14:paraId="4BC8CA60" w14:textId="5D4C8CE6" w:rsidR="00A2065E" w:rsidRPr="00A2065E" w:rsidRDefault="00A2065E" w:rsidP="00A2065E">
            <w:pPr>
              <w:rPr>
                <w:b/>
                <w:sz w:val="20"/>
                <w:szCs w:val="20"/>
              </w:rPr>
            </w:pPr>
            <w:r w:rsidRPr="00A2065E">
              <w:rPr>
                <w:rFonts w:ascii="Times New Roman" w:hAnsi="Times New Roman" w:cs="Times New Roman"/>
                <w:b/>
                <w:color w:val="000000" w:themeColor="text1"/>
                <w:sz w:val="20"/>
                <w:szCs w:val="20"/>
              </w:rPr>
              <w:t>5959,9</w:t>
            </w:r>
          </w:p>
        </w:tc>
        <w:tc>
          <w:tcPr>
            <w:tcW w:w="851" w:type="dxa"/>
            <w:tcBorders>
              <w:top w:val="single" w:sz="6" w:space="0" w:color="auto"/>
              <w:left w:val="single" w:sz="4" w:space="0" w:color="auto"/>
              <w:bottom w:val="single" w:sz="6" w:space="0" w:color="auto"/>
              <w:right w:val="single" w:sz="4" w:space="0" w:color="auto"/>
            </w:tcBorders>
          </w:tcPr>
          <w:p w14:paraId="7108A5C1" w14:textId="3A2CE8D6" w:rsidR="00A2065E" w:rsidRPr="00A2065E" w:rsidRDefault="00A2065E" w:rsidP="00A2065E">
            <w:pPr>
              <w:rPr>
                <w:b/>
                <w:sz w:val="20"/>
                <w:szCs w:val="20"/>
              </w:rPr>
            </w:pPr>
            <w:r w:rsidRPr="00A2065E">
              <w:rPr>
                <w:rFonts w:ascii="Times New Roman" w:hAnsi="Times New Roman" w:cs="Times New Roman"/>
                <w:b/>
                <w:color w:val="000000" w:themeColor="text1"/>
                <w:sz w:val="20"/>
                <w:szCs w:val="20"/>
              </w:rPr>
              <w:t>5959,9</w:t>
            </w:r>
          </w:p>
        </w:tc>
        <w:tc>
          <w:tcPr>
            <w:tcW w:w="1135" w:type="dxa"/>
            <w:tcBorders>
              <w:top w:val="single" w:sz="6" w:space="0" w:color="auto"/>
              <w:left w:val="single" w:sz="4" w:space="0" w:color="auto"/>
              <w:bottom w:val="single" w:sz="6" w:space="0" w:color="auto"/>
              <w:right w:val="single" w:sz="4" w:space="0" w:color="auto"/>
            </w:tcBorders>
          </w:tcPr>
          <w:p w14:paraId="73CBD7FE" w14:textId="793B7101" w:rsidR="00A2065E" w:rsidRPr="00A2065E" w:rsidRDefault="00A2065E" w:rsidP="00A2065E">
            <w:pPr>
              <w:pStyle w:val="ConsPlusNormal"/>
              <w:widowControl/>
              <w:spacing w:line="276" w:lineRule="auto"/>
              <w:ind w:firstLine="0"/>
              <w:rPr>
                <w:rFonts w:ascii="Times New Roman" w:hAnsi="Times New Roman" w:cs="Times New Roman"/>
                <w:b/>
                <w:color w:val="000000" w:themeColor="text1"/>
                <w:lang w:eastAsia="en-US"/>
              </w:rPr>
            </w:pPr>
            <w:r w:rsidRPr="00A2065E">
              <w:rPr>
                <w:rFonts w:ascii="Times New Roman" w:hAnsi="Times New Roman" w:cs="Times New Roman"/>
                <w:b/>
                <w:color w:val="000000" w:themeColor="text1"/>
                <w:lang w:eastAsia="en-US"/>
              </w:rPr>
              <w:t>17879,7</w:t>
            </w:r>
          </w:p>
        </w:tc>
        <w:tc>
          <w:tcPr>
            <w:tcW w:w="2126" w:type="dxa"/>
            <w:vMerge w:val="restart"/>
            <w:tcBorders>
              <w:top w:val="single" w:sz="6" w:space="0" w:color="auto"/>
              <w:left w:val="single" w:sz="4" w:space="0" w:color="auto"/>
              <w:bottom w:val="single" w:sz="6" w:space="0" w:color="auto"/>
              <w:right w:val="single" w:sz="4" w:space="0" w:color="auto"/>
            </w:tcBorders>
            <w:hideMark/>
          </w:tcPr>
          <w:p w14:paraId="6E2A2747" w14:textId="77777777" w:rsidR="00A2065E" w:rsidRPr="0052724B" w:rsidRDefault="00A2065E" w:rsidP="00A2065E">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Администрация округа</w:t>
            </w:r>
          </w:p>
        </w:tc>
        <w:tc>
          <w:tcPr>
            <w:tcW w:w="2410" w:type="dxa"/>
            <w:vMerge w:val="restart"/>
            <w:tcBorders>
              <w:top w:val="single" w:sz="6" w:space="0" w:color="auto"/>
              <w:left w:val="single" w:sz="4" w:space="0" w:color="auto"/>
              <w:bottom w:val="single" w:sz="6" w:space="0" w:color="auto"/>
              <w:right w:val="single" w:sz="6" w:space="0" w:color="auto"/>
            </w:tcBorders>
            <w:hideMark/>
          </w:tcPr>
          <w:p w14:paraId="6231C04F" w14:textId="77777777" w:rsidR="00A2065E" w:rsidRPr="0052724B" w:rsidRDefault="00A2065E" w:rsidP="00A2065E">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Создание необходимых  условий для деятельности органов местного самоуправления в целях эффективного управления.</w:t>
            </w:r>
          </w:p>
          <w:p w14:paraId="29AB77BC" w14:textId="77777777" w:rsidR="00A2065E" w:rsidRPr="0052724B" w:rsidRDefault="00A2065E" w:rsidP="00A2065E">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Совершенствование материально-технической базы и улучшение условий труда муниципальных служащих. </w:t>
            </w:r>
          </w:p>
          <w:p w14:paraId="321D2364" w14:textId="77777777" w:rsidR="00A2065E" w:rsidRPr="0052724B" w:rsidRDefault="00A2065E" w:rsidP="00A2065E">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Техническое, информационное оснащение и юридическая поддержка по реализации полномочий органов местного значения.</w:t>
            </w:r>
          </w:p>
        </w:tc>
      </w:tr>
      <w:tr w:rsidR="00A2065E" w:rsidRPr="0052724B" w14:paraId="473F80E6" w14:textId="77777777" w:rsidTr="0028705D">
        <w:trPr>
          <w:cantSplit/>
          <w:trHeight w:val="240"/>
        </w:trPr>
        <w:tc>
          <w:tcPr>
            <w:tcW w:w="2269" w:type="dxa"/>
            <w:vMerge w:val="restart"/>
            <w:tcBorders>
              <w:top w:val="single" w:sz="6" w:space="0" w:color="auto"/>
              <w:left w:val="single" w:sz="6" w:space="0" w:color="auto"/>
              <w:bottom w:val="single" w:sz="6" w:space="0" w:color="auto"/>
              <w:right w:val="single" w:sz="6" w:space="0" w:color="auto"/>
            </w:tcBorders>
            <w:hideMark/>
          </w:tcPr>
          <w:p w14:paraId="0CCE51C4" w14:textId="77777777" w:rsidR="00A2065E" w:rsidRPr="0052724B" w:rsidRDefault="00A2065E" w:rsidP="00A2065E">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 том числе:</w:t>
            </w:r>
          </w:p>
        </w:tc>
        <w:tc>
          <w:tcPr>
            <w:tcW w:w="1134" w:type="dxa"/>
            <w:vMerge/>
            <w:tcBorders>
              <w:top w:val="single" w:sz="6" w:space="0" w:color="auto"/>
              <w:left w:val="single" w:sz="6" w:space="0" w:color="auto"/>
              <w:bottom w:val="single" w:sz="6" w:space="0" w:color="auto"/>
              <w:right w:val="single" w:sz="4" w:space="0" w:color="auto"/>
            </w:tcBorders>
            <w:vAlign w:val="center"/>
            <w:hideMark/>
          </w:tcPr>
          <w:p w14:paraId="622378C9" w14:textId="77777777" w:rsidR="00A2065E" w:rsidRPr="0052724B" w:rsidRDefault="00A2065E" w:rsidP="00A2065E">
            <w:pPr>
              <w:spacing w:after="0" w:line="240" w:lineRule="auto"/>
              <w:rPr>
                <w:rFonts w:ascii="Times New Roman" w:hAnsi="Times New Roman"/>
                <w:color w:val="000000" w:themeColor="text1"/>
                <w:sz w:val="20"/>
                <w:szCs w:val="20"/>
              </w:rPr>
            </w:pPr>
          </w:p>
        </w:tc>
        <w:tc>
          <w:tcPr>
            <w:tcW w:w="1279" w:type="dxa"/>
            <w:vMerge/>
            <w:tcBorders>
              <w:top w:val="single" w:sz="6" w:space="0" w:color="auto"/>
              <w:left w:val="single" w:sz="4" w:space="0" w:color="auto"/>
              <w:bottom w:val="single" w:sz="6" w:space="0" w:color="auto"/>
              <w:right w:val="single" w:sz="4" w:space="0" w:color="auto"/>
            </w:tcBorders>
            <w:vAlign w:val="center"/>
            <w:hideMark/>
          </w:tcPr>
          <w:p w14:paraId="05DD93C9" w14:textId="77777777" w:rsidR="00A2065E" w:rsidRPr="0052724B" w:rsidRDefault="00A2065E" w:rsidP="00A2065E">
            <w:pPr>
              <w:spacing w:after="0" w:line="240" w:lineRule="auto"/>
              <w:rPr>
                <w:rFonts w:ascii="Times New Roman" w:hAnsi="Times New Roman"/>
                <w:color w:val="000000" w:themeColor="text1"/>
                <w:sz w:val="20"/>
                <w:szCs w:val="20"/>
              </w:rPr>
            </w:pPr>
          </w:p>
        </w:tc>
        <w:tc>
          <w:tcPr>
            <w:tcW w:w="1559" w:type="dxa"/>
            <w:tcBorders>
              <w:top w:val="single" w:sz="6" w:space="0" w:color="auto"/>
              <w:left w:val="single" w:sz="4" w:space="0" w:color="auto"/>
              <w:bottom w:val="single" w:sz="6" w:space="0" w:color="auto"/>
              <w:right w:val="single" w:sz="4" w:space="0" w:color="auto"/>
            </w:tcBorders>
            <w:hideMark/>
          </w:tcPr>
          <w:p w14:paraId="207B348D" w14:textId="77777777" w:rsidR="00A2065E" w:rsidRPr="0052724B" w:rsidRDefault="00A2065E" w:rsidP="00A2065E">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местный бюджет</w:t>
            </w:r>
          </w:p>
        </w:tc>
        <w:tc>
          <w:tcPr>
            <w:tcW w:w="848" w:type="dxa"/>
            <w:tcBorders>
              <w:top w:val="single" w:sz="6" w:space="0" w:color="auto"/>
              <w:left w:val="single" w:sz="4" w:space="0" w:color="auto"/>
              <w:bottom w:val="single" w:sz="6" w:space="0" w:color="auto"/>
              <w:right w:val="single" w:sz="4" w:space="0" w:color="auto"/>
            </w:tcBorders>
          </w:tcPr>
          <w:p w14:paraId="319BD758" w14:textId="792BD2E7" w:rsidR="00A2065E" w:rsidRPr="00A2065E" w:rsidRDefault="00A2065E" w:rsidP="00A2065E">
            <w:pPr>
              <w:rPr>
                <w:bCs/>
              </w:rPr>
            </w:pPr>
            <w:r w:rsidRPr="00A2065E">
              <w:rPr>
                <w:rFonts w:ascii="Times New Roman" w:hAnsi="Times New Roman" w:cs="Times New Roman"/>
                <w:bCs/>
                <w:color w:val="000000" w:themeColor="text1"/>
              </w:rPr>
              <w:t>5959,9</w:t>
            </w:r>
          </w:p>
        </w:tc>
        <w:tc>
          <w:tcPr>
            <w:tcW w:w="849" w:type="dxa"/>
            <w:tcBorders>
              <w:top w:val="single" w:sz="6" w:space="0" w:color="auto"/>
              <w:left w:val="single" w:sz="4" w:space="0" w:color="auto"/>
              <w:bottom w:val="single" w:sz="6" w:space="0" w:color="auto"/>
              <w:right w:val="single" w:sz="4" w:space="0" w:color="auto"/>
            </w:tcBorders>
          </w:tcPr>
          <w:p w14:paraId="42A127CE" w14:textId="35302272" w:rsidR="00A2065E" w:rsidRPr="00A2065E" w:rsidRDefault="00A2065E" w:rsidP="00A2065E">
            <w:pPr>
              <w:rPr>
                <w:bCs/>
              </w:rPr>
            </w:pPr>
            <w:r w:rsidRPr="00A2065E">
              <w:rPr>
                <w:rFonts w:ascii="Times New Roman" w:hAnsi="Times New Roman" w:cs="Times New Roman"/>
                <w:bCs/>
                <w:color w:val="000000" w:themeColor="text1"/>
                <w:sz w:val="20"/>
                <w:szCs w:val="20"/>
              </w:rPr>
              <w:t>5959,9</w:t>
            </w:r>
          </w:p>
        </w:tc>
        <w:tc>
          <w:tcPr>
            <w:tcW w:w="851" w:type="dxa"/>
            <w:tcBorders>
              <w:top w:val="single" w:sz="6" w:space="0" w:color="auto"/>
              <w:left w:val="single" w:sz="4" w:space="0" w:color="auto"/>
              <w:bottom w:val="single" w:sz="6" w:space="0" w:color="auto"/>
              <w:right w:val="single" w:sz="4" w:space="0" w:color="auto"/>
            </w:tcBorders>
          </w:tcPr>
          <w:p w14:paraId="3B80E5B3" w14:textId="0E0D8E8B" w:rsidR="00A2065E" w:rsidRPr="00A2065E" w:rsidRDefault="00A2065E" w:rsidP="00A2065E">
            <w:pPr>
              <w:rPr>
                <w:bCs/>
              </w:rPr>
            </w:pPr>
            <w:r w:rsidRPr="00A2065E">
              <w:rPr>
                <w:rFonts w:ascii="Times New Roman" w:hAnsi="Times New Roman" w:cs="Times New Roman"/>
                <w:bCs/>
                <w:color w:val="000000" w:themeColor="text1"/>
                <w:sz w:val="20"/>
                <w:szCs w:val="20"/>
              </w:rPr>
              <w:t>5959,9</w:t>
            </w:r>
          </w:p>
        </w:tc>
        <w:tc>
          <w:tcPr>
            <w:tcW w:w="1135" w:type="dxa"/>
            <w:tcBorders>
              <w:top w:val="single" w:sz="6" w:space="0" w:color="auto"/>
              <w:left w:val="single" w:sz="4" w:space="0" w:color="auto"/>
              <w:bottom w:val="single" w:sz="6" w:space="0" w:color="auto"/>
              <w:right w:val="single" w:sz="4" w:space="0" w:color="auto"/>
            </w:tcBorders>
          </w:tcPr>
          <w:p w14:paraId="5AF8D207" w14:textId="6BB6D8B5" w:rsidR="00A2065E" w:rsidRPr="00A2065E" w:rsidRDefault="00A2065E" w:rsidP="00A2065E">
            <w:pPr>
              <w:pStyle w:val="ConsPlusNormal"/>
              <w:widowControl/>
              <w:spacing w:line="276" w:lineRule="auto"/>
              <w:ind w:firstLine="0"/>
              <w:rPr>
                <w:rFonts w:ascii="Times New Roman" w:hAnsi="Times New Roman" w:cs="Times New Roman"/>
                <w:bCs/>
                <w:color w:val="000000" w:themeColor="text1"/>
                <w:lang w:eastAsia="en-US"/>
              </w:rPr>
            </w:pPr>
            <w:r w:rsidRPr="00A2065E">
              <w:rPr>
                <w:rFonts w:ascii="Times New Roman" w:hAnsi="Times New Roman" w:cs="Times New Roman"/>
                <w:bCs/>
                <w:color w:val="000000" w:themeColor="text1"/>
                <w:lang w:eastAsia="en-US"/>
              </w:rPr>
              <w:t>17879,7</w:t>
            </w:r>
          </w:p>
        </w:tc>
        <w:tc>
          <w:tcPr>
            <w:tcW w:w="2126" w:type="dxa"/>
            <w:vMerge/>
            <w:tcBorders>
              <w:top w:val="single" w:sz="6" w:space="0" w:color="auto"/>
              <w:left w:val="single" w:sz="4" w:space="0" w:color="auto"/>
              <w:bottom w:val="single" w:sz="6" w:space="0" w:color="auto"/>
              <w:right w:val="single" w:sz="4" w:space="0" w:color="auto"/>
            </w:tcBorders>
            <w:vAlign w:val="center"/>
            <w:hideMark/>
          </w:tcPr>
          <w:p w14:paraId="169E33C2" w14:textId="77777777" w:rsidR="00A2065E" w:rsidRPr="0052724B" w:rsidRDefault="00A2065E" w:rsidP="00A2065E">
            <w:pPr>
              <w:spacing w:after="0" w:line="240" w:lineRule="auto"/>
              <w:rPr>
                <w:rFonts w:ascii="Times New Roman" w:eastAsia="Times New Roman" w:hAnsi="Times New Roman" w:cs="Times New Roman"/>
                <w:i/>
                <w:color w:val="000000" w:themeColor="text1"/>
                <w:sz w:val="20"/>
                <w:szCs w:val="20"/>
              </w:rPr>
            </w:pPr>
          </w:p>
        </w:tc>
        <w:tc>
          <w:tcPr>
            <w:tcW w:w="2410" w:type="dxa"/>
            <w:vMerge/>
            <w:tcBorders>
              <w:top w:val="single" w:sz="6" w:space="0" w:color="auto"/>
              <w:left w:val="single" w:sz="4" w:space="0" w:color="auto"/>
              <w:bottom w:val="single" w:sz="6" w:space="0" w:color="auto"/>
              <w:right w:val="single" w:sz="6" w:space="0" w:color="auto"/>
            </w:tcBorders>
            <w:vAlign w:val="center"/>
            <w:hideMark/>
          </w:tcPr>
          <w:p w14:paraId="4E344B74" w14:textId="77777777" w:rsidR="00A2065E" w:rsidRPr="0052724B" w:rsidRDefault="00A2065E" w:rsidP="00A2065E">
            <w:pPr>
              <w:spacing w:after="0" w:line="240" w:lineRule="auto"/>
              <w:rPr>
                <w:rFonts w:ascii="Times New Roman" w:eastAsia="Times New Roman" w:hAnsi="Times New Roman" w:cs="Times New Roman"/>
                <w:color w:val="000000" w:themeColor="text1"/>
                <w:sz w:val="20"/>
                <w:szCs w:val="20"/>
              </w:rPr>
            </w:pPr>
          </w:p>
        </w:tc>
      </w:tr>
      <w:tr w:rsidR="0028705D" w:rsidRPr="0052724B" w14:paraId="2D2AC2E0" w14:textId="77777777" w:rsidTr="0028705D">
        <w:trPr>
          <w:cantSplit/>
          <w:trHeight w:val="240"/>
        </w:trPr>
        <w:tc>
          <w:tcPr>
            <w:tcW w:w="2269" w:type="dxa"/>
            <w:vMerge/>
            <w:tcBorders>
              <w:top w:val="single" w:sz="6" w:space="0" w:color="auto"/>
              <w:left w:val="single" w:sz="6" w:space="0" w:color="auto"/>
              <w:bottom w:val="single" w:sz="6" w:space="0" w:color="auto"/>
              <w:right w:val="single" w:sz="6" w:space="0" w:color="auto"/>
            </w:tcBorders>
            <w:vAlign w:val="center"/>
            <w:hideMark/>
          </w:tcPr>
          <w:p w14:paraId="6A40D6A3" w14:textId="77777777" w:rsidR="0028705D" w:rsidRPr="0052724B" w:rsidRDefault="0028705D">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single" w:sz="6" w:space="0" w:color="auto"/>
              <w:left w:val="single" w:sz="6" w:space="0" w:color="auto"/>
              <w:bottom w:val="single" w:sz="6" w:space="0" w:color="auto"/>
              <w:right w:val="single" w:sz="4" w:space="0" w:color="auto"/>
            </w:tcBorders>
            <w:vAlign w:val="center"/>
            <w:hideMark/>
          </w:tcPr>
          <w:p w14:paraId="5477184F" w14:textId="77777777" w:rsidR="0028705D" w:rsidRPr="0052724B" w:rsidRDefault="0028705D">
            <w:pPr>
              <w:spacing w:after="0" w:line="240" w:lineRule="auto"/>
              <w:rPr>
                <w:rFonts w:ascii="Times New Roman" w:hAnsi="Times New Roman"/>
                <w:color w:val="000000" w:themeColor="text1"/>
                <w:sz w:val="20"/>
                <w:szCs w:val="20"/>
              </w:rPr>
            </w:pPr>
          </w:p>
        </w:tc>
        <w:tc>
          <w:tcPr>
            <w:tcW w:w="1279" w:type="dxa"/>
            <w:vMerge/>
            <w:tcBorders>
              <w:top w:val="single" w:sz="6" w:space="0" w:color="auto"/>
              <w:left w:val="single" w:sz="4" w:space="0" w:color="auto"/>
              <w:bottom w:val="single" w:sz="6" w:space="0" w:color="auto"/>
              <w:right w:val="single" w:sz="4" w:space="0" w:color="auto"/>
            </w:tcBorders>
            <w:vAlign w:val="center"/>
            <w:hideMark/>
          </w:tcPr>
          <w:p w14:paraId="77EC7A85" w14:textId="77777777" w:rsidR="0028705D" w:rsidRPr="0052724B" w:rsidRDefault="0028705D">
            <w:pPr>
              <w:spacing w:after="0" w:line="240" w:lineRule="auto"/>
              <w:rPr>
                <w:rFonts w:ascii="Times New Roman" w:hAnsi="Times New Roman"/>
                <w:color w:val="000000" w:themeColor="text1"/>
                <w:sz w:val="20"/>
                <w:szCs w:val="20"/>
              </w:rPr>
            </w:pPr>
          </w:p>
        </w:tc>
        <w:tc>
          <w:tcPr>
            <w:tcW w:w="1559" w:type="dxa"/>
            <w:tcBorders>
              <w:top w:val="single" w:sz="6" w:space="0" w:color="auto"/>
              <w:left w:val="single" w:sz="4" w:space="0" w:color="auto"/>
              <w:bottom w:val="single" w:sz="6" w:space="0" w:color="auto"/>
              <w:right w:val="single" w:sz="4" w:space="0" w:color="auto"/>
            </w:tcBorders>
          </w:tcPr>
          <w:p w14:paraId="462528C4" w14:textId="77777777" w:rsidR="0028705D" w:rsidRPr="0052724B" w:rsidRDefault="001C04E2">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848" w:type="dxa"/>
            <w:tcBorders>
              <w:top w:val="single" w:sz="6" w:space="0" w:color="auto"/>
              <w:left w:val="single" w:sz="4" w:space="0" w:color="auto"/>
              <w:bottom w:val="single" w:sz="6" w:space="0" w:color="auto"/>
              <w:right w:val="single" w:sz="4" w:space="0" w:color="auto"/>
            </w:tcBorders>
            <w:hideMark/>
          </w:tcPr>
          <w:p w14:paraId="1A99C923" w14:textId="77777777"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49" w:type="dxa"/>
            <w:tcBorders>
              <w:top w:val="single" w:sz="6" w:space="0" w:color="auto"/>
              <w:left w:val="single" w:sz="4" w:space="0" w:color="auto"/>
              <w:bottom w:val="single" w:sz="6" w:space="0" w:color="auto"/>
              <w:right w:val="single" w:sz="4" w:space="0" w:color="auto"/>
            </w:tcBorders>
            <w:hideMark/>
          </w:tcPr>
          <w:p w14:paraId="18C606B4" w14:textId="77777777"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4" w:space="0" w:color="auto"/>
            </w:tcBorders>
            <w:hideMark/>
          </w:tcPr>
          <w:p w14:paraId="7FFBE9B3" w14:textId="77777777"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5" w:type="dxa"/>
            <w:tcBorders>
              <w:top w:val="single" w:sz="6" w:space="0" w:color="auto"/>
              <w:left w:val="single" w:sz="4" w:space="0" w:color="auto"/>
              <w:bottom w:val="single" w:sz="6" w:space="0" w:color="auto"/>
              <w:right w:val="single" w:sz="4" w:space="0" w:color="auto"/>
            </w:tcBorders>
            <w:hideMark/>
          </w:tcPr>
          <w:p w14:paraId="7E416EB6" w14:textId="77777777" w:rsidR="0028705D" w:rsidRPr="0052724B" w:rsidRDefault="0028705D">
            <w:pPr>
              <w:pStyle w:val="ConsPlusNormal"/>
              <w:widowControl/>
              <w:spacing w:line="276" w:lineRule="auto"/>
              <w:ind w:firstLine="0"/>
              <w:rPr>
                <w:rFonts w:ascii="Times New Roman" w:hAnsi="Times New Roman" w:cs="Times New Roman"/>
                <w:i/>
                <w:color w:val="000000" w:themeColor="text1"/>
                <w:lang w:eastAsia="en-US"/>
              </w:rPr>
            </w:pPr>
            <w:r w:rsidRPr="0052724B">
              <w:rPr>
                <w:rFonts w:ascii="Times New Roman" w:hAnsi="Times New Roman" w:cs="Times New Roman"/>
                <w:color w:val="000000" w:themeColor="text1"/>
                <w:lang w:eastAsia="en-US"/>
              </w:rPr>
              <w:t>0</w:t>
            </w:r>
          </w:p>
        </w:tc>
        <w:tc>
          <w:tcPr>
            <w:tcW w:w="2126" w:type="dxa"/>
            <w:vMerge/>
            <w:tcBorders>
              <w:top w:val="single" w:sz="6" w:space="0" w:color="auto"/>
              <w:left w:val="single" w:sz="4" w:space="0" w:color="auto"/>
              <w:bottom w:val="single" w:sz="6" w:space="0" w:color="auto"/>
              <w:right w:val="single" w:sz="4" w:space="0" w:color="auto"/>
            </w:tcBorders>
            <w:vAlign w:val="center"/>
            <w:hideMark/>
          </w:tcPr>
          <w:p w14:paraId="2F413188" w14:textId="77777777" w:rsidR="0028705D" w:rsidRPr="0052724B" w:rsidRDefault="0028705D">
            <w:pPr>
              <w:spacing w:after="0" w:line="240" w:lineRule="auto"/>
              <w:rPr>
                <w:rFonts w:ascii="Times New Roman" w:eastAsia="Times New Roman" w:hAnsi="Times New Roman" w:cs="Times New Roman"/>
                <w:i/>
                <w:color w:val="000000" w:themeColor="text1"/>
                <w:sz w:val="20"/>
                <w:szCs w:val="20"/>
              </w:rPr>
            </w:pPr>
          </w:p>
        </w:tc>
        <w:tc>
          <w:tcPr>
            <w:tcW w:w="2410" w:type="dxa"/>
            <w:vMerge/>
            <w:tcBorders>
              <w:top w:val="single" w:sz="6" w:space="0" w:color="auto"/>
              <w:left w:val="single" w:sz="4" w:space="0" w:color="auto"/>
              <w:bottom w:val="single" w:sz="6" w:space="0" w:color="auto"/>
              <w:right w:val="single" w:sz="6" w:space="0" w:color="auto"/>
            </w:tcBorders>
            <w:vAlign w:val="center"/>
            <w:hideMark/>
          </w:tcPr>
          <w:p w14:paraId="7315FA28" w14:textId="77777777" w:rsidR="0028705D" w:rsidRPr="0052724B" w:rsidRDefault="0028705D">
            <w:pPr>
              <w:spacing w:after="0" w:line="240" w:lineRule="auto"/>
              <w:rPr>
                <w:rFonts w:ascii="Times New Roman" w:eastAsia="Times New Roman" w:hAnsi="Times New Roman" w:cs="Times New Roman"/>
                <w:color w:val="000000" w:themeColor="text1"/>
                <w:sz w:val="20"/>
                <w:szCs w:val="20"/>
              </w:rPr>
            </w:pPr>
          </w:p>
        </w:tc>
      </w:tr>
      <w:tr w:rsidR="0028705D" w:rsidRPr="0052724B" w14:paraId="30BF6AAA" w14:textId="77777777" w:rsidTr="0028705D">
        <w:trPr>
          <w:cantSplit/>
          <w:trHeight w:val="240"/>
        </w:trPr>
        <w:tc>
          <w:tcPr>
            <w:tcW w:w="2269" w:type="dxa"/>
            <w:vMerge/>
            <w:tcBorders>
              <w:top w:val="single" w:sz="6" w:space="0" w:color="auto"/>
              <w:left w:val="single" w:sz="6" w:space="0" w:color="auto"/>
              <w:bottom w:val="single" w:sz="6" w:space="0" w:color="auto"/>
              <w:right w:val="single" w:sz="6" w:space="0" w:color="auto"/>
            </w:tcBorders>
            <w:vAlign w:val="center"/>
            <w:hideMark/>
          </w:tcPr>
          <w:p w14:paraId="5C82C60B" w14:textId="77777777" w:rsidR="0028705D" w:rsidRPr="0052724B" w:rsidRDefault="0028705D">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single" w:sz="6" w:space="0" w:color="auto"/>
              <w:left w:val="single" w:sz="6" w:space="0" w:color="auto"/>
              <w:bottom w:val="single" w:sz="6" w:space="0" w:color="auto"/>
              <w:right w:val="single" w:sz="4" w:space="0" w:color="auto"/>
            </w:tcBorders>
            <w:vAlign w:val="center"/>
            <w:hideMark/>
          </w:tcPr>
          <w:p w14:paraId="1FF47674" w14:textId="77777777" w:rsidR="0028705D" w:rsidRPr="0052724B" w:rsidRDefault="0028705D">
            <w:pPr>
              <w:spacing w:after="0" w:line="240" w:lineRule="auto"/>
              <w:rPr>
                <w:rFonts w:ascii="Times New Roman" w:hAnsi="Times New Roman"/>
                <w:color w:val="000000" w:themeColor="text1"/>
                <w:sz w:val="20"/>
                <w:szCs w:val="20"/>
              </w:rPr>
            </w:pPr>
          </w:p>
        </w:tc>
        <w:tc>
          <w:tcPr>
            <w:tcW w:w="1279" w:type="dxa"/>
            <w:vMerge/>
            <w:tcBorders>
              <w:top w:val="single" w:sz="6" w:space="0" w:color="auto"/>
              <w:left w:val="single" w:sz="4" w:space="0" w:color="auto"/>
              <w:bottom w:val="single" w:sz="6" w:space="0" w:color="auto"/>
              <w:right w:val="single" w:sz="4" w:space="0" w:color="auto"/>
            </w:tcBorders>
            <w:vAlign w:val="center"/>
            <w:hideMark/>
          </w:tcPr>
          <w:p w14:paraId="00710D8C" w14:textId="77777777" w:rsidR="0028705D" w:rsidRPr="0052724B" w:rsidRDefault="0028705D">
            <w:pPr>
              <w:spacing w:after="0" w:line="240" w:lineRule="auto"/>
              <w:rPr>
                <w:rFonts w:ascii="Times New Roman" w:hAnsi="Times New Roman"/>
                <w:color w:val="000000" w:themeColor="text1"/>
                <w:sz w:val="20"/>
                <w:szCs w:val="20"/>
              </w:rPr>
            </w:pPr>
          </w:p>
        </w:tc>
        <w:tc>
          <w:tcPr>
            <w:tcW w:w="1559" w:type="dxa"/>
            <w:tcBorders>
              <w:top w:val="single" w:sz="6" w:space="0" w:color="auto"/>
              <w:left w:val="single" w:sz="4" w:space="0" w:color="auto"/>
              <w:bottom w:val="single" w:sz="6" w:space="0" w:color="auto"/>
              <w:right w:val="single" w:sz="4" w:space="0" w:color="auto"/>
            </w:tcBorders>
          </w:tcPr>
          <w:p w14:paraId="0C215954" w14:textId="77777777" w:rsidR="0028705D" w:rsidRPr="0052724B" w:rsidRDefault="001C04E2">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федеральный</w:t>
            </w:r>
          </w:p>
        </w:tc>
        <w:tc>
          <w:tcPr>
            <w:tcW w:w="848" w:type="dxa"/>
            <w:tcBorders>
              <w:top w:val="single" w:sz="6" w:space="0" w:color="auto"/>
              <w:left w:val="single" w:sz="4" w:space="0" w:color="auto"/>
              <w:bottom w:val="single" w:sz="6" w:space="0" w:color="auto"/>
              <w:right w:val="single" w:sz="4" w:space="0" w:color="auto"/>
            </w:tcBorders>
            <w:hideMark/>
          </w:tcPr>
          <w:p w14:paraId="766C9819" w14:textId="77777777"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49" w:type="dxa"/>
            <w:tcBorders>
              <w:top w:val="single" w:sz="6" w:space="0" w:color="auto"/>
              <w:left w:val="single" w:sz="4" w:space="0" w:color="auto"/>
              <w:bottom w:val="single" w:sz="6" w:space="0" w:color="auto"/>
              <w:right w:val="single" w:sz="4" w:space="0" w:color="auto"/>
            </w:tcBorders>
            <w:hideMark/>
          </w:tcPr>
          <w:p w14:paraId="3F13DF58" w14:textId="77777777"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4" w:space="0" w:color="auto"/>
            </w:tcBorders>
            <w:hideMark/>
          </w:tcPr>
          <w:p w14:paraId="786C168C" w14:textId="77777777"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5" w:type="dxa"/>
            <w:tcBorders>
              <w:top w:val="single" w:sz="6" w:space="0" w:color="auto"/>
              <w:left w:val="single" w:sz="4" w:space="0" w:color="auto"/>
              <w:bottom w:val="single" w:sz="6" w:space="0" w:color="auto"/>
              <w:right w:val="single" w:sz="4" w:space="0" w:color="auto"/>
            </w:tcBorders>
            <w:hideMark/>
          </w:tcPr>
          <w:p w14:paraId="65A9E20F" w14:textId="77777777" w:rsidR="0028705D" w:rsidRPr="0052724B" w:rsidRDefault="0028705D">
            <w:pPr>
              <w:pStyle w:val="ConsPlusNormal"/>
              <w:widowControl/>
              <w:spacing w:line="276" w:lineRule="auto"/>
              <w:ind w:firstLine="0"/>
              <w:rPr>
                <w:rFonts w:ascii="Times New Roman" w:hAnsi="Times New Roman" w:cs="Times New Roman"/>
                <w:i/>
                <w:color w:val="000000" w:themeColor="text1"/>
                <w:lang w:eastAsia="en-US"/>
              </w:rPr>
            </w:pPr>
            <w:r w:rsidRPr="0052724B">
              <w:rPr>
                <w:rFonts w:ascii="Times New Roman" w:hAnsi="Times New Roman" w:cs="Times New Roman"/>
                <w:color w:val="000000" w:themeColor="text1"/>
                <w:lang w:eastAsia="en-US"/>
              </w:rPr>
              <w:t>0</w:t>
            </w:r>
          </w:p>
        </w:tc>
        <w:tc>
          <w:tcPr>
            <w:tcW w:w="2126" w:type="dxa"/>
            <w:vMerge/>
            <w:tcBorders>
              <w:top w:val="single" w:sz="6" w:space="0" w:color="auto"/>
              <w:left w:val="single" w:sz="4" w:space="0" w:color="auto"/>
              <w:bottom w:val="single" w:sz="6" w:space="0" w:color="auto"/>
              <w:right w:val="single" w:sz="4" w:space="0" w:color="auto"/>
            </w:tcBorders>
            <w:vAlign w:val="center"/>
            <w:hideMark/>
          </w:tcPr>
          <w:p w14:paraId="41523430" w14:textId="77777777" w:rsidR="0028705D" w:rsidRPr="0052724B" w:rsidRDefault="0028705D">
            <w:pPr>
              <w:spacing w:after="0" w:line="240" w:lineRule="auto"/>
              <w:rPr>
                <w:rFonts w:ascii="Times New Roman" w:eastAsia="Times New Roman" w:hAnsi="Times New Roman" w:cs="Times New Roman"/>
                <w:i/>
                <w:color w:val="000000" w:themeColor="text1"/>
                <w:sz w:val="20"/>
                <w:szCs w:val="20"/>
              </w:rPr>
            </w:pPr>
          </w:p>
        </w:tc>
        <w:tc>
          <w:tcPr>
            <w:tcW w:w="2410" w:type="dxa"/>
            <w:vMerge/>
            <w:tcBorders>
              <w:top w:val="single" w:sz="6" w:space="0" w:color="auto"/>
              <w:left w:val="single" w:sz="4" w:space="0" w:color="auto"/>
              <w:bottom w:val="single" w:sz="6" w:space="0" w:color="auto"/>
              <w:right w:val="single" w:sz="6" w:space="0" w:color="auto"/>
            </w:tcBorders>
            <w:vAlign w:val="center"/>
            <w:hideMark/>
          </w:tcPr>
          <w:p w14:paraId="09A8EE02" w14:textId="77777777" w:rsidR="0028705D" w:rsidRPr="0052724B" w:rsidRDefault="0028705D">
            <w:pPr>
              <w:spacing w:after="0" w:line="240" w:lineRule="auto"/>
              <w:rPr>
                <w:rFonts w:ascii="Times New Roman" w:eastAsia="Times New Roman" w:hAnsi="Times New Roman" w:cs="Times New Roman"/>
                <w:color w:val="000000" w:themeColor="text1"/>
                <w:sz w:val="20"/>
                <w:szCs w:val="20"/>
              </w:rPr>
            </w:pPr>
          </w:p>
        </w:tc>
      </w:tr>
      <w:tr w:rsidR="0028705D" w:rsidRPr="0052724B" w14:paraId="13EE67B0" w14:textId="77777777" w:rsidTr="0028705D">
        <w:trPr>
          <w:cantSplit/>
          <w:trHeight w:val="240"/>
        </w:trPr>
        <w:tc>
          <w:tcPr>
            <w:tcW w:w="2269" w:type="dxa"/>
            <w:tcBorders>
              <w:top w:val="single" w:sz="6" w:space="0" w:color="auto"/>
              <w:left w:val="single" w:sz="6" w:space="0" w:color="auto"/>
              <w:bottom w:val="single" w:sz="6" w:space="0" w:color="auto"/>
              <w:right w:val="single" w:sz="6" w:space="0" w:color="auto"/>
            </w:tcBorders>
          </w:tcPr>
          <w:p w14:paraId="3A6BCE7B" w14:textId="77777777" w:rsidR="0028705D" w:rsidRPr="0052724B" w:rsidRDefault="0028705D">
            <w:pPr>
              <w:pStyle w:val="ConsPlusNormal"/>
              <w:widowControl/>
              <w:spacing w:line="276" w:lineRule="auto"/>
              <w:ind w:firstLine="0"/>
              <w:rPr>
                <w:rFonts w:ascii="Times New Roman" w:hAnsi="Times New Roman" w:cs="Times New Roman"/>
                <w:b/>
                <w:color w:val="000000" w:themeColor="text1"/>
                <w:lang w:eastAsia="en-US"/>
              </w:rPr>
            </w:pPr>
            <w:r w:rsidRPr="0052724B">
              <w:rPr>
                <w:rFonts w:ascii="Times New Roman" w:hAnsi="Times New Roman" w:cs="Times New Roman"/>
                <w:b/>
                <w:color w:val="000000" w:themeColor="text1"/>
                <w:lang w:eastAsia="en-US"/>
              </w:rPr>
              <w:t>Подпрограмма 3</w:t>
            </w:r>
          </w:p>
          <w:p w14:paraId="54DD0C8A" w14:textId="77777777" w:rsidR="0028705D" w:rsidRPr="0052724B" w:rsidRDefault="0028705D">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«Обеспечение внедрения и развития механизма предупреждения коррупции, выявления и разрешения конфликта интересов в Большемурашкинском муниципальном округе Нижегородской области на 202</w:t>
            </w:r>
            <w:r w:rsidR="002B27F3">
              <w:rPr>
                <w:rFonts w:ascii="Times New Roman" w:hAnsi="Times New Roman" w:cs="Times New Roman"/>
                <w:color w:val="000000" w:themeColor="text1"/>
                <w:sz w:val="20"/>
                <w:szCs w:val="20"/>
              </w:rPr>
              <w:t>6</w:t>
            </w:r>
            <w:r w:rsidRPr="0052724B">
              <w:rPr>
                <w:rFonts w:ascii="Times New Roman" w:hAnsi="Times New Roman" w:cs="Times New Roman"/>
                <w:color w:val="000000" w:themeColor="text1"/>
                <w:sz w:val="20"/>
                <w:szCs w:val="20"/>
              </w:rPr>
              <w:t>-202</w:t>
            </w:r>
            <w:r w:rsidR="002B27F3">
              <w:rPr>
                <w:rFonts w:ascii="Times New Roman" w:hAnsi="Times New Roman" w:cs="Times New Roman"/>
                <w:color w:val="000000" w:themeColor="text1"/>
                <w:sz w:val="20"/>
                <w:szCs w:val="20"/>
              </w:rPr>
              <w:t>8</w:t>
            </w:r>
            <w:r w:rsidRPr="0052724B">
              <w:rPr>
                <w:rFonts w:ascii="Times New Roman" w:hAnsi="Times New Roman" w:cs="Times New Roman"/>
                <w:color w:val="000000" w:themeColor="text1"/>
                <w:sz w:val="20"/>
                <w:szCs w:val="20"/>
              </w:rPr>
              <w:t xml:space="preserve"> годы»</w:t>
            </w:r>
          </w:p>
          <w:p w14:paraId="3F36EB64" w14:textId="77777777" w:rsidR="0028705D" w:rsidRPr="0052724B" w:rsidRDefault="0028705D">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p w14:paraId="38F12C54" w14:textId="77777777" w:rsidR="0028705D" w:rsidRPr="0052724B" w:rsidRDefault="0028705D">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ВСЕГО:</w:t>
            </w:r>
          </w:p>
          <w:p w14:paraId="173E538E" w14:textId="77777777"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val="restart"/>
            <w:tcBorders>
              <w:top w:val="single" w:sz="6" w:space="0" w:color="auto"/>
              <w:left w:val="single" w:sz="6" w:space="0" w:color="auto"/>
              <w:bottom w:val="single" w:sz="6" w:space="0" w:color="auto"/>
              <w:right w:val="single" w:sz="4" w:space="0" w:color="auto"/>
            </w:tcBorders>
            <w:hideMark/>
          </w:tcPr>
          <w:p w14:paraId="4D183B89" w14:textId="77777777" w:rsidR="0028705D" w:rsidRPr="0052724B" w:rsidRDefault="0028705D">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Прочие расходы</w:t>
            </w:r>
          </w:p>
        </w:tc>
        <w:tc>
          <w:tcPr>
            <w:tcW w:w="1279" w:type="dxa"/>
            <w:vMerge w:val="restart"/>
            <w:tcBorders>
              <w:top w:val="single" w:sz="6" w:space="0" w:color="auto"/>
              <w:left w:val="single" w:sz="4" w:space="0" w:color="auto"/>
              <w:bottom w:val="single" w:sz="6" w:space="0" w:color="auto"/>
              <w:right w:val="single" w:sz="4" w:space="0" w:color="auto"/>
            </w:tcBorders>
            <w:hideMark/>
          </w:tcPr>
          <w:p w14:paraId="35B0E584" w14:textId="77777777" w:rsidR="0028705D" w:rsidRPr="0052724B" w:rsidRDefault="0028705D" w:rsidP="001F572C">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202</w:t>
            </w:r>
            <w:r w:rsidR="001F572C">
              <w:rPr>
                <w:rFonts w:ascii="Times New Roman" w:hAnsi="Times New Roman"/>
                <w:color w:val="000000" w:themeColor="text1"/>
                <w:sz w:val="20"/>
                <w:szCs w:val="20"/>
              </w:rPr>
              <w:t>6</w:t>
            </w:r>
            <w:r w:rsidRPr="0052724B">
              <w:rPr>
                <w:rFonts w:ascii="Times New Roman" w:hAnsi="Times New Roman"/>
                <w:color w:val="000000" w:themeColor="text1"/>
                <w:sz w:val="20"/>
                <w:szCs w:val="20"/>
              </w:rPr>
              <w:t>-202</w:t>
            </w:r>
            <w:r w:rsidR="001F572C">
              <w:rPr>
                <w:rFonts w:ascii="Times New Roman" w:hAnsi="Times New Roman"/>
                <w:color w:val="000000" w:themeColor="text1"/>
                <w:sz w:val="20"/>
                <w:szCs w:val="20"/>
              </w:rPr>
              <w:t>8</w:t>
            </w:r>
          </w:p>
        </w:tc>
        <w:tc>
          <w:tcPr>
            <w:tcW w:w="1559" w:type="dxa"/>
            <w:tcBorders>
              <w:top w:val="single" w:sz="6" w:space="0" w:color="auto"/>
              <w:left w:val="single" w:sz="4" w:space="0" w:color="auto"/>
              <w:bottom w:val="single" w:sz="6" w:space="0" w:color="auto"/>
              <w:right w:val="single" w:sz="4" w:space="0" w:color="auto"/>
            </w:tcBorders>
          </w:tcPr>
          <w:p w14:paraId="5E61BE43" w14:textId="77777777"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p>
        </w:tc>
        <w:tc>
          <w:tcPr>
            <w:tcW w:w="848" w:type="dxa"/>
            <w:tcBorders>
              <w:top w:val="single" w:sz="6" w:space="0" w:color="auto"/>
              <w:left w:val="single" w:sz="4" w:space="0" w:color="auto"/>
              <w:bottom w:val="single" w:sz="6" w:space="0" w:color="auto"/>
              <w:right w:val="single" w:sz="4" w:space="0" w:color="auto"/>
            </w:tcBorders>
          </w:tcPr>
          <w:p w14:paraId="66CCEADA" w14:textId="65D81DA7" w:rsidR="0028705D" w:rsidRPr="00C33AC6" w:rsidRDefault="006E015E">
            <w:pPr>
              <w:pStyle w:val="ConsPlusNormal"/>
              <w:widowControl/>
              <w:spacing w:line="276" w:lineRule="auto"/>
              <w:ind w:firstLine="0"/>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0</w:t>
            </w:r>
          </w:p>
        </w:tc>
        <w:tc>
          <w:tcPr>
            <w:tcW w:w="849" w:type="dxa"/>
            <w:tcBorders>
              <w:top w:val="single" w:sz="6" w:space="0" w:color="auto"/>
              <w:left w:val="single" w:sz="4" w:space="0" w:color="auto"/>
              <w:bottom w:val="single" w:sz="6" w:space="0" w:color="auto"/>
              <w:right w:val="single" w:sz="4" w:space="0" w:color="auto"/>
            </w:tcBorders>
          </w:tcPr>
          <w:p w14:paraId="5E5A9738" w14:textId="435C16CC" w:rsidR="0028705D" w:rsidRPr="00C33AC6" w:rsidRDefault="006E015E">
            <w:pPr>
              <w:pStyle w:val="ConsPlusNormal"/>
              <w:widowControl/>
              <w:spacing w:line="276" w:lineRule="auto"/>
              <w:ind w:firstLine="0"/>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0</w:t>
            </w:r>
          </w:p>
          <w:p w14:paraId="54681A02" w14:textId="77777777"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14:paraId="38BA9053" w14:textId="77777777"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14:paraId="683F9292" w14:textId="77777777"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14:paraId="69E6E3BF" w14:textId="77777777"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14:paraId="59BC0820" w14:textId="77777777"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14:paraId="1D90A97D" w14:textId="77777777"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14:paraId="51C2EF89" w14:textId="77777777"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14:paraId="3E6C2D6A" w14:textId="77777777"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14:paraId="571722C2" w14:textId="77777777"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14:paraId="2D9D51DB" w14:textId="77777777"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14:paraId="075A0F2F" w14:textId="77777777"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14:paraId="250542A3" w14:textId="77777777"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tc>
        <w:tc>
          <w:tcPr>
            <w:tcW w:w="851" w:type="dxa"/>
            <w:tcBorders>
              <w:top w:val="single" w:sz="6" w:space="0" w:color="auto"/>
              <w:left w:val="single" w:sz="4" w:space="0" w:color="auto"/>
              <w:bottom w:val="single" w:sz="6" w:space="0" w:color="auto"/>
              <w:right w:val="single" w:sz="4" w:space="0" w:color="auto"/>
            </w:tcBorders>
          </w:tcPr>
          <w:p w14:paraId="59AC92C6" w14:textId="3EE365FA" w:rsidR="0028705D" w:rsidRPr="00C33AC6" w:rsidRDefault="006E015E">
            <w:pPr>
              <w:pStyle w:val="ConsPlusNormal"/>
              <w:widowControl/>
              <w:spacing w:line="276" w:lineRule="auto"/>
              <w:ind w:firstLine="0"/>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0</w:t>
            </w:r>
          </w:p>
          <w:p w14:paraId="4C8792B1" w14:textId="77777777"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tc>
        <w:tc>
          <w:tcPr>
            <w:tcW w:w="1135" w:type="dxa"/>
            <w:tcBorders>
              <w:top w:val="single" w:sz="6" w:space="0" w:color="auto"/>
              <w:left w:val="single" w:sz="4" w:space="0" w:color="auto"/>
              <w:bottom w:val="single" w:sz="6" w:space="0" w:color="auto"/>
              <w:right w:val="single" w:sz="4" w:space="0" w:color="auto"/>
            </w:tcBorders>
          </w:tcPr>
          <w:p w14:paraId="08136533" w14:textId="12543777" w:rsidR="0028705D" w:rsidRPr="00C33AC6" w:rsidRDefault="006E015E">
            <w:pPr>
              <w:pStyle w:val="ConsPlusNormal"/>
              <w:widowControl/>
              <w:spacing w:line="276" w:lineRule="auto"/>
              <w:ind w:firstLine="0"/>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0</w:t>
            </w:r>
          </w:p>
          <w:p w14:paraId="6B1E0148" w14:textId="77777777"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14:paraId="79242A5A" w14:textId="77777777"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14:paraId="7B79C0FE" w14:textId="77777777"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14:paraId="08EDCBAF" w14:textId="77777777"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14:paraId="25ABB259" w14:textId="77777777"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14:paraId="46E5B588" w14:textId="77777777"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14:paraId="7571FAE5" w14:textId="77777777"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14:paraId="30B310E3" w14:textId="77777777"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14:paraId="609BAB4E" w14:textId="77777777"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14:paraId="4F07BD2E" w14:textId="77777777"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14:paraId="76F1727D" w14:textId="77777777"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14:paraId="27C20B04" w14:textId="77777777"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tc>
        <w:tc>
          <w:tcPr>
            <w:tcW w:w="2126" w:type="dxa"/>
            <w:vMerge w:val="restart"/>
            <w:tcBorders>
              <w:top w:val="single" w:sz="6" w:space="0" w:color="auto"/>
              <w:left w:val="single" w:sz="4" w:space="0" w:color="auto"/>
              <w:bottom w:val="single" w:sz="6" w:space="0" w:color="auto"/>
              <w:right w:val="single" w:sz="4" w:space="0" w:color="auto"/>
            </w:tcBorders>
            <w:hideMark/>
          </w:tcPr>
          <w:p w14:paraId="5A2D579E" w14:textId="77777777"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О</w:t>
            </w:r>
            <w:r w:rsidR="001C04E2">
              <w:rPr>
                <w:rFonts w:ascii="Times New Roman" w:hAnsi="Times New Roman" w:cs="Times New Roman"/>
                <w:color w:val="000000" w:themeColor="text1"/>
                <w:lang w:eastAsia="en-US"/>
              </w:rPr>
              <w:t xml:space="preserve">рганы местного самоуправления </w:t>
            </w:r>
            <w:r w:rsidRPr="0052724B">
              <w:rPr>
                <w:rFonts w:ascii="Times New Roman" w:hAnsi="Times New Roman" w:cs="Times New Roman"/>
                <w:color w:val="000000" w:themeColor="text1"/>
                <w:lang w:eastAsia="en-US"/>
              </w:rPr>
              <w:t>структурные подразделения Администрации</w:t>
            </w:r>
          </w:p>
        </w:tc>
        <w:tc>
          <w:tcPr>
            <w:tcW w:w="2410" w:type="dxa"/>
            <w:vMerge w:val="restart"/>
            <w:tcBorders>
              <w:top w:val="single" w:sz="6" w:space="0" w:color="auto"/>
              <w:left w:val="single" w:sz="4" w:space="0" w:color="auto"/>
              <w:bottom w:val="single" w:sz="6" w:space="0" w:color="auto"/>
              <w:right w:val="single" w:sz="6" w:space="0" w:color="auto"/>
            </w:tcBorders>
            <w:hideMark/>
          </w:tcPr>
          <w:p w14:paraId="188726F6" w14:textId="77777777"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Создание эффективной системы противодействия коррупции</w:t>
            </w:r>
          </w:p>
        </w:tc>
      </w:tr>
      <w:tr w:rsidR="0028705D" w:rsidRPr="0052724B" w14:paraId="02FA6C28" w14:textId="77777777" w:rsidTr="001F572C">
        <w:trPr>
          <w:cantSplit/>
          <w:trHeight w:val="240"/>
        </w:trPr>
        <w:tc>
          <w:tcPr>
            <w:tcW w:w="2269" w:type="dxa"/>
            <w:vMerge w:val="restart"/>
            <w:tcBorders>
              <w:top w:val="single" w:sz="6" w:space="0" w:color="auto"/>
              <w:left w:val="single" w:sz="6" w:space="0" w:color="auto"/>
              <w:bottom w:val="single" w:sz="6" w:space="0" w:color="auto"/>
              <w:right w:val="single" w:sz="6" w:space="0" w:color="auto"/>
            </w:tcBorders>
            <w:hideMark/>
          </w:tcPr>
          <w:p w14:paraId="3C0C86E1" w14:textId="77777777"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 том числе:</w:t>
            </w:r>
          </w:p>
        </w:tc>
        <w:tc>
          <w:tcPr>
            <w:tcW w:w="1134" w:type="dxa"/>
            <w:vMerge/>
            <w:tcBorders>
              <w:top w:val="single" w:sz="6" w:space="0" w:color="auto"/>
              <w:left w:val="single" w:sz="6" w:space="0" w:color="auto"/>
              <w:bottom w:val="single" w:sz="6" w:space="0" w:color="auto"/>
              <w:right w:val="single" w:sz="4" w:space="0" w:color="auto"/>
            </w:tcBorders>
            <w:vAlign w:val="center"/>
            <w:hideMark/>
          </w:tcPr>
          <w:p w14:paraId="479F4B91" w14:textId="77777777" w:rsidR="0028705D" w:rsidRPr="0052724B" w:rsidRDefault="0028705D">
            <w:pPr>
              <w:spacing w:after="0" w:line="240" w:lineRule="auto"/>
              <w:rPr>
                <w:rFonts w:ascii="Times New Roman" w:hAnsi="Times New Roman"/>
                <w:color w:val="000000" w:themeColor="text1"/>
                <w:sz w:val="20"/>
                <w:szCs w:val="20"/>
              </w:rPr>
            </w:pPr>
          </w:p>
        </w:tc>
        <w:tc>
          <w:tcPr>
            <w:tcW w:w="1279" w:type="dxa"/>
            <w:vMerge/>
            <w:tcBorders>
              <w:top w:val="single" w:sz="6" w:space="0" w:color="auto"/>
              <w:left w:val="single" w:sz="4" w:space="0" w:color="auto"/>
              <w:bottom w:val="single" w:sz="6" w:space="0" w:color="auto"/>
              <w:right w:val="single" w:sz="4" w:space="0" w:color="auto"/>
            </w:tcBorders>
            <w:vAlign w:val="center"/>
            <w:hideMark/>
          </w:tcPr>
          <w:p w14:paraId="4522CDBF" w14:textId="77777777" w:rsidR="0028705D" w:rsidRPr="0052724B" w:rsidRDefault="0028705D">
            <w:pPr>
              <w:spacing w:after="0" w:line="240" w:lineRule="auto"/>
              <w:rPr>
                <w:rFonts w:ascii="Times New Roman" w:hAnsi="Times New Roman"/>
                <w:color w:val="000000" w:themeColor="text1"/>
                <w:sz w:val="20"/>
                <w:szCs w:val="20"/>
              </w:rPr>
            </w:pPr>
          </w:p>
        </w:tc>
        <w:tc>
          <w:tcPr>
            <w:tcW w:w="1559" w:type="dxa"/>
            <w:tcBorders>
              <w:top w:val="single" w:sz="6" w:space="0" w:color="auto"/>
              <w:left w:val="single" w:sz="4" w:space="0" w:color="auto"/>
              <w:bottom w:val="single" w:sz="6" w:space="0" w:color="auto"/>
              <w:right w:val="single" w:sz="4" w:space="0" w:color="auto"/>
            </w:tcBorders>
          </w:tcPr>
          <w:p w14:paraId="633BEA95" w14:textId="77777777" w:rsidR="0028705D" w:rsidRPr="0052724B" w:rsidRDefault="001C04E2">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местный бюджет</w:t>
            </w:r>
          </w:p>
        </w:tc>
        <w:tc>
          <w:tcPr>
            <w:tcW w:w="848" w:type="dxa"/>
            <w:tcBorders>
              <w:top w:val="single" w:sz="6" w:space="0" w:color="auto"/>
              <w:left w:val="single" w:sz="4" w:space="0" w:color="auto"/>
              <w:bottom w:val="single" w:sz="6" w:space="0" w:color="auto"/>
              <w:right w:val="single" w:sz="4" w:space="0" w:color="auto"/>
            </w:tcBorders>
          </w:tcPr>
          <w:p w14:paraId="0CA339F0" w14:textId="1831FC88" w:rsidR="0028705D" w:rsidRPr="000B39B2" w:rsidRDefault="006E015E">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849" w:type="dxa"/>
            <w:tcBorders>
              <w:top w:val="single" w:sz="6" w:space="0" w:color="auto"/>
              <w:left w:val="single" w:sz="4" w:space="0" w:color="auto"/>
              <w:bottom w:val="single" w:sz="6" w:space="0" w:color="auto"/>
              <w:right w:val="single" w:sz="4" w:space="0" w:color="auto"/>
            </w:tcBorders>
          </w:tcPr>
          <w:p w14:paraId="6CF25D90" w14:textId="0A8B0E6B" w:rsidR="0028705D" w:rsidRPr="000B39B2" w:rsidRDefault="001F572C">
            <w:pPr>
              <w:pStyle w:val="ConsPlusNormal"/>
              <w:widowControl/>
              <w:spacing w:line="276" w:lineRule="auto"/>
              <w:ind w:firstLine="0"/>
              <w:rPr>
                <w:rFonts w:ascii="Times New Roman" w:hAnsi="Times New Roman" w:cs="Times New Roman"/>
                <w:color w:val="000000" w:themeColor="text1"/>
                <w:lang w:eastAsia="en-US"/>
              </w:rPr>
            </w:pPr>
            <w:r w:rsidRPr="000B39B2">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4" w:space="0" w:color="auto"/>
            </w:tcBorders>
          </w:tcPr>
          <w:p w14:paraId="28FC520D" w14:textId="0521FB2F" w:rsidR="0028705D" w:rsidRPr="000B39B2" w:rsidRDefault="001F572C">
            <w:pPr>
              <w:pStyle w:val="ConsPlusNormal"/>
              <w:widowControl/>
              <w:spacing w:line="276" w:lineRule="auto"/>
              <w:ind w:firstLine="0"/>
              <w:rPr>
                <w:rFonts w:ascii="Times New Roman" w:hAnsi="Times New Roman" w:cs="Times New Roman"/>
                <w:color w:val="000000" w:themeColor="text1"/>
                <w:lang w:eastAsia="en-US"/>
              </w:rPr>
            </w:pPr>
            <w:r w:rsidRPr="000B39B2">
              <w:rPr>
                <w:rFonts w:ascii="Times New Roman" w:hAnsi="Times New Roman" w:cs="Times New Roman"/>
                <w:color w:val="000000" w:themeColor="text1"/>
                <w:lang w:eastAsia="en-US"/>
              </w:rPr>
              <w:t>0</w:t>
            </w:r>
          </w:p>
        </w:tc>
        <w:tc>
          <w:tcPr>
            <w:tcW w:w="1135" w:type="dxa"/>
            <w:tcBorders>
              <w:top w:val="single" w:sz="6" w:space="0" w:color="auto"/>
              <w:left w:val="single" w:sz="4" w:space="0" w:color="auto"/>
              <w:bottom w:val="single" w:sz="6" w:space="0" w:color="auto"/>
              <w:right w:val="single" w:sz="4" w:space="0" w:color="auto"/>
            </w:tcBorders>
          </w:tcPr>
          <w:p w14:paraId="72E4968F" w14:textId="01F334B4" w:rsidR="0028705D" w:rsidRPr="000B39B2" w:rsidRDefault="001F572C" w:rsidP="000B39B2">
            <w:pPr>
              <w:pStyle w:val="ConsPlusNormal"/>
              <w:widowControl/>
              <w:spacing w:line="276" w:lineRule="auto"/>
              <w:ind w:firstLine="0"/>
              <w:rPr>
                <w:rFonts w:ascii="Times New Roman" w:hAnsi="Times New Roman" w:cs="Times New Roman"/>
                <w:color w:val="000000" w:themeColor="text1"/>
                <w:lang w:eastAsia="en-US"/>
              </w:rPr>
            </w:pPr>
            <w:r w:rsidRPr="000B39B2">
              <w:rPr>
                <w:rFonts w:ascii="Times New Roman" w:hAnsi="Times New Roman" w:cs="Times New Roman"/>
                <w:color w:val="000000" w:themeColor="text1"/>
                <w:lang w:eastAsia="en-US"/>
              </w:rPr>
              <w:t>0</w:t>
            </w:r>
          </w:p>
        </w:tc>
        <w:tc>
          <w:tcPr>
            <w:tcW w:w="2126" w:type="dxa"/>
            <w:vMerge/>
            <w:tcBorders>
              <w:top w:val="single" w:sz="6" w:space="0" w:color="auto"/>
              <w:left w:val="single" w:sz="4" w:space="0" w:color="auto"/>
              <w:bottom w:val="single" w:sz="6" w:space="0" w:color="auto"/>
              <w:right w:val="single" w:sz="4" w:space="0" w:color="auto"/>
            </w:tcBorders>
            <w:vAlign w:val="center"/>
            <w:hideMark/>
          </w:tcPr>
          <w:p w14:paraId="4670E3FC" w14:textId="77777777" w:rsidR="0028705D" w:rsidRPr="0052724B" w:rsidRDefault="0028705D">
            <w:pPr>
              <w:spacing w:after="0" w:line="240" w:lineRule="auto"/>
              <w:rPr>
                <w:rFonts w:ascii="Times New Roman" w:eastAsia="Times New Roman" w:hAnsi="Times New Roman" w:cs="Times New Roman"/>
                <w:color w:val="000000" w:themeColor="text1"/>
                <w:sz w:val="20"/>
                <w:szCs w:val="20"/>
              </w:rPr>
            </w:pPr>
          </w:p>
        </w:tc>
        <w:tc>
          <w:tcPr>
            <w:tcW w:w="2410" w:type="dxa"/>
            <w:vMerge/>
            <w:tcBorders>
              <w:top w:val="single" w:sz="6" w:space="0" w:color="auto"/>
              <w:left w:val="single" w:sz="4" w:space="0" w:color="auto"/>
              <w:bottom w:val="single" w:sz="6" w:space="0" w:color="auto"/>
              <w:right w:val="single" w:sz="6" w:space="0" w:color="auto"/>
            </w:tcBorders>
            <w:vAlign w:val="center"/>
            <w:hideMark/>
          </w:tcPr>
          <w:p w14:paraId="73E71415" w14:textId="77777777" w:rsidR="0028705D" w:rsidRPr="0052724B" w:rsidRDefault="0028705D">
            <w:pPr>
              <w:spacing w:after="0" w:line="240" w:lineRule="auto"/>
              <w:rPr>
                <w:rFonts w:ascii="Times New Roman" w:eastAsia="Times New Roman" w:hAnsi="Times New Roman" w:cs="Times New Roman"/>
                <w:color w:val="000000" w:themeColor="text1"/>
                <w:sz w:val="20"/>
                <w:szCs w:val="20"/>
              </w:rPr>
            </w:pPr>
          </w:p>
        </w:tc>
      </w:tr>
      <w:tr w:rsidR="0028705D" w:rsidRPr="0052724B" w14:paraId="5AC75979" w14:textId="77777777" w:rsidTr="0028705D">
        <w:trPr>
          <w:cantSplit/>
          <w:trHeight w:val="240"/>
        </w:trPr>
        <w:tc>
          <w:tcPr>
            <w:tcW w:w="2269" w:type="dxa"/>
            <w:vMerge/>
            <w:tcBorders>
              <w:top w:val="single" w:sz="6" w:space="0" w:color="auto"/>
              <w:left w:val="single" w:sz="6" w:space="0" w:color="auto"/>
              <w:bottom w:val="single" w:sz="6" w:space="0" w:color="auto"/>
              <w:right w:val="single" w:sz="6" w:space="0" w:color="auto"/>
            </w:tcBorders>
            <w:vAlign w:val="center"/>
            <w:hideMark/>
          </w:tcPr>
          <w:p w14:paraId="5C13FE31" w14:textId="77777777" w:rsidR="0028705D" w:rsidRPr="0052724B" w:rsidRDefault="0028705D">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single" w:sz="6" w:space="0" w:color="auto"/>
              <w:left w:val="single" w:sz="6" w:space="0" w:color="auto"/>
              <w:bottom w:val="single" w:sz="6" w:space="0" w:color="auto"/>
              <w:right w:val="single" w:sz="4" w:space="0" w:color="auto"/>
            </w:tcBorders>
            <w:vAlign w:val="center"/>
            <w:hideMark/>
          </w:tcPr>
          <w:p w14:paraId="060B7878" w14:textId="77777777" w:rsidR="0028705D" w:rsidRPr="0052724B" w:rsidRDefault="0028705D">
            <w:pPr>
              <w:spacing w:after="0" w:line="240" w:lineRule="auto"/>
              <w:rPr>
                <w:rFonts w:ascii="Times New Roman" w:hAnsi="Times New Roman"/>
                <w:color w:val="000000" w:themeColor="text1"/>
                <w:sz w:val="20"/>
                <w:szCs w:val="20"/>
              </w:rPr>
            </w:pPr>
          </w:p>
        </w:tc>
        <w:tc>
          <w:tcPr>
            <w:tcW w:w="1279" w:type="dxa"/>
            <w:vMerge/>
            <w:tcBorders>
              <w:top w:val="single" w:sz="6" w:space="0" w:color="auto"/>
              <w:left w:val="single" w:sz="4" w:space="0" w:color="auto"/>
              <w:bottom w:val="single" w:sz="6" w:space="0" w:color="auto"/>
              <w:right w:val="single" w:sz="4" w:space="0" w:color="auto"/>
            </w:tcBorders>
            <w:vAlign w:val="center"/>
            <w:hideMark/>
          </w:tcPr>
          <w:p w14:paraId="011955D6" w14:textId="77777777" w:rsidR="0028705D" w:rsidRPr="0052724B" w:rsidRDefault="0028705D">
            <w:pPr>
              <w:spacing w:after="0" w:line="240" w:lineRule="auto"/>
              <w:rPr>
                <w:rFonts w:ascii="Times New Roman" w:hAnsi="Times New Roman"/>
                <w:color w:val="000000" w:themeColor="text1"/>
                <w:sz w:val="20"/>
                <w:szCs w:val="20"/>
              </w:rPr>
            </w:pPr>
          </w:p>
        </w:tc>
        <w:tc>
          <w:tcPr>
            <w:tcW w:w="1559" w:type="dxa"/>
            <w:tcBorders>
              <w:top w:val="single" w:sz="6" w:space="0" w:color="auto"/>
              <w:left w:val="single" w:sz="4" w:space="0" w:color="auto"/>
              <w:bottom w:val="single" w:sz="6" w:space="0" w:color="auto"/>
              <w:right w:val="single" w:sz="4" w:space="0" w:color="auto"/>
            </w:tcBorders>
          </w:tcPr>
          <w:p w14:paraId="43FE95BC" w14:textId="77777777" w:rsidR="0028705D" w:rsidRPr="0052724B" w:rsidRDefault="001C04E2">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848" w:type="dxa"/>
            <w:tcBorders>
              <w:top w:val="single" w:sz="6" w:space="0" w:color="auto"/>
              <w:left w:val="single" w:sz="4" w:space="0" w:color="auto"/>
              <w:bottom w:val="single" w:sz="6" w:space="0" w:color="auto"/>
              <w:right w:val="single" w:sz="4" w:space="0" w:color="auto"/>
            </w:tcBorders>
            <w:hideMark/>
          </w:tcPr>
          <w:p w14:paraId="18C32079" w14:textId="77777777"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49" w:type="dxa"/>
            <w:tcBorders>
              <w:top w:val="single" w:sz="6" w:space="0" w:color="auto"/>
              <w:left w:val="single" w:sz="4" w:space="0" w:color="auto"/>
              <w:bottom w:val="single" w:sz="6" w:space="0" w:color="auto"/>
              <w:right w:val="single" w:sz="4" w:space="0" w:color="auto"/>
            </w:tcBorders>
            <w:hideMark/>
          </w:tcPr>
          <w:p w14:paraId="10C1725D" w14:textId="77777777"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4" w:space="0" w:color="auto"/>
            </w:tcBorders>
            <w:hideMark/>
          </w:tcPr>
          <w:p w14:paraId="684D1A4C" w14:textId="77777777"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5" w:type="dxa"/>
            <w:tcBorders>
              <w:top w:val="single" w:sz="6" w:space="0" w:color="auto"/>
              <w:left w:val="single" w:sz="4" w:space="0" w:color="auto"/>
              <w:bottom w:val="single" w:sz="6" w:space="0" w:color="auto"/>
              <w:right w:val="single" w:sz="4" w:space="0" w:color="auto"/>
            </w:tcBorders>
            <w:hideMark/>
          </w:tcPr>
          <w:p w14:paraId="70F6BE82" w14:textId="77777777"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2126" w:type="dxa"/>
            <w:vMerge/>
            <w:tcBorders>
              <w:top w:val="single" w:sz="6" w:space="0" w:color="auto"/>
              <w:left w:val="single" w:sz="4" w:space="0" w:color="auto"/>
              <w:bottom w:val="single" w:sz="6" w:space="0" w:color="auto"/>
              <w:right w:val="single" w:sz="4" w:space="0" w:color="auto"/>
            </w:tcBorders>
            <w:vAlign w:val="center"/>
            <w:hideMark/>
          </w:tcPr>
          <w:p w14:paraId="44F76674" w14:textId="77777777" w:rsidR="0028705D" w:rsidRPr="0052724B" w:rsidRDefault="0028705D">
            <w:pPr>
              <w:spacing w:after="0" w:line="240" w:lineRule="auto"/>
              <w:rPr>
                <w:rFonts w:ascii="Times New Roman" w:eastAsia="Times New Roman" w:hAnsi="Times New Roman" w:cs="Times New Roman"/>
                <w:color w:val="000000" w:themeColor="text1"/>
                <w:sz w:val="20"/>
                <w:szCs w:val="20"/>
              </w:rPr>
            </w:pPr>
          </w:p>
        </w:tc>
        <w:tc>
          <w:tcPr>
            <w:tcW w:w="2410" w:type="dxa"/>
            <w:vMerge/>
            <w:tcBorders>
              <w:top w:val="single" w:sz="6" w:space="0" w:color="auto"/>
              <w:left w:val="single" w:sz="4" w:space="0" w:color="auto"/>
              <w:bottom w:val="single" w:sz="6" w:space="0" w:color="auto"/>
              <w:right w:val="single" w:sz="6" w:space="0" w:color="auto"/>
            </w:tcBorders>
            <w:vAlign w:val="center"/>
            <w:hideMark/>
          </w:tcPr>
          <w:p w14:paraId="62225943" w14:textId="77777777" w:rsidR="0028705D" w:rsidRPr="0052724B" w:rsidRDefault="0028705D">
            <w:pPr>
              <w:spacing w:after="0" w:line="240" w:lineRule="auto"/>
              <w:rPr>
                <w:rFonts w:ascii="Times New Roman" w:eastAsia="Times New Roman" w:hAnsi="Times New Roman" w:cs="Times New Roman"/>
                <w:color w:val="000000" w:themeColor="text1"/>
                <w:sz w:val="20"/>
                <w:szCs w:val="20"/>
              </w:rPr>
            </w:pPr>
          </w:p>
        </w:tc>
      </w:tr>
      <w:tr w:rsidR="0028705D" w:rsidRPr="0052724B" w14:paraId="664198F1" w14:textId="77777777" w:rsidTr="0028705D">
        <w:trPr>
          <w:cantSplit/>
          <w:trHeight w:val="240"/>
        </w:trPr>
        <w:tc>
          <w:tcPr>
            <w:tcW w:w="2269" w:type="dxa"/>
            <w:vMerge/>
            <w:tcBorders>
              <w:top w:val="single" w:sz="6" w:space="0" w:color="auto"/>
              <w:left w:val="single" w:sz="6" w:space="0" w:color="auto"/>
              <w:bottom w:val="single" w:sz="6" w:space="0" w:color="auto"/>
              <w:right w:val="single" w:sz="6" w:space="0" w:color="auto"/>
            </w:tcBorders>
            <w:vAlign w:val="center"/>
            <w:hideMark/>
          </w:tcPr>
          <w:p w14:paraId="2CC053A5" w14:textId="77777777" w:rsidR="0028705D" w:rsidRPr="0052724B" w:rsidRDefault="0028705D">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single" w:sz="6" w:space="0" w:color="auto"/>
              <w:left w:val="single" w:sz="6" w:space="0" w:color="auto"/>
              <w:bottom w:val="single" w:sz="6" w:space="0" w:color="auto"/>
              <w:right w:val="single" w:sz="4" w:space="0" w:color="auto"/>
            </w:tcBorders>
            <w:vAlign w:val="center"/>
            <w:hideMark/>
          </w:tcPr>
          <w:p w14:paraId="6955AEDD" w14:textId="77777777" w:rsidR="0028705D" w:rsidRPr="0052724B" w:rsidRDefault="0028705D">
            <w:pPr>
              <w:spacing w:after="0" w:line="240" w:lineRule="auto"/>
              <w:rPr>
                <w:rFonts w:ascii="Times New Roman" w:hAnsi="Times New Roman"/>
                <w:color w:val="000000" w:themeColor="text1"/>
                <w:sz w:val="20"/>
                <w:szCs w:val="20"/>
              </w:rPr>
            </w:pPr>
          </w:p>
        </w:tc>
        <w:tc>
          <w:tcPr>
            <w:tcW w:w="1279" w:type="dxa"/>
            <w:vMerge/>
            <w:tcBorders>
              <w:top w:val="single" w:sz="6" w:space="0" w:color="auto"/>
              <w:left w:val="single" w:sz="4" w:space="0" w:color="auto"/>
              <w:bottom w:val="single" w:sz="6" w:space="0" w:color="auto"/>
              <w:right w:val="single" w:sz="4" w:space="0" w:color="auto"/>
            </w:tcBorders>
            <w:vAlign w:val="center"/>
            <w:hideMark/>
          </w:tcPr>
          <w:p w14:paraId="172250E5" w14:textId="77777777" w:rsidR="0028705D" w:rsidRPr="0052724B" w:rsidRDefault="0028705D">
            <w:pPr>
              <w:spacing w:after="0" w:line="240" w:lineRule="auto"/>
              <w:rPr>
                <w:rFonts w:ascii="Times New Roman" w:hAnsi="Times New Roman"/>
                <w:color w:val="000000" w:themeColor="text1"/>
                <w:sz w:val="20"/>
                <w:szCs w:val="20"/>
              </w:rPr>
            </w:pPr>
          </w:p>
        </w:tc>
        <w:tc>
          <w:tcPr>
            <w:tcW w:w="1559" w:type="dxa"/>
            <w:tcBorders>
              <w:top w:val="single" w:sz="6" w:space="0" w:color="auto"/>
              <w:left w:val="single" w:sz="4" w:space="0" w:color="auto"/>
              <w:bottom w:val="single" w:sz="6" w:space="0" w:color="auto"/>
              <w:right w:val="single" w:sz="4" w:space="0" w:color="auto"/>
            </w:tcBorders>
          </w:tcPr>
          <w:p w14:paraId="1A86174B" w14:textId="77777777" w:rsidR="0028705D" w:rsidRPr="0052724B" w:rsidRDefault="001C04E2">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федеральный</w:t>
            </w:r>
          </w:p>
        </w:tc>
        <w:tc>
          <w:tcPr>
            <w:tcW w:w="848" w:type="dxa"/>
            <w:tcBorders>
              <w:top w:val="single" w:sz="6" w:space="0" w:color="auto"/>
              <w:left w:val="single" w:sz="4" w:space="0" w:color="auto"/>
              <w:bottom w:val="single" w:sz="6" w:space="0" w:color="auto"/>
              <w:right w:val="single" w:sz="4" w:space="0" w:color="auto"/>
            </w:tcBorders>
            <w:hideMark/>
          </w:tcPr>
          <w:p w14:paraId="25385145" w14:textId="77777777"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49" w:type="dxa"/>
            <w:tcBorders>
              <w:top w:val="single" w:sz="6" w:space="0" w:color="auto"/>
              <w:left w:val="single" w:sz="4" w:space="0" w:color="auto"/>
              <w:bottom w:val="single" w:sz="6" w:space="0" w:color="auto"/>
              <w:right w:val="single" w:sz="4" w:space="0" w:color="auto"/>
            </w:tcBorders>
            <w:hideMark/>
          </w:tcPr>
          <w:p w14:paraId="7C92804E" w14:textId="77777777"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4" w:space="0" w:color="auto"/>
            </w:tcBorders>
            <w:hideMark/>
          </w:tcPr>
          <w:p w14:paraId="1B51320A" w14:textId="77777777"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5" w:type="dxa"/>
            <w:tcBorders>
              <w:top w:val="single" w:sz="6" w:space="0" w:color="auto"/>
              <w:left w:val="single" w:sz="4" w:space="0" w:color="auto"/>
              <w:bottom w:val="single" w:sz="6" w:space="0" w:color="auto"/>
              <w:right w:val="single" w:sz="4" w:space="0" w:color="auto"/>
            </w:tcBorders>
            <w:hideMark/>
          </w:tcPr>
          <w:p w14:paraId="14F96D4C" w14:textId="77777777"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2126" w:type="dxa"/>
            <w:vMerge/>
            <w:tcBorders>
              <w:top w:val="single" w:sz="6" w:space="0" w:color="auto"/>
              <w:left w:val="single" w:sz="4" w:space="0" w:color="auto"/>
              <w:bottom w:val="single" w:sz="6" w:space="0" w:color="auto"/>
              <w:right w:val="single" w:sz="4" w:space="0" w:color="auto"/>
            </w:tcBorders>
            <w:vAlign w:val="center"/>
            <w:hideMark/>
          </w:tcPr>
          <w:p w14:paraId="3FE2B0E9" w14:textId="77777777" w:rsidR="0028705D" w:rsidRPr="0052724B" w:rsidRDefault="0028705D">
            <w:pPr>
              <w:spacing w:after="0" w:line="240" w:lineRule="auto"/>
              <w:rPr>
                <w:rFonts w:ascii="Times New Roman" w:eastAsia="Times New Roman" w:hAnsi="Times New Roman" w:cs="Times New Roman"/>
                <w:color w:val="000000" w:themeColor="text1"/>
                <w:sz w:val="20"/>
                <w:szCs w:val="20"/>
              </w:rPr>
            </w:pPr>
          </w:p>
        </w:tc>
        <w:tc>
          <w:tcPr>
            <w:tcW w:w="2410" w:type="dxa"/>
            <w:vMerge/>
            <w:tcBorders>
              <w:top w:val="single" w:sz="6" w:space="0" w:color="auto"/>
              <w:left w:val="single" w:sz="4" w:space="0" w:color="auto"/>
              <w:bottom w:val="single" w:sz="6" w:space="0" w:color="auto"/>
              <w:right w:val="single" w:sz="6" w:space="0" w:color="auto"/>
            </w:tcBorders>
            <w:vAlign w:val="center"/>
            <w:hideMark/>
          </w:tcPr>
          <w:p w14:paraId="76A9AC3D" w14:textId="77777777" w:rsidR="0028705D" w:rsidRPr="0052724B" w:rsidRDefault="0028705D">
            <w:pPr>
              <w:spacing w:after="0" w:line="240" w:lineRule="auto"/>
              <w:rPr>
                <w:rFonts w:ascii="Times New Roman" w:eastAsia="Times New Roman" w:hAnsi="Times New Roman" w:cs="Times New Roman"/>
                <w:color w:val="000000" w:themeColor="text1"/>
                <w:sz w:val="20"/>
                <w:szCs w:val="20"/>
              </w:rPr>
            </w:pPr>
          </w:p>
        </w:tc>
      </w:tr>
      <w:tr w:rsidR="00A2065E" w:rsidRPr="0052724B" w14:paraId="16425D93" w14:textId="77777777" w:rsidTr="0028705D">
        <w:trPr>
          <w:cantSplit/>
          <w:trHeight w:val="240"/>
        </w:trPr>
        <w:tc>
          <w:tcPr>
            <w:tcW w:w="2269" w:type="dxa"/>
            <w:tcBorders>
              <w:top w:val="single" w:sz="6" w:space="0" w:color="auto"/>
              <w:left w:val="single" w:sz="6" w:space="0" w:color="auto"/>
              <w:bottom w:val="single" w:sz="6" w:space="0" w:color="auto"/>
              <w:right w:val="single" w:sz="6" w:space="0" w:color="auto"/>
            </w:tcBorders>
          </w:tcPr>
          <w:p w14:paraId="7D954E42" w14:textId="77777777" w:rsidR="00A2065E" w:rsidRPr="0052724B" w:rsidRDefault="00A2065E" w:rsidP="00A2065E">
            <w:pPr>
              <w:pStyle w:val="ConsPlusNormal"/>
              <w:widowControl/>
              <w:spacing w:line="276" w:lineRule="auto"/>
              <w:ind w:firstLine="0"/>
              <w:rPr>
                <w:rFonts w:ascii="Times New Roman" w:hAnsi="Times New Roman" w:cs="Times New Roman"/>
                <w:b/>
                <w:color w:val="000000" w:themeColor="text1"/>
                <w:lang w:eastAsia="en-US"/>
              </w:rPr>
            </w:pPr>
            <w:r w:rsidRPr="0052724B">
              <w:rPr>
                <w:rFonts w:ascii="Times New Roman" w:hAnsi="Times New Roman" w:cs="Times New Roman"/>
                <w:b/>
                <w:color w:val="000000" w:themeColor="text1"/>
                <w:lang w:eastAsia="en-US"/>
              </w:rPr>
              <w:lastRenderedPageBreak/>
              <w:t>Подпрограмма 4</w:t>
            </w:r>
          </w:p>
          <w:p w14:paraId="63E82BB7" w14:textId="77777777" w:rsidR="00A2065E" w:rsidRPr="0052724B" w:rsidRDefault="00A2065E" w:rsidP="00A2065E">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«Предоставление социальных гарантий лицам, замещающим муниципальные должности, должности муниципальной службы и служащим органов местного самоуправления Большемурашкинского муниципального округа Нижегородской области на 202</w:t>
            </w:r>
            <w:r>
              <w:rPr>
                <w:rFonts w:ascii="Times New Roman" w:hAnsi="Times New Roman" w:cs="Times New Roman"/>
                <w:color w:val="000000" w:themeColor="text1"/>
                <w:sz w:val="20"/>
                <w:szCs w:val="20"/>
              </w:rPr>
              <w:t>6</w:t>
            </w:r>
            <w:r w:rsidRPr="0052724B">
              <w:rPr>
                <w:rFonts w:ascii="Times New Roman" w:hAnsi="Times New Roman" w:cs="Times New Roman"/>
                <w:color w:val="000000" w:themeColor="text1"/>
                <w:sz w:val="20"/>
                <w:szCs w:val="20"/>
              </w:rPr>
              <w:t>-202</w:t>
            </w:r>
            <w:r>
              <w:rPr>
                <w:rFonts w:ascii="Times New Roman" w:hAnsi="Times New Roman" w:cs="Times New Roman"/>
                <w:color w:val="000000" w:themeColor="text1"/>
                <w:sz w:val="20"/>
                <w:szCs w:val="20"/>
              </w:rPr>
              <w:t>8</w:t>
            </w:r>
            <w:r w:rsidRPr="0052724B">
              <w:rPr>
                <w:rFonts w:ascii="Times New Roman" w:hAnsi="Times New Roman" w:cs="Times New Roman"/>
                <w:color w:val="000000" w:themeColor="text1"/>
                <w:sz w:val="20"/>
                <w:szCs w:val="20"/>
              </w:rPr>
              <w:t xml:space="preserve"> годы»</w:t>
            </w:r>
          </w:p>
          <w:p w14:paraId="65601BD5" w14:textId="48269B1E" w:rsidR="00A2065E" w:rsidRPr="0052724B" w:rsidRDefault="00A2065E" w:rsidP="006A7BFF">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ВСЕГО:</w:t>
            </w:r>
          </w:p>
        </w:tc>
        <w:tc>
          <w:tcPr>
            <w:tcW w:w="1134" w:type="dxa"/>
            <w:vMerge w:val="restart"/>
            <w:tcBorders>
              <w:top w:val="single" w:sz="6" w:space="0" w:color="auto"/>
              <w:left w:val="single" w:sz="6" w:space="0" w:color="auto"/>
              <w:bottom w:val="single" w:sz="6" w:space="0" w:color="auto"/>
              <w:right w:val="single" w:sz="4" w:space="0" w:color="auto"/>
            </w:tcBorders>
            <w:hideMark/>
          </w:tcPr>
          <w:p w14:paraId="3318AB26" w14:textId="77777777" w:rsidR="00A2065E" w:rsidRPr="0052724B" w:rsidRDefault="00A2065E" w:rsidP="00A2065E">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Прочие расходы</w:t>
            </w:r>
          </w:p>
        </w:tc>
        <w:tc>
          <w:tcPr>
            <w:tcW w:w="1279" w:type="dxa"/>
            <w:vMerge w:val="restart"/>
            <w:tcBorders>
              <w:top w:val="single" w:sz="6" w:space="0" w:color="auto"/>
              <w:left w:val="single" w:sz="4" w:space="0" w:color="auto"/>
              <w:bottom w:val="single" w:sz="6" w:space="0" w:color="auto"/>
              <w:right w:val="single" w:sz="4" w:space="0" w:color="auto"/>
            </w:tcBorders>
            <w:hideMark/>
          </w:tcPr>
          <w:p w14:paraId="546A9271" w14:textId="77777777" w:rsidR="00A2065E" w:rsidRPr="0052724B" w:rsidRDefault="00A2065E" w:rsidP="00A2065E">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202</w:t>
            </w:r>
            <w:r>
              <w:rPr>
                <w:rFonts w:ascii="Times New Roman" w:hAnsi="Times New Roman"/>
                <w:color w:val="000000" w:themeColor="text1"/>
                <w:sz w:val="20"/>
                <w:szCs w:val="20"/>
              </w:rPr>
              <w:t>6</w:t>
            </w:r>
            <w:r w:rsidRPr="0052724B">
              <w:rPr>
                <w:rFonts w:ascii="Times New Roman" w:hAnsi="Times New Roman"/>
                <w:color w:val="000000" w:themeColor="text1"/>
                <w:sz w:val="20"/>
                <w:szCs w:val="20"/>
              </w:rPr>
              <w:t>-202</w:t>
            </w:r>
            <w:r>
              <w:rPr>
                <w:rFonts w:ascii="Times New Roman" w:hAnsi="Times New Roman"/>
                <w:color w:val="000000" w:themeColor="text1"/>
                <w:sz w:val="20"/>
                <w:szCs w:val="20"/>
              </w:rPr>
              <w:t>8</w:t>
            </w:r>
          </w:p>
        </w:tc>
        <w:tc>
          <w:tcPr>
            <w:tcW w:w="1559" w:type="dxa"/>
            <w:tcBorders>
              <w:top w:val="single" w:sz="6" w:space="0" w:color="auto"/>
              <w:left w:val="single" w:sz="4" w:space="0" w:color="auto"/>
              <w:bottom w:val="single" w:sz="6" w:space="0" w:color="auto"/>
              <w:right w:val="single" w:sz="4" w:space="0" w:color="auto"/>
            </w:tcBorders>
          </w:tcPr>
          <w:p w14:paraId="1780D763" w14:textId="77777777" w:rsidR="00A2065E" w:rsidRPr="0052724B" w:rsidRDefault="00A2065E" w:rsidP="00A2065E">
            <w:pPr>
              <w:pStyle w:val="ConsPlusNormal"/>
              <w:widowControl/>
              <w:spacing w:line="276" w:lineRule="auto"/>
              <w:ind w:firstLine="0"/>
              <w:rPr>
                <w:rFonts w:ascii="Times New Roman" w:hAnsi="Times New Roman" w:cs="Times New Roman"/>
                <w:color w:val="000000" w:themeColor="text1"/>
                <w:lang w:eastAsia="en-US"/>
              </w:rPr>
            </w:pPr>
          </w:p>
        </w:tc>
        <w:tc>
          <w:tcPr>
            <w:tcW w:w="848" w:type="dxa"/>
            <w:tcBorders>
              <w:top w:val="single" w:sz="6" w:space="0" w:color="auto"/>
              <w:left w:val="single" w:sz="4" w:space="0" w:color="auto"/>
              <w:bottom w:val="single" w:sz="6" w:space="0" w:color="auto"/>
              <w:right w:val="single" w:sz="4" w:space="0" w:color="auto"/>
            </w:tcBorders>
          </w:tcPr>
          <w:p w14:paraId="44D3BEBE" w14:textId="250E8CE8" w:rsidR="00A2065E" w:rsidRPr="007D668B" w:rsidRDefault="00A2065E" w:rsidP="00A2065E">
            <w:pPr>
              <w:pStyle w:val="ConsPlusNormal"/>
              <w:widowControl/>
              <w:spacing w:line="276" w:lineRule="auto"/>
              <w:ind w:firstLine="0"/>
              <w:rPr>
                <w:rFonts w:ascii="Times New Roman" w:hAnsi="Times New Roman" w:cs="Times New Roman"/>
                <w:b/>
                <w:color w:val="000000" w:themeColor="text1"/>
                <w:lang w:eastAsia="en-US"/>
              </w:rPr>
            </w:pPr>
            <w:r w:rsidRPr="007D668B">
              <w:rPr>
                <w:rFonts w:ascii="Times New Roman" w:hAnsi="Times New Roman" w:cs="Times New Roman"/>
                <w:b/>
                <w:color w:val="000000" w:themeColor="text1"/>
                <w:lang w:eastAsia="en-US"/>
              </w:rPr>
              <w:t>8910,0</w:t>
            </w:r>
          </w:p>
        </w:tc>
        <w:tc>
          <w:tcPr>
            <w:tcW w:w="849" w:type="dxa"/>
            <w:tcBorders>
              <w:top w:val="single" w:sz="6" w:space="0" w:color="auto"/>
              <w:left w:val="single" w:sz="4" w:space="0" w:color="auto"/>
              <w:bottom w:val="single" w:sz="6" w:space="0" w:color="auto"/>
              <w:right w:val="single" w:sz="4" w:space="0" w:color="auto"/>
            </w:tcBorders>
          </w:tcPr>
          <w:p w14:paraId="0A494755" w14:textId="62380DD7" w:rsidR="00A2065E" w:rsidRPr="007D668B" w:rsidRDefault="00A2065E" w:rsidP="00A2065E">
            <w:pPr>
              <w:rPr>
                <w:b/>
                <w:sz w:val="20"/>
                <w:szCs w:val="20"/>
              </w:rPr>
            </w:pPr>
            <w:r w:rsidRPr="007D668B">
              <w:rPr>
                <w:rFonts w:ascii="Times New Roman" w:hAnsi="Times New Roman" w:cs="Times New Roman"/>
                <w:b/>
                <w:color w:val="000000" w:themeColor="text1"/>
                <w:sz w:val="20"/>
                <w:szCs w:val="20"/>
              </w:rPr>
              <w:t>8910,0</w:t>
            </w:r>
          </w:p>
        </w:tc>
        <w:tc>
          <w:tcPr>
            <w:tcW w:w="851" w:type="dxa"/>
            <w:tcBorders>
              <w:top w:val="single" w:sz="6" w:space="0" w:color="auto"/>
              <w:left w:val="single" w:sz="4" w:space="0" w:color="auto"/>
              <w:bottom w:val="single" w:sz="6" w:space="0" w:color="auto"/>
              <w:right w:val="single" w:sz="4" w:space="0" w:color="auto"/>
            </w:tcBorders>
          </w:tcPr>
          <w:p w14:paraId="38424638" w14:textId="605D98CE" w:rsidR="00A2065E" w:rsidRPr="007D668B" w:rsidRDefault="00A2065E" w:rsidP="00A2065E">
            <w:pPr>
              <w:rPr>
                <w:b/>
                <w:sz w:val="20"/>
                <w:szCs w:val="20"/>
              </w:rPr>
            </w:pPr>
            <w:r w:rsidRPr="007D668B">
              <w:rPr>
                <w:rFonts w:ascii="Times New Roman" w:hAnsi="Times New Roman" w:cs="Times New Roman"/>
                <w:b/>
                <w:color w:val="000000" w:themeColor="text1"/>
                <w:sz w:val="20"/>
                <w:szCs w:val="20"/>
              </w:rPr>
              <w:t>8910,0</w:t>
            </w:r>
          </w:p>
        </w:tc>
        <w:tc>
          <w:tcPr>
            <w:tcW w:w="1135" w:type="dxa"/>
            <w:tcBorders>
              <w:top w:val="single" w:sz="6" w:space="0" w:color="auto"/>
              <w:left w:val="single" w:sz="4" w:space="0" w:color="auto"/>
              <w:bottom w:val="single" w:sz="6" w:space="0" w:color="auto"/>
              <w:right w:val="single" w:sz="4" w:space="0" w:color="auto"/>
            </w:tcBorders>
          </w:tcPr>
          <w:p w14:paraId="618CB0FA" w14:textId="0443C21C" w:rsidR="00A2065E" w:rsidRPr="007D668B" w:rsidRDefault="00A2065E" w:rsidP="00A2065E">
            <w:pPr>
              <w:pStyle w:val="ConsPlusNormal"/>
              <w:widowControl/>
              <w:spacing w:line="276" w:lineRule="auto"/>
              <w:ind w:firstLine="0"/>
              <w:rPr>
                <w:rFonts w:ascii="Times New Roman" w:hAnsi="Times New Roman" w:cs="Times New Roman"/>
                <w:b/>
                <w:color w:val="000000" w:themeColor="text1"/>
                <w:lang w:eastAsia="en-US"/>
              </w:rPr>
            </w:pPr>
            <w:r w:rsidRPr="007D668B">
              <w:rPr>
                <w:rFonts w:ascii="Times New Roman" w:hAnsi="Times New Roman" w:cs="Times New Roman"/>
                <w:b/>
                <w:color w:val="000000" w:themeColor="text1"/>
                <w:lang w:eastAsia="en-US"/>
              </w:rPr>
              <w:t>26730,0</w:t>
            </w:r>
          </w:p>
        </w:tc>
        <w:tc>
          <w:tcPr>
            <w:tcW w:w="2126" w:type="dxa"/>
            <w:vMerge w:val="restart"/>
            <w:tcBorders>
              <w:top w:val="single" w:sz="6" w:space="0" w:color="auto"/>
              <w:left w:val="single" w:sz="4" w:space="0" w:color="auto"/>
              <w:bottom w:val="single" w:sz="6" w:space="0" w:color="auto"/>
              <w:right w:val="single" w:sz="4" w:space="0" w:color="auto"/>
            </w:tcBorders>
            <w:hideMark/>
          </w:tcPr>
          <w:p w14:paraId="6D6E5077" w14:textId="4DDD139A" w:rsidR="00A2065E" w:rsidRPr="0052724B" w:rsidRDefault="00A2065E" w:rsidP="00A2065E">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Органы местного самоуправления, структурные подразделения Администрации</w:t>
            </w:r>
          </w:p>
        </w:tc>
        <w:tc>
          <w:tcPr>
            <w:tcW w:w="2410" w:type="dxa"/>
            <w:vMerge w:val="restart"/>
            <w:tcBorders>
              <w:top w:val="single" w:sz="6" w:space="0" w:color="auto"/>
              <w:left w:val="single" w:sz="4" w:space="0" w:color="auto"/>
              <w:bottom w:val="single" w:sz="6" w:space="0" w:color="auto"/>
              <w:right w:val="single" w:sz="6" w:space="0" w:color="auto"/>
            </w:tcBorders>
            <w:hideMark/>
          </w:tcPr>
          <w:p w14:paraId="3C11E9C7" w14:textId="77777777" w:rsidR="00A2065E" w:rsidRPr="0052724B" w:rsidRDefault="00A2065E" w:rsidP="00A2065E">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Предоставление  гарантий лицам,  замещающим муниципальные должности и должности муниципальной службы в соответствии с действующим законодательством.</w:t>
            </w:r>
          </w:p>
        </w:tc>
      </w:tr>
      <w:tr w:rsidR="00A2065E" w:rsidRPr="0052724B" w14:paraId="417387C7" w14:textId="77777777" w:rsidTr="0028705D">
        <w:trPr>
          <w:cantSplit/>
          <w:trHeight w:val="240"/>
        </w:trPr>
        <w:tc>
          <w:tcPr>
            <w:tcW w:w="2269" w:type="dxa"/>
            <w:vMerge w:val="restart"/>
            <w:tcBorders>
              <w:top w:val="single" w:sz="6" w:space="0" w:color="auto"/>
              <w:left w:val="single" w:sz="6" w:space="0" w:color="auto"/>
              <w:bottom w:val="single" w:sz="6" w:space="0" w:color="auto"/>
              <w:right w:val="single" w:sz="6" w:space="0" w:color="auto"/>
            </w:tcBorders>
            <w:hideMark/>
          </w:tcPr>
          <w:p w14:paraId="0B0C818F" w14:textId="77777777" w:rsidR="00A2065E" w:rsidRPr="0052724B" w:rsidRDefault="00A2065E" w:rsidP="00A2065E">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 том числе:</w:t>
            </w:r>
          </w:p>
        </w:tc>
        <w:tc>
          <w:tcPr>
            <w:tcW w:w="1134" w:type="dxa"/>
            <w:vMerge/>
            <w:tcBorders>
              <w:top w:val="single" w:sz="6" w:space="0" w:color="auto"/>
              <w:left w:val="single" w:sz="6" w:space="0" w:color="auto"/>
              <w:bottom w:val="single" w:sz="6" w:space="0" w:color="auto"/>
              <w:right w:val="single" w:sz="4" w:space="0" w:color="auto"/>
            </w:tcBorders>
            <w:vAlign w:val="center"/>
            <w:hideMark/>
          </w:tcPr>
          <w:p w14:paraId="79D3046B" w14:textId="77777777" w:rsidR="00A2065E" w:rsidRPr="0052724B" w:rsidRDefault="00A2065E" w:rsidP="00A2065E">
            <w:pPr>
              <w:spacing w:after="0" w:line="240" w:lineRule="auto"/>
              <w:rPr>
                <w:rFonts w:ascii="Times New Roman" w:hAnsi="Times New Roman"/>
                <w:color w:val="000000" w:themeColor="text1"/>
                <w:sz w:val="20"/>
                <w:szCs w:val="20"/>
              </w:rPr>
            </w:pPr>
          </w:p>
        </w:tc>
        <w:tc>
          <w:tcPr>
            <w:tcW w:w="1279" w:type="dxa"/>
            <w:vMerge/>
            <w:tcBorders>
              <w:top w:val="single" w:sz="6" w:space="0" w:color="auto"/>
              <w:left w:val="single" w:sz="4" w:space="0" w:color="auto"/>
              <w:bottom w:val="single" w:sz="6" w:space="0" w:color="auto"/>
              <w:right w:val="single" w:sz="4" w:space="0" w:color="auto"/>
            </w:tcBorders>
            <w:vAlign w:val="center"/>
            <w:hideMark/>
          </w:tcPr>
          <w:p w14:paraId="2F5D62ED" w14:textId="77777777" w:rsidR="00A2065E" w:rsidRPr="0052724B" w:rsidRDefault="00A2065E" w:rsidP="00A2065E">
            <w:pPr>
              <w:spacing w:after="0" w:line="240" w:lineRule="auto"/>
              <w:rPr>
                <w:rFonts w:ascii="Times New Roman" w:hAnsi="Times New Roman"/>
                <w:color w:val="000000" w:themeColor="text1"/>
                <w:sz w:val="20"/>
                <w:szCs w:val="20"/>
              </w:rPr>
            </w:pPr>
          </w:p>
        </w:tc>
        <w:tc>
          <w:tcPr>
            <w:tcW w:w="1559" w:type="dxa"/>
            <w:tcBorders>
              <w:top w:val="single" w:sz="6" w:space="0" w:color="auto"/>
              <w:left w:val="single" w:sz="4" w:space="0" w:color="auto"/>
              <w:bottom w:val="single" w:sz="6" w:space="0" w:color="auto"/>
              <w:right w:val="single" w:sz="4" w:space="0" w:color="auto"/>
            </w:tcBorders>
            <w:hideMark/>
          </w:tcPr>
          <w:p w14:paraId="2CA8E0DC" w14:textId="77777777" w:rsidR="00A2065E" w:rsidRPr="0052724B" w:rsidRDefault="00A2065E" w:rsidP="00A2065E">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 местный </w:t>
            </w:r>
          </w:p>
        </w:tc>
        <w:tc>
          <w:tcPr>
            <w:tcW w:w="848" w:type="dxa"/>
            <w:tcBorders>
              <w:top w:val="single" w:sz="6" w:space="0" w:color="auto"/>
              <w:left w:val="single" w:sz="4" w:space="0" w:color="auto"/>
              <w:bottom w:val="single" w:sz="6" w:space="0" w:color="auto"/>
              <w:right w:val="single" w:sz="4" w:space="0" w:color="auto"/>
            </w:tcBorders>
          </w:tcPr>
          <w:p w14:paraId="65C72BB1" w14:textId="57076AB6" w:rsidR="00A2065E" w:rsidRPr="007D668B" w:rsidRDefault="00A2065E" w:rsidP="00A2065E">
            <w:pPr>
              <w:pStyle w:val="ConsPlusNormal"/>
              <w:widowControl/>
              <w:spacing w:line="276" w:lineRule="auto"/>
              <w:ind w:firstLine="0"/>
              <w:rPr>
                <w:rFonts w:ascii="Times New Roman" w:hAnsi="Times New Roman" w:cs="Times New Roman"/>
                <w:bCs/>
                <w:color w:val="000000" w:themeColor="text1"/>
                <w:lang w:eastAsia="en-US"/>
              </w:rPr>
            </w:pPr>
            <w:r w:rsidRPr="007D668B">
              <w:rPr>
                <w:rFonts w:ascii="Times New Roman" w:hAnsi="Times New Roman" w:cs="Times New Roman"/>
                <w:bCs/>
                <w:color w:val="000000" w:themeColor="text1"/>
                <w:lang w:eastAsia="en-US"/>
              </w:rPr>
              <w:t>8910,0</w:t>
            </w:r>
          </w:p>
        </w:tc>
        <w:tc>
          <w:tcPr>
            <w:tcW w:w="849" w:type="dxa"/>
            <w:tcBorders>
              <w:top w:val="single" w:sz="6" w:space="0" w:color="auto"/>
              <w:left w:val="single" w:sz="4" w:space="0" w:color="auto"/>
              <w:bottom w:val="single" w:sz="6" w:space="0" w:color="auto"/>
              <w:right w:val="single" w:sz="4" w:space="0" w:color="auto"/>
            </w:tcBorders>
          </w:tcPr>
          <w:p w14:paraId="24E401FD" w14:textId="515926D7" w:rsidR="00A2065E" w:rsidRPr="007D668B" w:rsidRDefault="00A2065E" w:rsidP="00A2065E">
            <w:pPr>
              <w:rPr>
                <w:bCs/>
                <w:sz w:val="20"/>
                <w:szCs w:val="20"/>
              </w:rPr>
            </w:pPr>
            <w:r w:rsidRPr="007D668B">
              <w:rPr>
                <w:rFonts w:ascii="Times New Roman" w:hAnsi="Times New Roman" w:cs="Times New Roman"/>
                <w:bCs/>
                <w:color w:val="000000" w:themeColor="text1"/>
                <w:sz w:val="20"/>
                <w:szCs w:val="20"/>
              </w:rPr>
              <w:t>8910,0</w:t>
            </w:r>
          </w:p>
        </w:tc>
        <w:tc>
          <w:tcPr>
            <w:tcW w:w="851" w:type="dxa"/>
            <w:tcBorders>
              <w:top w:val="single" w:sz="6" w:space="0" w:color="auto"/>
              <w:left w:val="single" w:sz="4" w:space="0" w:color="auto"/>
              <w:bottom w:val="single" w:sz="6" w:space="0" w:color="auto"/>
              <w:right w:val="single" w:sz="4" w:space="0" w:color="auto"/>
            </w:tcBorders>
          </w:tcPr>
          <w:p w14:paraId="5A2D14D6" w14:textId="34E0FB90" w:rsidR="00A2065E" w:rsidRPr="007D668B" w:rsidRDefault="00A2065E" w:rsidP="00A2065E">
            <w:pPr>
              <w:rPr>
                <w:bCs/>
                <w:sz w:val="20"/>
                <w:szCs w:val="20"/>
              </w:rPr>
            </w:pPr>
            <w:r w:rsidRPr="007D668B">
              <w:rPr>
                <w:rFonts w:ascii="Times New Roman" w:hAnsi="Times New Roman" w:cs="Times New Roman"/>
                <w:bCs/>
                <w:color w:val="000000" w:themeColor="text1"/>
                <w:sz w:val="20"/>
                <w:szCs w:val="20"/>
              </w:rPr>
              <w:t>8910,0</w:t>
            </w:r>
          </w:p>
        </w:tc>
        <w:tc>
          <w:tcPr>
            <w:tcW w:w="1135" w:type="dxa"/>
            <w:tcBorders>
              <w:top w:val="single" w:sz="6" w:space="0" w:color="auto"/>
              <w:left w:val="single" w:sz="4" w:space="0" w:color="auto"/>
              <w:bottom w:val="single" w:sz="6" w:space="0" w:color="auto"/>
              <w:right w:val="single" w:sz="4" w:space="0" w:color="auto"/>
            </w:tcBorders>
          </w:tcPr>
          <w:p w14:paraId="0E852BFD" w14:textId="402A4940" w:rsidR="00A2065E" w:rsidRPr="007D668B" w:rsidRDefault="00A2065E" w:rsidP="00A2065E">
            <w:pPr>
              <w:pStyle w:val="ConsPlusNormal"/>
              <w:widowControl/>
              <w:spacing w:line="276" w:lineRule="auto"/>
              <w:ind w:firstLine="0"/>
              <w:rPr>
                <w:rFonts w:ascii="Times New Roman" w:hAnsi="Times New Roman" w:cs="Times New Roman"/>
                <w:color w:val="000000" w:themeColor="text1"/>
                <w:lang w:eastAsia="en-US"/>
              </w:rPr>
            </w:pPr>
            <w:r w:rsidRPr="007D668B">
              <w:rPr>
                <w:rFonts w:ascii="Times New Roman" w:hAnsi="Times New Roman" w:cs="Times New Roman"/>
                <w:color w:val="000000" w:themeColor="text1"/>
                <w:lang w:eastAsia="en-US"/>
              </w:rPr>
              <w:t>26730,0</w:t>
            </w:r>
          </w:p>
        </w:tc>
        <w:tc>
          <w:tcPr>
            <w:tcW w:w="2126" w:type="dxa"/>
            <w:vMerge/>
            <w:tcBorders>
              <w:top w:val="single" w:sz="6" w:space="0" w:color="auto"/>
              <w:left w:val="single" w:sz="4" w:space="0" w:color="auto"/>
              <w:bottom w:val="single" w:sz="6" w:space="0" w:color="auto"/>
              <w:right w:val="single" w:sz="4" w:space="0" w:color="auto"/>
            </w:tcBorders>
            <w:vAlign w:val="center"/>
            <w:hideMark/>
          </w:tcPr>
          <w:p w14:paraId="25F53F03" w14:textId="77777777" w:rsidR="00A2065E" w:rsidRPr="0052724B" w:rsidRDefault="00A2065E" w:rsidP="00A2065E">
            <w:pPr>
              <w:spacing w:after="0" w:line="240" w:lineRule="auto"/>
              <w:rPr>
                <w:rFonts w:ascii="Times New Roman" w:eastAsia="Times New Roman" w:hAnsi="Times New Roman" w:cs="Times New Roman"/>
                <w:color w:val="000000" w:themeColor="text1"/>
                <w:sz w:val="20"/>
                <w:szCs w:val="20"/>
              </w:rPr>
            </w:pPr>
          </w:p>
        </w:tc>
        <w:tc>
          <w:tcPr>
            <w:tcW w:w="2410" w:type="dxa"/>
            <w:vMerge/>
            <w:tcBorders>
              <w:top w:val="single" w:sz="6" w:space="0" w:color="auto"/>
              <w:left w:val="single" w:sz="4" w:space="0" w:color="auto"/>
              <w:bottom w:val="single" w:sz="6" w:space="0" w:color="auto"/>
              <w:right w:val="single" w:sz="6" w:space="0" w:color="auto"/>
            </w:tcBorders>
            <w:vAlign w:val="center"/>
            <w:hideMark/>
          </w:tcPr>
          <w:p w14:paraId="4C7F0F1C" w14:textId="77777777" w:rsidR="00A2065E" w:rsidRPr="0052724B" w:rsidRDefault="00A2065E" w:rsidP="00A2065E">
            <w:pPr>
              <w:spacing w:after="0" w:line="240" w:lineRule="auto"/>
              <w:rPr>
                <w:rFonts w:ascii="Times New Roman" w:eastAsia="Times New Roman" w:hAnsi="Times New Roman" w:cs="Times New Roman"/>
                <w:color w:val="000000" w:themeColor="text1"/>
                <w:sz w:val="20"/>
                <w:szCs w:val="20"/>
              </w:rPr>
            </w:pPr>
          </w:p>
        </w:tc>
      </w:tr>
      <w:tr w:rsidR="0028705D" w:rsidRPr="0052724B" w14:paraId="504450A4" w14:textId="77777777" w:rsidTr="000B39B2">
        <w:trPr>
          <w:cantSplit/>
          <w:trHeight w:val="240"/>
        </w:trPr>
        <w:tc>
          <w:tcPr>
            <w:tcW w:w="2269" w:type="dxa"/>
            <w:vMerge/>
            <w:tcBorders>
              <w:top w:val="single" w:sz="6" w:space="0" w:color="auto"/>
              <w:left w:val="single" w:sz="6" w:space="0" w:color="auto"/>
              <w:bottom w:val="single" w:sz="6" w:space="0" w:color="auto"/>
              <w:right w:val="single" w:sz="6" w:space="0" w:color="auto"/>
            </w:tcBorders>
            <w:vAlign w:val="center"/>
            <w:hideMark/>
          </w:tcPr>
          <w:p w14:paraId="082CB8A2" w14:textId="77777777" w:rsidR="0028705D" w:rsidRPr="0052724B" w:rsidRDefault="0028705D">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single" w:sz="6" w:space="0" w:color="auto"/>
              <w:left w:val="single" w:sz="6" w:space="0" w:color="auto"/>
              <w:bottom w:val="single" w:sz="6" w:space="0" w:color="auto"/>
              <w:right w:val="single" w:sz="4" w:space="0" w:color="auto"/>
            </w:tcBorders>
            <w:vAlign w:val="center"/>
            <w:hideMark/>
          </w:tcPr>
          <w:p w14:paraId="36B3E270" w14:textId="77777777" w:rsidR="0028705D" w:rsidRPr="0052724B" w:rsidRDefault="0028705D">
            <w:pPr>
              <w:spacing w:after="0" w:line="240" w:lineRule="auto"/>
              <w:rPr>
                <w:rFonts w:ascii="Times New Roman" w:hAnsi="Times New Roman"/>
                <w:color w:val="000000" w:themeColor="text1"/>
                <w:sz w:val="20"/>
                <w:szCs w:val="20"/>
              </w:rPr>
            </w:pPr>
          </w:p>
        </w:tc>
        <w:tc>
          <w:tcPr>
            <w:tcW w:w="1279" w:type="dxa"/>
            <w:vMerge/>
            <w:tcBorders>
              <w:top w:val="single" w:sz="6" w:space="0" w:color="auto"/>
              <w:left w:val="single" w:sz="4" w:space="0" w:color="auto"/>
              <w:bottom w:val="single" w:sz="6" w:space="0" w:color="auto"/>
              <w:right w:val="single" w:sz="4" w:space="0" w:color="auto"/>
            </w:tcBorders>
            <w:vAlign w:val="center"/>
            <w:hideMark/>
          </w:tcPr>
          <w:p w14:paraId="2E02B662" w14:textId="77777777" w:rsidR="0028705D" w:rsidRPr="0052724B" w:rsidRDefault="0028705D">
            <w:pPr>
              <w:spacing w:after="0" w:line="240" w:lineRule="auto"/>
              <w:rPr>
                <w:rFonts w:ascii="Times New Roman" w:hAnsi="Times New Roman"/>
                <w:color w:val="000000" w:themeColor="text1"/>
                <w:sz w:val="20"/>
                <w:szCs w:val="20"/>
              </w:rPr>
            </w:pPr>
          </w:p>
        </w:tc>
        <w:tc>
          <w:tcPr>
            <w:tcW w:w="1559" w:type="dxa"/>
            <w:tcBorders>
              <w:top w:val="single" w:sz="6" w:space="0" w:color="auto"/>
              <w:left w:val="single" w:sz="4" w:space="0" w:color="auto"/>
              <w:bottom w:val="single" w:sz="6" w:space="0" w:color="auto"/>
              <w:right w:val="single" w:sz="4" w:space="0" w:color="auto"/>
            </w:tcBorders>
          </w:tcPr>
          <w:p w14:paraId="391BA352" w14:textId="77777777" w:rsidR="0028705D" w:rsidRPr="0052724B" w:rsidRDefault="001C04E2">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848" w:type="dxa"/>
            <w:tcBorders>
              <w:top w:val="single" w:sz="6" w:space="0" w:color="auto"/>
              <w:left w:val="single" w:sz="4" w:space="0" w:color="auto"/>
              <w:bottom w:val="single" w:sz="6" w:space="0" w:color="auto"/>
              <w:right w:val="single" w:sz="4" w:space="0" w:color="auto"/>
            </w:tcBorders>
          </w:tcPr>
          <w:p w14:paraId="745552D5" w14:textId="77777777" w:rsidR="0028705D" w:rsidRPr="007D668B" w:rsidRDefault="0028705D">
            <w:pPr>
              <w:pStyle w:val="ConsPlusNormal"/>
              <w:widowControl/>
              <w:spacing w:line="276" w:lineRule="auto"/>
              <w:ind w:firstLine="0"/>
              <w:rPr>
                <w:rFonts w:ascii="Times New Roman" w:hAnsi="Times New Roman" w:cs="Times New Roman"/>
                <w:color w:val="000000" w:themeColor="text1"/>
                <w:lang w:eastAsia="en-US"/>
              </w:rPr>
            </w:pPr>
          </w:p>
        </w:tc>
        <w:tc>
          <w:tcPr>
            <w:tcW w:w="849" w:type="dxa"/>
            <w:tcBorders>
              <w:top w:val="single" w:sz="6" w:space="0" w:color="auto"/>
              <w:left w:val="single" w:sz="4" w:space="0" w:color="auto"/>
              <w:bottom w:val="single" w:sz="6" w:space="0" w:color="auto"/>
              <w:right w:val="single" w:sz="4" w:space="0" w:color="auto"/>
            </w:tcBorders>
          </w:tcPr>
          <w:p w14:paraId="0857B19D" w14:textId="77777777" w:rsidR="0028705D" w:rsidRPr="007D668B" w:rsidRDefault="0028705D">
            <w:pPr>
              <w:pStyle w:val="ConsPlusNormal"/>
              <w:widowControl/>
              <w:spacing w:line="276" w:lineRule="auto"/>
              <w:ind w:firstLine="0"/>
              <w:rPr>
                <w:rFonts w:ascii="Times New Roman" w:hAnsi="Times New Roman" w:cs="Times New Roman"/>
                <w:color w:val="000000" w:themeColor="text1"/>
                <w:lang w:eastAsia="en-US"/>
              </w:rPr>
            </w:pPr>
          </w:p>
        </w:tc>
        <w:tc>
          <w:tcPr>
            <w:tcW w:w="851" w:type="dxa"/>
            <w:tcBorders>
              <w:top w:val="single" w:sz="6" w:space="0" w:color="auto"/>
              <w:left w:val="single" w:sz="4" w:space="0" w:color="auto"/>
              <w:bottom w:val="single" w:sz="6" w:space="0" w:color="auto"/>
              <w:right w:val="single" w:sz="4" w:space="0" w:color="auto"/>
            </w:tcBorders>
          </w:tcPr>
          <w:p w14:paraId="27458DCF" w14:textId="77777777" w:rsidR="0028705D" w:rsidRPr="007D668B" w:rsidRDefault="0028705D">
            <w:pPr>
              <w:pStyle w:val="ConsPlusNormal"/>
              <w:widowControl/>
              <w:spacing w:line="276" w:lineRule="auto"/>
              <w:ind w:firstLine="0"/>
              <w:rPr>
                <w:rFonts w:ascii="Times New Roman" w:hAnsi="Times New Roman" w:cs="Times New Roman"/>
                <w:color w:val="000000" w:themeColor="text1"/>
                <w:lang w:eastAsia="en-US"/>
              </w:rPr>
            </w:pPr>
          </w:p>
        </w:tc>
        <w:tc>
          <w:tcPr>
            <w:tcW w:w="1135" w:type="dxa"/>
            <w:tcBorders>
              <w:top w:val="single" w:sz="6" w:space="0" w:color="auto"/>
              <w:left w:val="single" w:sz="4" w:space="0" w:color="auto"/>
              <w:bottom w:val="single" w:sz="6" w:space="0" w:color="auto"/>
              <w:right w:val="single" w:sz="4" w:space="0" w:color="auto"/>
            </w:tcBorders>
          </w:tcPr>
          <w:p w14:paraId="325DF366" w14:textId="77777777" w:rsidR="0028705D" w:rsidRPr="007D668B" w:rsidRDefault="0028705D">
            <w:pPr>
              <w:pStyle w:val="ConsPlusNormal"/>
              <w:widowControl/>
              <w:spacing w:line="276" w:lineRule="auto"/>
              <w:ind w:firstLine="0"/>
              <w:rPr>
                <w:rFonts w:ascii="Times New Roman" w:hAnsi="Times New Roman" w:cs="Times New Roman"/>
                <w:color w:val="000000" w:themeColor="text1"/>
                <w:lang w:eastAsia="en-US"/>
              </w:rPr>
            </w:pPr>
          </w:p>
        </w:tc>
        <w:tc>
          <w:tcPr>
            <w:tcW w:w="2126" w:type="dxa"/>
            <w:vMerge/>
            <w:tcBorders>
              <w:top w:val="single" w:sz="6" w:space="0" w:color="auto"/>
              <w:left w:val="single" w:sz="4" w:space="0" w:color="auto"/>
              <w:bottom w:val="single" w:sz="6" w:space="0" w:color="auto"/>
              <w:right w:val="single" w:sz="4" w:space="0" w:color="auto"/>
            </w:tcBorders>
            <w:vAlign w:val="center"/>
            <w:hideMark/>
          </w:tcPr>
          <w:p w14:paraId="594F688B" w14:textId="77777777" w:rsidR="0028705D" w:rsidRPr="0052724B" w:rsidRDefault="0028705D">
            <w:pPr>
              <w:spacing w:after="0" w:line="240" w:lineRule="auto"/>
              <w:rPr>
                <w:rFonts w:ascii="Times New Roman" w:eastAsia="Times New Roman" w:hAnsi="Times New Roman" w:cs="Times New Roman"/>
                <w:color w:val="000000" w:themeColor="text1"/>
                <w:sz w:val="20"/>
                <w:szCs w:val="20"/>
              </w:rPr>
            </w:pPr>
          </w:p>
        </w:tc>
        <w:tc>
          <w:tcPr>
            <w:tcW w:w="2410" w:type="dxa"/>
            <w:vMerge/>
            <w:tcBorders>
              <w:top w:val="single" w:sz="6" w:space="0" w:color="auto"/>
              <w:left w:val="single" w:sz="4" w:space="0" w:color="auto"/>
              <w:bottom w:val="single" w:sz="6" w:space="0" w:color="auto"/>
              <w:right w:val="single" w:sz="6" w:space="0" w:color="auto"/>
            </w:tcBorders>
            <w:vAlign w:val="center"/>
            <w:hideMark/>
          </w:tcPr>
          <w:p w14:paraId="566A8A31" w14:textId="77777777" w:rsidR="0028705D" w:rsidRPr="0052724B" w:rsidRDefault="0028705D">
            <w:pPr>
              <w:spacing w:after="0" w:line="240" w:lineRule="auto"/>
              <w:rPr>
                <w:rFonts w:ascii="Times New Roman" w:eastAsia="Times New Roman" w:hAnsi="Times New Roman" w:cs="Times New Roman"/>
                <w:color w:val="000000" w:themeColor="text1"/>
                <w:sz w:val="20"/>
                <w:szCs w:val="20"/>
              </w:rPr>
            </w:pPr>
          </w:p>
        </w:tc>
      </w:tr>
      <w:tr w:rsidR="0028705D" w:rsidRPr="0052724B" w14:paraId="63BF215C" w14:textId="77777777" w:rsidTr="0028705D">
        <w:trPr>
          <w:cantSplit/>
          <w:trHeight w:val="240"/>
        </w:trPr>
        <w:tc>
          <w:tcPr>
            <w:tcW w:w="2269" w:type="dxa"/>
            <w:vMerge/>
            <w:tcBorders>
              <w:top w:val="single" w:sz="6" w:space="0" w:color="auto"/>
              <w:left w:val="single" w:sz="6" w:space="0" w:color="auto"/>
              <w:bottom w:val="single" w:sz="6" w:space="0" w:color="auto"/>
              <w:right w:val="single" w:sz="6" w:space="0" w:color="auto"/>
            </w:tcBorders>
            <w:vAlign w:val="center"/>
            <w:hideMark/>
          </w:tcPr>
          <w:p w14:paraId="67D6916C" w14:textId="77777777" w:rsidR="0028705D" w:rsidRPr="0052724B" w:rsidRDefault="0028705D">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single" w:sz="6" w:space="0" w:color="auto"/>
              <w:left w:val="single" w:sz="6" w:space="0" w:color="auto"/>
              <w:bottom w:val="single" w:sz="6" w:space="0" w:color="auto"/>
              <w:right w:val="single" w:sz="4" w:space="0" w:color="auto"/>
            </w:tcBorders>
            <w:vAlign w:val="center"/>
            <w:hideMark/>
          </w:tcPr>
          <w:p w14:paraId="2D95C104" w14:textId="77777777" w:rsidR="0028705D" w:rsidRPr="0052724B" w:rsidRDefault="0028705D">
            <w:pPr>
              <w:spacing w:after="0" w:line="240" w:lineRule="auto"/>
              <w:rPr>
                <w:rFonts w:ascii="Times New Roman" w:hAnsi="Times New Roman"/>
                <w:color w:val="000000" w:themeColor="text1"/>
                <w:sz w:val="20"/>
                <w:szCs w:val="20"/>
              </w:rPr>
            </w:pPr>
          </w:p>
        </w:tc>
        <w:tc>
          <w:tcPr>
            <w:tcW w:w="1279" w:type="dxa"/>
            <w:vMerge/>
            <w:tcBorders>
              <w:top w:val="single" w:sz="6" w:space="0" w:color="auto"/>
              <w:left w:val="single" w:sz="4" w:space="0" w:color="auto"/>
              <w:bottom w:val="single" w:sz="6" w:space="0" w:color="auto"/>
              <w:right w:val="single" w:sz="4" w:space="0" w:color="auto"/>
            </w:tcBorders>
            <w:vAlign w:val="center"/>
            <w:hideMark/>
          </w:tcPr>
          <w:p w14:paraId="651A75B1" w14:textId="77777777" w:rsidR="0028705D" w:rsidRPr="0052724B" w:rsidRDefault="0028705D">
            <w:pPr>
              <w:spacing w:after="0" w:line="240" w:lineRule="auto"/>
              <w:rPr>
                <w:rFonts w:ascii="Times New Roman" w:hAnsi="Times New Roman"/>
                <w:color w:val="000000" w:themeColor="text1"/>
                <w:sz w:val="20"/>
                <w:szCs w:val="20"/>
              </w:rPr>
            </w:pPr>
          </w:p>
        </w:tc>
        <w:tc>
          <w:tcPr>
            <w:tcW w:w="1559" w:type="dxa"/>
            <w:tcBorders>
              <w:top w:val="single" w:sz="6" w:space="0" w:color="auto"/>
              <w:left w:val="single" w:sz="4" w:space="0" w:color="auto"/>
              <w:bottom w:val="single" w:sz="6" w:space="0" w:color="auto"/>
              <w:right w:val="single" w:sz="4" w:space="0" w:color="auto"/>
            </w:tcBorders>
          </w:tcPr>
          <w:p w14:paraId="4321ECD4" w14:textId="77777777" w:rsidR="0028705D" w:rsidRPr="0052724B" w:rsidRDefault="001C04E2">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федеральный</w:t>
            </w:r>
          </w:p>
        </w:tc>
        <w:tc>
          <w:tcPr>
            <w:tcW w:w="848" w:type="dxa"/>
            <w:tcBorders>
              <w:top w:val="single" w:sz="6" w:space="0" w:color="auto"/>
              <w:left w:val="single" w:sz="4" w:space="0" w:color="auto"/>
              <w:bottom w:val="single" w:sz="6" w:space="0" w:color="auto"/>
              <w:right w:val="single" w:sz="4" w:space="0" w:color="auto"/>
            </w:tcBorders>
            <w:hideMark/>
          </w:tcPr>
          <w:p w14:paraId="07875F94" w14:textId="77777777" w:rsidR="0028705D" w:rsidRPr="007D668B" w:rsidRDefault="0028705D">
            <w:pPr>
              <w:pStyle w:val="ConsPlusNormal"/>
              <w:widowControl/>
              <w:spacing w:line="276" w:lineRule="auto"/>
              <w:ind w:firstLine="0"/>
              <w:rPr>
                <w:rFonts w:ascii="Times New Roman" w:hAnsi="Times New Roman" w:cs="Times New Roman"/>
                <w:color w:val="000000" w:themeColor="text1"/>
                <w:lang w:eastAsia="en-US"/>
              </w:rPr>
            </w:pPr>
            <w:r w:rsidRPr="007D668B">
              <w:rPr>
                <w:rFonts w:ascii="Times New Roman" w:hAnsi="Times New Roman" w:cs="Times New Roman"/>
                <w:color w:val="000000" w:themeColor="text1"/>
                <w:lang w:eastAsia="en-US"/>
              </w:rPr>
              <w:t>0</w:t>
            </w:r>
          </w:p>
        </w:tc>
        <w:tc>
          <w:tcPr>
            <w:tcW w:w="849" w:type="dxa"/>
            <w:tcBorders>
              <w:top w:val="single" w:sz="6" w:space="0" w:color="auto"/>
              <w:left w:val="single" w:sz="4" w:space="0" w:color="auto"/>
              <w:bottom w:val="single" w:sz="6" w:space="0" w:color="auto"/>
              <w:right w:val="single" w:sz="4" w:space="0" w:color="auto"/>
            </w:tcBorders>
            <w:hideMark/>
          </w:tcPr>
          <w:p w14:paraId="6F6A6D15" w14:textId="77777777" w:rsidR="0028705D" w:rsidRPr="007D668B" w:rsidRDefault="0028705D">
            <w:pPr>
              <w:pStyle w:val="ConsPlusNormal"/>
              <w:widowControl/>
              <w:spacing w:line="276" w:lineRule="auto"/>
              <w:ind w:firstLine="0"/>
              <w:rPr>
                <w:rFonts w:ascii="Times New Roman" w:hAnsi="Times New Roman" w:cs="Times New Roman"/>
                <w:color w:val="000000" w:themeColor="text1"/>
                <w:lang w:eastAsia="en-US"/>
              </w:rPr>
            </w:pPr>
            <w:r w:rsidRPr="007D668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4" w:space="0" w:color="auto"/>
            </w:tcBorders>
            <w:hideMark/>
          </w:tcPr>
          <w:p w14:paraId="60E7A0EF" w14:textId="77777777" w:rsidR="0028705D" w:rsidRPr="007D668B" w:rsidRDefault="0028705D">
            <w:pPr>
              <w:pStyle w:val="ConsPlusNormal"/>
              <w:widowControl/>
              <w:spacing w:line="276" w:lineRule="auto"/>
              <w:ind w:firstLine="0"/>
              <w:rPr>
                <w:rFonts w:ascii="Times New Roman" w:hAnsi="Times New Roman" w:cs="Times New Roman"/>
                <w:color w:val="000000" w:themeColor="text1"/>
                <w:lang w:eastAsia="en-US"/>
              </w:rPr>
            </w:pPr>
            <w:r w:rsidRPr="007D668B">
              <w:rPr>
                <w:rFonts w:ascii="Times New Roman" w:hAnsi="Times New Roman" w:cs="Times New Roman"/>
                <w:color w:val="000000" w:themeColor="text1"/>
                <w:lang w:eastAsia="en-US"/>
              </w:rPr>
              <w:t>0</w:t>
            </w:r>
          </w:p>
        </w:tc>
        <w:tc>
          <w:tcPr>
            <w:tcW w:w="1135" w:type="dxa"/>
            <w:tcBorders>
              <w:top w:val="single" w:sz="6" w:space="0" w:color="auto"/>
              <w:left w:val="single" w:sz="4" w:space="0" w:color="auto"/>
              <w:bottom w:val="single" w:sz="6" w:space="0" w:color="auto"/>
              <w:right w:val="single" w:sz="4" w:space="0" w:color="auto"/>
            </w:tcBorders>
            <w:hideMark/>
          </w:tcPr>
          <w:p w14:paraId="3115D6A7" w14:textId="77777777" w:rsidR="0028705D" w:rsidRPr="007D668B" w:rsidRDefault="0028705D">
            <w:pPr>
              <w:pStyle w:val="ConsPlusNormal"/>
              <w:widowControl/>
              <w:spacing w:line="276" w:lineRule="auto"/>
              <w:ind w:firstLine="0"/>
              <w:rPr>
                <w:rFonts w:ascii="Times New Roman" w:hAnsi="Times New Roman" w:cs="Times New Roman"/>
                <w:color w:val="000000" w:themeColor="text1"/>
                <w:lang w:eastAsia="en-US"/>
              </w:rPr>
            </w:pPr>
            <w:r w:rsidRPr="007D668B">
              <w:rPr>
                <w:rFonts w:ascii="Times New Roman" w:hAnsi="Times New Roman" w:cs="Times New Roman"/>
                <w:color w:val="000000" w:themeColor="text1"/>
                <w:lang w:eastAsia="en-US"/>
              </w:rPr>
              <w:t>0</w:t>
            </w:r>
          </w:p>
        </w:tc>
        <w:tc>
          <w:tcPr>
            <w:tcW w:w="2126" w:type="dxa"/>
            <w:vMerge/>
            <w:tcBorders>
              <w:top w:val="single" w:sz="6" w:space="0" w:color="auto"/>
              <w:left w:val="single" w:sz="4" w:space="0" w:color="auto"/>
              <w:bottom w:val="single" w:sz="6" w:space="0" w:color="auto"/>
              <w:right w:val="single" w:sz="4" w:space="0" w:color="auto"/>
            </w:tcBorders>
            <w:vAlign w:val="center"/>
            <w:hideMark/>
          </w:tcPr>
          <w:p w14:paraId="2DD898BD" w14:textId="77777777" w:rsidR="0028705D" w:rsidRPr="0052724B" w:rsidRDefault="0028705D">
            <w:pPr>
              <w:spacing w:after="0" w:line="240" w:lineRule="auto"/>
              <w:rPr>
                <w:rFonts w:ascii="Times New Roman" w:eastAsia="Times New Roman" w:hAnsi="Times New Roman" w:cs="Times New Roman"/>
                <w:color w:val="000000" w:themeColor="text1"/>
                <w:sz w:val="20"/>
                <w:szCs w:val="20"/>
              </w:rPr>
            </w:pPr>
          </w:p>
        </w:tc>
        <w:tc>
          <w:tcPr>
            <w:tcW w:w="2410" w:type="dxa"/>
            <w:vMerge/>
            <w:tcBorders>
              <w:top w:val="single" w:sz="6" w:space="0" w:color="auto"/>
              <w:left w:val="single" w:sz="4" w:space="0" w:color="auto"/>
              <w:bottom w:val="single" w:sz="6" w:space="0" w:color="auto"/>
              <w:right w:val="single" w:sz="6" w:space="0" w:color="auto"/>
            </w:tcBorders>
            <w:vAlign w:val="center"/>
            <w:hideMark/>
          </w:tcPr>
          <w:p w14:paraId="69685CDB" w14:textId="77777777" w:rsidR="0028705D" w:rsidRPr="0052724B" w:rsidRDefault="0028705D">
            <w:pPr>
              <w:spacing w:after="0" w:line="240" w:lineRule="auto"/>
              <w:rPr>
                <w:rFonts w:ascii="Times New Roman" w:eastAsia="Times New Roman" w:hAnsi="Times New Roman" w:cs="Times New Roman"/>
                <w:color w:val="000000" w:themeColor="text1"/>
                <w:sz w:val="20"/>
                <w:szCs w:val="20"/>
              </w:rPr>
            </w:pPr>
          </w:p>
        </w:tc>
      </w:tr>
      <w:tr w:rsidR="00757F4C" w:rsidRPr="0052724B" w14:paraId="7E3461E5" w14:textId="77777777" w:rsidTr="0028705D">
        <w:trPr>
          <w:cantSplit/>
          <w:trHeight w:val="240"/>
        </w:trPr>
        <w:tc>
          <w:tcPr>
            <w:tcW w:w="2269" w:type="dxa"/>
            <w:tcBorders>
              <w:top w:val="single" w:sz="6" w:space="0" w:color="auto"/>
              <w:left w:val="single" w:sz="6" w:space="0" w:color="auto"/>
              <w:bottom w:val="single" w:sz="6" w:space="0" w:color="auto"/>
              <w:right w:val="single" w:sz="6" w:space="0" w:color="auto"/>
            </w:tcBorders>
            <w:hideMark/>
          </w:tcPr>
          <w:p w14:paraId="366FC487" w14:textId="77777777" w:rsidR="00757F4C" w:rsidRPr="0052724B" w:rsidRDefault="00757F4C">
            <w:pPr>
              <w:pStyle w:val="ConsPlusNormal"/>
              <w:widowControl/>
              <w:spacing w:line="276" w:lineRule="auto"/>
              <w:ind w:firstLine="0"/>
              <w:rPr>
                <w:rFonts w:ascii="Times New Roman" w:hAnsi="Times New Roman" w:cs="Times New Roman"/>
                <w:b/>
                <w:color w:val="000000" w:themeColor="text1"/>
                <w:lang w:eastAsia="en-US"/>
              </w:rPr>
            </w:pPr>
            <w:r w:rsidRPr="0052724B">
              <w:rPr>
                <w:rFonts w:ascii="Times New Roman" w:hAnsi="Times New Roman" w:cs="Times New Roman"/>
                <w:b/>
                <w:color w:val="000000" w:themeColor="text1"/>
                <w:lang w:eastAsia="en-US"/>
              </w:rPr>
              <w:t>Подпрограмма 5</w:t>
            </w:r>
          </w:p>
          <w:p w14:paraId="78D33D6A" w14:textId="77777777" w:rsidR="00757F4C" w:rsidRPr="0052724B" w:rsidRDefault="00757F4C">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«Обеспечение реализации муниципальной программы «Повышение эффективности муниципального управления Большемурашкинского муниципального округа Нижегородской области на 202</w:t>
            </w:r>
            <w:r w:rsidR="002B27F3">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sidR="002B27F3">
              <w:rPr>
                <w:rFonts w:ascii="Times New Roman" w:hAnsi="Times New Roman" w:cs="Times New Roman"/>
                <w:color w:val="000000" w:themeColor="text1"/>
                <w:lang w:eastAsia="en-US"/>
              </w:rPr>
              <w:t>8</w:t>
            </w:r>
            <w:r w:rsidRPr="0052724B">
              <w:rPr>
                <w:rFonts w:ascii="Times New Roman" w:hAnsi="Times New Roman" w:cs="Times New Roman"/>
                <w:color w:val="000000" w:themeColor="text1"/>
                <w:lang w:eastAsia="en-US"/>
              </w:rPr>
              <w:t xml:space="preserve"> годы»»</w:t>
            </w:r>
          </w:p>
          <w:p w14:paraId="5AE80B8F" w14:textId="77777777" w:rsidR="00757F4C" w:rsidRPr="0052724B" w:rsidRDefault="00757F4C">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ВСЕГО:</w:t>
            </w:r>
          </w:p>
        </w:tc>
        <w:tc>
          <w:tcPr>
            <w:tcW w:w="1134" w:type="dxa"/>
            <w:tcBorders>
              <w:top w:val="single" w:sz="6" w:space="0" w:color="auto"/>
              <w:left w:val="single" w:sz="6" w:space="0" w:color="auto"/>
              <w:bottom w:val="single" w:sz="6" w:space="0" w:color="auto"/>
              <w:right w:val="single" w:sz="4" w:space="0" w:color="auto"/>
            </w:tcBorders>
          </w:tcPr>
          <w:p w14:paraId="13105720" w14:textId="77777777" w:rsidR="00757F4C" w:rsidRPr="0052724B" w:rsidRDefault="00757F4C">
            <w:pPr>
              <w:pStyle w:val="ConsPlusNormal"/>
              <w:widowControl/>
              <w:spacing w:line="276" w:lineRule="auto"/>
              <w:ind w:firstLine="0"/>
              <w:rPr>
                <w:rFonts w:ascii="Times New Roman" w:hAnsi="Times New Roman" w:cs="Times New Roman"/>
                <w:color w:val="000000" w:themeColor="text1"/>
                <w:lang w:eastAsia="en-US"/>
              </w:rPr>
            </w:pPr>
          </w:p>
        </w:tc>
        <w:tc>
          <w:tcPr>
            <w:tcW w:w="1279" w:type="dxa"/>
            <w:tcBorders>
              <w:top w:val="single" w:sz="6" w:space="0" w:color="auto"/>
              <w:left w:val="single" w:sz="4" w:space="0" w:color="auto"/>
              <w:bottom w:val="single" w:sz="6" w:space="0" w:color="auto"/>
              <w:right w:val="single" w:sz="4" w:space="0" w:color="auto"/>
            </w:tcBorders>
          </w:tcPr>
          <w:p w14:paraId="74EB28DC" w14:textId="77777777" w:rsidR="00757F4C" w:rsidRPr="0052724B" w:rsidRDefault="00757F4C">
            <w:pPr>
              <w:pStyle w:val="ConsPlusNormal"/>
              <w:widowControl/>
              <w:spacing w:line="276" w:lineRule="auto"/>
              <w:ind w:firstLine="0"/>
              <w:rPr>
                <w:rFonts w:ascii="Times New Roman" w:hAnsi="Times New Roman" w:cs="Times New Roman"/>
                <w:color w:val="000000" w:themeColor="text1"/>
                <w:lang w:eastAsia="en-US"/>
              </w:rPr>
            </w:pPr>
          </w:p>
        </w:tc>
        <w:tc>
          <w:tcPr>
            <w:tcW w:w="1559" w:type="dxa"/>
            <w:tcBorders>
              <w:top w:val="single" w:sz="6" w:space="0" w:color="auto"/>
              <w:left w:val="single" w:sz="4" w:space="0" w:color="auto"/>
              <w:bottom w:val="single" w:sz="6" w:space="0" w:color="auto"/>
              <w:right w:val="single" w:sz="4" w:space="0" w:color="auto"/>
            </w:tcBorders>
          </w:tcPr>
          <w:p w14:paraId="7C8B6FA3" w14:textId="77777777" w:rsidR="00757F4C" w:rsidRPr="0052724B" w:rsidRDefault="00757F4C">
            <w:pPr>
              <w:pStyle w:val="ConsPlusNormal"/>
              <w:widowControl/>
              <w:spacing w:line="276" w:lineRule="auto"/>
              <w:ind w:firstLine="0"/>
              <w:rPr>
                <w:rFonts w:ascii="Times New Roman" w:hAnsi="Times New Roman" w:cs="Times New Roman"/>
                <w:color w:val="000000" w:themeColor="text1"/>
                <w:lang w:eastAsia="en-US"/>
              </w:rPr>
            </w:pPr>
          </w:p>
        </w:tc>
        <w:tc>
          <w:tcPr>
            <w:tcW w:w="848" w:type="dxa"/>
            <w:tcBorders>
              <w:top w:val="single" w:sz="6" w:space="0" w:color="auto"/>
              <w:left w:val="single" w:sz="4" w:space="0" w:color="auto"/>
              <w:bottom w:val="single" w:sz="6" w:space="0" w:color="auto"/>
              <w:right w:val="single" w:sz="4" w:space="0" w:color="auto"/>
            </w:tcBorders>
          </w:tcPr>
          <w:p w14:paraId="0C46B9D4" w14:textId="0ABD7672" w:rsidR="00757F4C" w:rsidRPr="007D668B" w:rsidRDefault="00757F4C" w:rsidP="00E92911">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7D668B">
              <w:rPr>
                <w:rFonts w:ascii="Times New Roman" w:hAnsi="Times New Roman" w:cs="Times New Roman"/>
                <w:b/>
                <w:color w:val="000000" w:themeColor="text1"/>
                <w:sz w:val="20"/>
                <w:szCs w:val="20"/>
              </w:rPr>
              <w:t>6</w:t>
            </w:r>
            <w:r w:rsidR="00A2065E" w:rsidRPr="007D668B">
              <w:rPr>
                <w:rFonts w:ascii="Times New Roman" w:hAnsi="Times New Roman" w:cs="Times New Roman"/>
                <w:b/>
                <w:color w:val="000000" w:themeColor="text1"/>
                <w:sz w:val="20"/>
                <w:szCs w:val="20"/>
              </w:rPr>
              <w:t>2702</w:t>
            </w:r>
            <w:r w:rsidRPr="007D668B">
              <w:rPr>
                <w:rFonts w:ascii="Times New Roman" w:hAnsi="Times New Roman" w:cs="Times New Roman"/>
                <w:b/>
                <w:color w:val="000000" w:themeColor="text1"/>
                <w:sz w:val="20"/>
                <w:szCs w:val="20"/>
              </w:rPr>
              <w:t>,0</w:t>
            </w:r>
          </w:p>
        </w:tc>
        <w:tc>
          <w:tcPr>
            <w:tcW w:w="849" w:type="dxa"/>
            <w:tcBorders>
              <w:top w:val="single" w:sz="6" w:space="0" w:color="auto"/>
              <w:left w:val="single" w:sz="4" w:space="0" w:color="auto"/>
              <w:bottom w:val="single" w:sz="6" w:space="0" w:color="auto"/>
              <w:right w:val="single" w:sz="4" w:space="0" w:color="auto"/>
            </w:tcBorders>
          </w:tcPr>
          <w:p w14:paraId="1053A600" w14:textId="48A4C7B8" w:rsidR="00757F4C" w:rsidRPr="007D668B" w:rsidRDefault="00A2065E" w:rsidP="00E92911">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7D668B">
              <w:rPr>
                <w:rFonts w:ascii="Times New Roman" w:hAnsi="Times New Roman" w:cs="Times New Roman"/>
                <w:b/>
                <w:color w:val="000000" w:themeColor="text1"/>
                <w:sz w:val="20"/>
                <w:szCs w:val="20"/>
              </w:rPr>
              <w:t>57916</w:t>
            </w:r>
            <w:r w:rsidR="00757F4C" w:rsidRPr="007D668B">
              <w:rPr>
                <w:rFonts w:ascii="Times New Roman" w:hAnsi="Times New Roman" w:cs="Times New Roman"/>
                <w:b/>
                <w:color w:val="000000" w:themeColor="text1"/>
                <w:sz w:val="20"/>
                <w:szCs w:val="20"/>
              </w:rPr>
              <w:t>,</w:t>
            </w:r>
            <w:r w:rsidRPr="007D668B">
              <w:rPr>
                <w:rFonts w:ascii="Times New Roman" w:hAnsi="Times New Roman" w:cs="Times New Roman"/>
                <w:b/>
                <w:color w:val="000000" w:themeColor="text1"/>
                <w:sz w:val="20"/>
                <w:szCs w:val="20"/>
              </w:rPr>
              <w:t>7</w:t>
            </w:r>
          </w:p>
        </w:tc>
        <w:tc>
          <w:tcPr>
            <w:tcW w:w="851" w:type="dxa"/>
            <w:tcBorders>
              <w:top w:val="single" w:sz="6" w:space="0" w:color="auto"/>
              <w:left w:val="single" w:sz="4" w:space="0" w:color="auto"/>
              <w:bottom w:val="single" w:sz="6" w:space="0" w:color="auto"/>
              <w:right w:val="single" w:sz="4" w:space="0" w:color="auto"/>
            </w:tcBorders>
          </w:tcPr>
          <w:p w14:paraId="74141960" w14:textId="5C53D050" w:rsidR="00757F4C" w:rsidRPr="007D668B" w:rsidRDefault="00A2065E" w:rsidP="00E92911">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7D668B">
              <w:rPr>
                <w:rFonts w:ascii="Times New Roman" w:hAnsi="Times New Roman" w:cs="Times New Roman"/>
                <w:b/>
                <w:color w:val="000000" w:themeColor="text1"/>
                <w:sz w:val="20"/>
                <w:szCs w:val="20"/>
              </w:rPr>
              <w:t>57916</w:t>
            </w:r>
            <w:r w:rsidR="00757F4C" w:rsidRPr="007D668B">
              <w:rPr>
                <w:rFonts w:ascii="Times New Roman" w:hAnsi="Times New Roman" w:cs="Times New Roman"/>
                <w:b/>
                <w:color w:val="000000" w:themeColor="text1"/>
                <w:sz w:val="20"/>
                <w:szCs w:val="20"/>
              </w:rPr>
              <w:t>,</w:t>
            </w:r>
            <w:r w:rsidRPr="007D668B">
              <w:rPr>
                <w:rFonts w:ascii="Times New Roman" w:hAnsi="Times New Roman" w:cs="Times New Roman"/>
                <w:b/>
                <w:color w:val="000000" w:themeColor="text1"/>
                <w:sz w:val="20"/>
                <w:szCs w:val="20"/>
              </w:rPr>
              <w:t>7</w:t>
            </w:r>
          </w:p>
        </w:tc>
        <w:tc>
          <w:tcPr>
            <w:tcW w:w="1135" w:type="dxa"/>
            <w:tcBorders>
              <w:top w:val="single" w:sz="6" w:space="0" w:color="auto"/>
              <w:left w:val="single" w:sz="4" w:space="0" w:color="auto"/>
              <w:bottom w:val="single" w:sz="6" w:space="0" w:color="auto"/>
              <w:right w:val="single" w:sz="4" w:space="0" w:color="auto"/>
            </w:tcBorders>
          </w:tcPr>
          <w:p w14:paraId="421E6DBD" w14:textId="74D22950" w:rsidR="00757F4C" w:rsidRPr="007D668B" w:rsidRDefault="00997EBC" w:rsidP="00E92911">
            <w:pPr>
              <w:pStyle w:val="ConsPlusNormal"/>
              <w:widowControl/>
              <w:spacing w:line="276" w:lineRule="auto"/>
              <w:ind w:firstLine="0"/>
              <w:rPr>
                <w:rFonts w:ascii="Times New Roman" w:hAnsi="Times New Roman" w:cs="Times New Roman"/>
                <w:b/>
                <w:color w:val="000000" w:themeColor="text1"/>
                <w:lang w:eastAsia="en-US"/>
              </w:rPr>
            </w:pPr>
            <w:r w:rsidRPr="007D668B">
              <w:rPr>
                <w:rFonts w:ascii="Times New Roman" w:hAnsi="Times New Roman" w:cs="Times New Roman"/>
                <w:b/>
                <w:color w:val="000000" w:themeColor="text1"/>
                <w:lang w:eastAsia="en-US"/>
              </w:rPr>
              <w:t>178535</w:t>
            </w:r>
            <w:r w:rsidR="00757F4C" w:rsidRPr="007D668B">
              <w:rPr>
                <w:rFonts w:ascii="Times New Roman" w:hAnsi="Times New Roman" w:cs="Times New Roman"/>
                <w:b/>
                <w:color w:val="000000" w:themeColor="text1"/>
                <w:lang w:eastAsia="en-US"/>
              </w:rPr>
              <w:t>,</w:t>
            </w:r>
            <w:r w:rsidR="00A2065E" w:rsidRPr="007D668B">
              <w:rPr>
                <w:rFonts w:ascii="Times New Roman" w:hAnsi="Times New Roman" w:cs="Times New Roman"/>
                <w:b/>
                <w:color w:val="000000" w:themeColor="text1"/>
                <w:lang w:eastAsia="en-US"/>
              </w:rPr>
              <w:t>4</w:t>
            </w:r>
          </w:p>
        </w:tc>
        <w:tc>
          <w:tcPr>
            <w:tcW w:w="2126" w:type="dxa"/>
            <w:vMerge w:val="restart"/>
            <w:tcBorders>
              <w:top w:val="single" w:sz="6" w:space="0" w:color="auto"/>
              <w:left w:val="single" w:sz="4" w:space="0" w:color="auto"/>
              <w:bottom w:val="single" w:sz="6" w:space="0" w:color="auto"/>
              <w:right w:val="single" w:sz="4" w:space="0" w:color="auto"/>
            </w:tcBorders>
            <w:hideMark/>
          </w:tcPr>
          <w:p w14:paraId="2464BADD" w14:textId="77777777" w:rsidR="00757F4C" w:rsidRPr="0052724B" w:rsidRDefault="00757F4C">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Администрация округа</w:t>
            </w:r>
          </w:p>
        </w:tc>
        <w:tc>
          <w:tcPr>
            <w:tcW w:w="2410" w:type="dxa"/>
            <w:vMerge w:val="restart"/>
            <w:tcBorders>
              <w:top w:val="single" w:sz="6" w:space="0" w:color="auto"/>
              <w:left w:val="single" w:sz="4" w:space="0" w:color="auto"/>
              <w:bottom w:val="single" w:sz="6" w:space="0" w:color="auto"/>
              <w:right w:val="single" w:sz="6" w:space="0" w:color="auto"/>
            </w:tcBorders>
            <w:hideMark/>
          </w:tcPr>
          <w:p w14:paraId="47616389" w14:textId="77777777" w:rsidR="00757F4C" w:rsidRPr="0052724B" w:rsidRDefault="00757F4C">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Муниципальная программа реализована</w:t>
            </w:r>
          </w:p>
        </w:tc>
      </w:tr>
      <w:tr w:rsidR="00757F4C" w:rsidRPr="0052724B" w14:paraId="61977230" w14:textId="77777777" w:rsidTr="0028705D">
        <w:trPr>
          <w:cantSplit/>
          <w:trHeight w:val="240"/>
        </w:trPr>
        <w:tc>
          <w:tcPr>
            <w:tcW w:w="2269" w:type="dxa"/>
            <w:tcBorders>
              <w:top w:val="single" w:sz="6" w:space="0" w:color="auto"/>
              <w:left w:val="single" w:sz="6" w:space="0" w:color="auto"/>
              <w:bottom w:val="single" w:sz="6" w:space="0" w:color="auto"/>
              <w:right w:val="single" w:sz="6" w:space="0" w:color="auto"/>
            </w:tcBorders>
            <w:hideMark/>
          </w:tcPr>
          <w:p w14:paraId="3A9C9A4F" w14:textId="77777777" w:rsidR="00757F4C" w:rsidRPr="0052724B" w:rsidRDefault="00757F4C">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 том числе:</w:t>
            </w:r>
          </w:p>
        </w:tc>
        <w:tc>
          <w:tcPr>
            <w:tcW w:w="1134" w:type="dxa"/>
            <w:tcBorders>
              <w:top w:val="single" w:sz="6" w:space="0" w:color="auto"/>
              <w:left w:val="single" w:sz="6" w:space="0" w:color="auto"/>
              <w:bottom w:val="single" w:sz="6" w:space="0" w:color="auto"/>
              <w:right w:val="single" w:sz="4" w:space="0" w:color="auto"/>
            </w:tcBorders>
          </w:tcPr>
          <w:p w14:paraId="24D895F4" w14:textId="77777777" w:rsidR="00757F4C" w:rsidRPr="0052724B" w:rsidRDefault="00757F4C">
            <w:pPr>
              <w:pStyle w:val="ConsPlusNormal"/>
              <w:widowControl/>
              <w:spacing w:line="276" w:lineRule="auto"/>
              <w:ind w:firstLine="0"/>
              <w:rPr>
                <w:rFonts w:ascii="Times New Roman" w:hAnsi="Times New Roman" w:cs="Times New Roman"/>
                <w:color w:val="000000" w:themeColor="text1"/>
                <w:lang w:eastAsia="en-US"/>
              </w:rPr>
            </w:pPr>
          </w:p>
        </w:tc>
        <w:tc>
          <w:tcPr>
            <w:tcW w:w="1279" w:type="dxa"/>
            <w:tcBorders>
              <w:top w:val="single" w:sz="6" w:space="0" w:color="auto"/>
              <w:left w:val="single" w:sz="4" w:space="0" w:color="auto"/>
              <w:bottom w:val="single" w:sz="6" w:space="0" w:color="auto"/>
              <w:right w:val="single" w:sz="4" w:space="0" w:color="auto"/>
            </w:tcBorders>
          </w:tcPr>
          <w:p w14:paraId="23FD6F89" w14:textId="77777777" w:rsidR="00757F4C" w:rsidRPr="0052724B" w:rsidRDefault="00757F4C">
            <w:pPr>
              <w:pStyle w:val="ConsPlusNormal"/>
              <w:widowControl/>
              <w:spacing w:line="276" w:lineRule="auto"/>
              <w:ind w:firstLine="0"/>
              <w:rPr>
                <w:rFonts w:ascii="Times New Roman" w:hAnsi="Times New Roman" w:cs="Times New Roman"/>
                <w:color w:val="000000" w:themeColor="text1"/>
                <w:lang w:eastAsia="en-US"/>
              </w:rPr>
            </w:pPr>
          </w:p>
        </w:tc>
        <w:tc>
          <w:tcPr>
            <w:tcW w:w="1559" w:type="dxa"/>
            <w:tcBorders>
              <w:top w:val="single" w:sz="6" w:space="0" w:color="auto"/>
              <w:left w:val="single" w:sz="4" w:space="0" w:color="auto"/>
              <w:bottom w:val="single" w:sz="6" w:space="0" w:color="auto"/>
              <w:right w:val="single" w:sz="4" w:space="0" w:color="auto"/>
            </w:tcBorders>
            <w:hideMark/>
          </w:tcPr>
          <w:p w14:paraId="4CAC8F98" w14:textId="77777777" w:rsidR="00757F4C" w:rsidRPr="0052724B" w:rsidRDefault="00757F4C" w:rsidP="001977D0">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 местный </w:t>
            </w:r>
          </w:p>
        </w:tc>
        <w:tc>
          <w:tcPr>
            <w:tcW w:w="848" w:type="dxa"/>
            <w:tcBorders>
              <w:top w:val="single" w:sz="6" w:space="0" w:color="auto"/>
              <w:left w:val="single" w:sz="4" w:space="0" w:color="auto"/>
              <w:bottom w:val="single" w:sz="6" w:space="0" w:color="auto"/>
              <w:right w:val="single" w:sz="4" w:space="0" w:color="auto"/>
            </w:tcBorders>
          </w:tcPr>
          <w:p w14:paraId="130D963C" w14:textId="17E683A6" w:rsidR="00757F4C" w:rsidRPr="007D668B" w:rsidRDefault="00757F4C" w:rsidP="00E92911">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D668B">
              <w:rPr>
                <w:rFonts w:ascii="Times New Roman" w:hAnsi="Times New Roman" w:cs="Times New Roman"/>
                <w:color w:val="000000" w:themeColor="text1"/>
                <w:sz w:val="20"/>
                <w:szCs w:val="20"/>
              </w:rPr>
              <w:t>61</w:t>
            </w:r>
            <w:r w:rsidR="00997EBC" w:rsidRPr="007D668B">
              <w:rPr>
                <w:rFonts w:ascii="Times New Roman" w:hAnsi="Times New Roman" w:cs="Times New Roman"/>
                <w:color w:val="000000" w:themeColor="text1"/>
                <w:sz w:val="20"/>
                <w:szCs w:val="20"/>
              </w:rPr>
              <w:t>984</w:t>
            </w:r>
            <w:r w:rsidRPr="007D668B">
              <w:rPr>
                <w:rFonts w:ascii="Times New Roman" w:hAnsi="Times New Roman" w:cs="Times New Roman"/>
                <w:color w:val="000000" w:themeColor="text1"/>
                <w:sz w:val="20"/>
                <w:szCs w:val="20"/>
              </w:rPr>
              <w:t>,</w:t>
            </w:r>
            <w:r w:rsidR="00997EBC" w:rsidRPr="007D668B">
              <w:rPr>
                <w:rFonts w:ascii="Times New Roman" w:hAnsi="Times New Roman" w:cs="Times New Roman"/>
                <w:color w:val="000000" w:themeColor="text1"/>
                <w:sz w:val="20"/>
                <w:szCs w:val="20"/>
              </w:rPr>
              <w:t>4</w:t>
            </w:r>
          </w:p>
        </w:tc>
        <w:tc>
          <w:tcPr>
            <w:tcW w:w="849" w:type="dxa"/>
            <w:tcBorders>
              <w:top w:val="single" w:sz="6" w:space="0" w:color="auto"/>
              <w:left w:val="single" w:sz="4" w:space="0" w:color="auto"/>
              <w:bottom w:val="single" w:sz="6" w:space="0" w:color="auto"/>
              <w:right w:val="single" w:sz="4" w:space="0" w:color="auto"/>
            </w:tcBorders>
          </w:tcPr>
          <w:p w14:paraId="0B493160" w14:textId="4410545E" w:rsidR="00757F4C" w:rsidRPr="007D668B" w:rsidRDefault="00997EBC" w:rsidP="00E92911">
            <w:r w:rsidRPr="007D668B">
              <w:rPr>
                <w:rFonts w:ascii="Times New Roman" w:hAnsi="Times New Roman" w:cs="Times New Roman"/>
                <w:color w:val="000000" w:themeColor="text1"/>
                <w:sz w:val="20"/>
                <w:szCs w:val="20"/>
              </w:rPr>
              <w:t>57199</w:t>
            </w:r>
            <w:r w:rsidR="00757F4C" w:rsidRPr="007D668B">
              <w:rPr>
                <w:rFonts w:ascii="Times New Roman" w:hAnsi="Times New Roman" w:cs="Times New Roman"/>
                <w:color w:val="000000" w:themeColor="text1"/>
                <w:sz w:val="20"/>
                <w:szCs w:val="20"/>
              </w:rPr>
              <w:t>,</w:t>
            </w:r>
            <w:r w:rsidRPr="007D668B">
              <w:rPr>
                <w:rFonts w:ascii="Times New Roman" w:hAnsi="Times New Roman" w:cs="Times New Roman"/>
                <w:color w:val="000000" w:themeColor="text1"/>
                <w:sz w:val="20"/>
                <w:szCs w:val="20"/>
              </w:rPr>
              <w:t>1</w:t>
            </w:r>
          </w:p>
        </w:tc>
        <w:tc>
          <w:tcPr>
            <w:tcW w:w="851" w:type="dxa"/>
            <w:tcBorders>
              <w:top w:val="single" w:sz="6" w:space="0" w:color="auto"/>
              <w:left w:val="single" w:sz="4" w:space="0" w:color="auto"/>
              <w:bottom w:val="single" w:sz="6" w:space="0" w:color="auto"/>
              <w:right w:val="single" w:sz="4" w:space="0" w:color="auto"/>
            </w:tcBorders>
          </w:tcPr>
          <w:p w14:paraId="11F7DE7C" w14:textId="5BD8FB5D" w:rsidR="00757F4C" w:rsidRPr="007D668B" w:rsidRDefault="00997EBC" w:rsidP="00E92911">
            <w:r w:rsidRPr="007D668B">
              <w:rPr>
                <w:rFonts w:ascii="Times New Roman" w:hAnsi="Times New Roman" w:cs="Times New Roman"/>
                <w:color w:val="000000" w:themeColor="text1"/>
                <w:sz w:val="20"/>
                <w:szCs w:val="20"/>
              </w:rPr>
              <w:t>57199</w:t>
            </w:r>
            <w:r w:rsidR="00757F4C" w:rsidRPr="007D668B">
              <w:rPr>
                <w:rFonts w:ascii="Times New Roman" w:hAnsi="Times New Roman" w:cs="Times New Roman"/>
                <w:color w:val="000000" w:themeColor="text1"/>
                <w:sz w:val="20"/>
                <w:szCs w:val="20"/>
              </w:rPr>
              <w:t>,</w:t>
            </w:r>
            <w:r w:rsidRPr="007D668B">
              <w:rPr>
                <w:rFonts w:ascii="Times New Roman" w:hAnsi="Times New Roman" w:cs="Times New Roman"/>
                <w:color w:val="000000" w:themeColor="text1"/>
                <w:sz w:val="20"/>
                <w:szCs w:val="20"/>
              </w:rPr>
              <w:t>1</w:t>
            </w:r>
          </w:p>
        </w:tc>
        <w:tc>
          <w:tcPr>
            <w:tcW w:w="1135" w:type="dxa"/>
            <w:tcBorders>
              <w:top w:val="single" w:sz="6" w:space="0" w:color="auto"/>
              <w:left w:val="single" w:sz="4" w:space="0" w:color="auto"/>
              <w:bottom w:val="single" w:sz="6" w:space="0" w:color="auto"/>
              <w:right w:val="single" w:sz="4" w:space="0" w:color="auto"/>
            </w:tcBorders>
          </w:tcPr>
          <w:p w14:paraId="6D1EEDC5" w14:textId="5D56152A" w:rsidR="00757F4C" w:rsidRPr="007D668B" w:rsidRDefault="00997EBC" w:rsidP="00E92911">
            <w:pPr>
              <w:pStyle w:val="ConsPlusNormal"/>
              <w:widowControl/>
              <w:spacing w:line="276" w:lineRule="auto"/>
              <w:ind w:firstLine="0"/>
              <w:jc w:val="center"/>
              <w:rPr>
                <w:rFonts w:ascii="Times New Roman" w:hAnsi="Times New Roman" w:cs="Times New Roman"/>
                <w:color w:val="000000" w:themeColor="text1"/>
                <w:lang w:eastAsia="en-US"/>
              </w:rPr>
            </w:pPr>
            <w:r w:rsidRPr="007D668B">
              <w:rPr>
                <w:rFonts w:ascii="Times New Roman" w:hAnsi="Times New Roman" w:cs="Times New Roman"/>
                <w:lang w:eastAsia="en-US"/>
              </w:rPr>
              <w:t>17</w:t>
            </w:r>
            <w:r w:rsidR="00D67683" w:rsidRPr="007D668B">
              <w:rPr>
                <w:rFonts w:ascii="Times New Roman" w:hAnsi="Times New Roman" w:cs="Times New Roman"/>
                <w:lang w:eastAsia="en-US"/>
              </w:rPr>
              <w:t>6382</w:t>
            </w:r>
            <w:r w:rsidR="00757F4C" w:rsidRPr="007D668B">
              <w:rPr>
                <w:rFonts w:ascii="Times New Roman" w:hAnsi="Times New Roman" w:cs="Times New Roman"/>
                <w:lang w:eastAsia="en-US"/>
              </w:rPr>
              <w:t>,</w:t>
            </w:r>
            <w:r w:rsidR="00D67683" w:rsidRPr="007D668B">
              <w:rPr>
                <w:rFonts w:ascii="Times New Roman" w:hAnsi="Times New Roman" w:cs="Times New Roman"/>
                <w:lang w:eastAsia="en-US"/>
              </w:rPr>
              <w:t>6</w:t>
            </w:r>
          </w:p>
        </w:tc>
        <w:tc>
          <w:tcPr>
            <w:tcW w:w="2126" w:type="dxa"/>
            <w:vMerge/>
            <w:tcBorders>
              <w:top w:val="single" w:sz="6" w:space="0" w:color="auto"/>
              <w:left w:val="single" w:sz="4" w:space="0" w:color="auto"/>
              <w:bottom w:val="single" w:sz="6" w:space="0" w:color="auto"/>
              <w:right w:val="single" w:sz="4" w:space="0" w:color="auto"/>
            </w:tcBorders>
            <w:vAlign w:val="center"/>
            <w:hideMark/>
          </w:tcPr>
          <w:p w14:paraId="56949DA5" w14:textId="77777777" w:rsidR="00757F4C" w:rsidRPr="0052724B" w:rsidRDefault="00757F4C">
            <w:pPr>
              <w:spacing w:after="0" w:line="240" w:lineRule="auto"/>
              <w:rPr>
                <w:rFonts w:ascii="Times New Roman" w:eastAsia="Times New Roman" w:hAnsi="Times New Roman" w:cs="Times New Roman"/>
                <w:color w:val="000000" w:themeColor="text1"/>
                <w:sz w:val="20"/>
                <w:szCs w:val="20"/>
              </w:rPr>
            </w:pPr>
          </w:p>
        </w:tc>
        <w:tc>
          <w:tcPr>
            <w:tcW w:w="2410" w:type="dxa"/>
            <w:vMerge/>
            <w:tcBorders>
              <w:top w:val="single" w:sz="6" w:space="0" w:color="auto"/>
              <w:left w:val="single" w:sz="4" w:space="0" w:color="auto"/>
              <w:bottom w:val="single" w:sz="6" w:space="0" w:color="auto"/>
              <w:right w:val="single" w:sz="6" w:space="0" w:color="auto"/>
            </w:tcBorders>
            <w:vAlign w:val="center"/>
            <w:hideMark/>
          </w:tcPr>
          <w:p w14:paraId="1E709F2E" w14:textId="77777777" w:rsidR="00757F4C" w:rsidRPr="0052724B" w:rsidRDefault="00757F4C">
            <w:pPr>
              <w:spacing w:after="0" w:line="240" w:lineRule="auto"/>
              <w:rPr>
                <w:rFonts w:ascii="Times New Roman" w:eastAsia="Times New Roman" w:hAnsi="Times New Roman" w:cs="Times New Roman"/>
                <w:color w:val="000000" w:themeColor="text1"/>
                <w:sz w:val="20"/>
                <w:szCs w:val="20"/>
              </w:rPr>
            </w:pPr>
          </w:p>
        </w:tc>
      </w:tr>
      <w:tr w:rsidR="00757F4C" w:rsidRPr="0052724B" w14:paraId="109182B1" w14:textId="77777777" w:rsidTr="0028705D">
        <w:trPr>
          <w:cantSplit/>
          <w:trHeight w:val="240"/>
        </w:trPr>
        <w:tc>
          <w:tcPr>
            <w:tcW w:w="2269" w:type="dxa"/>
            <w:tcBorders>
              <w:top w:val="single" w:sz="6" w:space="0" w:color="auto"/>
              <w:left w:val="single" w:sz="6" w:space="0" w:color="auto"/>
              <w:bottom w:val="single" w:sz="6" w:space="0" w:color="auto"/>
              <w:right w:val="single" w:sz="6" w:space="0" w:color="auto"/>
            </w:tcBorders>
          </w:tcPr>
          <w:p w14:paraId="0A048A69" w14:textId="77777777" w:rsidR="00757F4C" w:rsidRPr="0052724B" w:rsidRDefault="00757F4C">
            <w:pPr>
              <w:pStyle w:val="ConsPlusNormal"/>
              <w:widowControl/>
              <w:spacing w:line="276" w:lineRule="auto"/>
              <w:ind w:firstLine="0"/>
              <w:rPr>
                <w:rFonts w:ascii="Times New Roman" w:hAnsi="Times New Roman" w:cs="Times New Roman"/>
                <w:color w:val="000000" w:themeColor="text1"/>
                <w:lang w:eastAsia="en-US"/>
              </w:rPr>
            </w:pPr>
          </w:p>
        </w:tc>
        <w:tc>
          <w:tcPr>
            <w:tcW w:w="1134" w:type="dxa"/>
            <w:tcBorders>
              <w:top w:val="single" w:sz="6" w:space="0" w:color="auto"/>
              <w:left w:val="single" w:sz="6" w:space="0" w:color="auto"/>
              <w:bottom w:val="single" w:sz="6" w:space="0" w:color="auto"/>
              <w:right w:val="single" w:sz="4" w:space="0" w:color="auto"/>
            </w:tcBorders>
          </w:tcPr>
          <w:p w14:paraId="6B3E91FE" w14:textId="77777777" w:rsidR="00757F4C" w:rsidRPr="0052724B" w:rsidRDefault="00757F4C">
            <w:pPr>
              <w:pStyle w:val="ConsPlusNormal"/>
              <w:widowControl/>
              <w:spacing w:line="276" w:lineRule="auto"/>
              <w:ind w:firstLine="0"/>
              <w:rPr>
                <w:rFonts w:ascii="Times New Roman" w:hAnsi="Times New Roman" w:cs="Times New Roman"/>
                <w:color w:val="000000" w:themeColor="text1"/>
                <w:lang w:eastAsia="en-US"/>
              </w:rPr>
            </w:pPr>
          </w:p>
        </w:tc>
        <w:tc>
          <w:tcPr>
            <w:tcW w:w="1279" w:type="dxa"/>
            <w:tcBorders>
              <w:top w:val="single" w:sz="6" w:space="0" w:color="auto"/>
              <w:left w:val="single" w:sz="4" w:space="0" w:color="auto"/>
              <w:bottom w:val="single" w:sz="6" w:space="0" w:color="auto"/>
              <w:right w:val="single" w:sz="4" w:space="0" w:color="auto"/>
            </w:tcBorders>
          </w:tcPr>
          <w:p w14:paraId="5A73B1C9" w14:textId="77777777" w:rsidR="00757F4C" w:rsidRPr="0052724B" w:rsidRDefault="00757F4C">
            <w:pPr>
              <w:pStyle w:val="ConsPlusNormal"/>
              <w:widowControl/>
              <w:spacing w:line="276" w:lineRule="auto"/>
              <w:ind w:firstLine="0"/>
              <w:rPr>
                <w:rFonts w:ascii="Times New Roman" w:hAnsi="Times New Roman" w:cs="Times New Roman"/>
                <w:color w:val="000000" w:themeColor="text1"/>
                <w:lang w:eastAsia="en-US"/>
              </w:rPr>
            </w:pPr>
          </w:p>
        </w:tc>
        <w:tc>
          <w:tcPr>
            <w:tcW w:w="1559" w:type="dxa"/>
            <w:tcBorders>
              <w:top w:val="single" w:sz="6" w:space="0" w:color="auto"/>
              <w:left w:val="single" w:sz="4" w:space="0" w:color="auto"/>
              <w:bottom w:val="single" w:sz="6" w:space="0" w:color="auto"/>
              <w:right w:val="single" w:sz="4" w:space="0" w:color="auto"/>
            </w:tcBorders>
          </w:tcPr>
          <w:p w14:paraId="2378573E" w14:textId="77777777" w:rsidR="00757F4C" w:rsidRPr="0052724B" w:rsidRDefault="00757F4C">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областной</w:t>
            </w:r>
          </w:p>
        </w:tc>
        <w:tc>
          <w:tcPr>
            <w:tcW w:w="848" w:type="dxa"/>
            <w:tcBorders>
              <w:top w:val="single" w:sz="6" w:space="0" w:color="auto"/>
              <w:left w:val="single" w:sz="4" w:space="0" w:color="auto"/>
              <w:bottom w:val="single" w:sz="6" w:space="0" w:color="auto"/>
              <w:right w:val="single" w:sz="4" w:space="0" w:color="auto"/>
            </w:tcBorders>
          </w:tcPr>
          <w:p w14:paraId="5AB7BC97" w14:textId="25A0AC4D" w:rsidR="00757F4C" w:rsidRPr="007D668B" w:rsidRDefault="00757F4C" w:rsidP="00E92911">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D668B">
              <w:rPr>
                <w:rFonts w:ascii="Times New Roman" w:hAnsi="Times New Roman" w:cs="Times New Roman"/>
                <w:color w:val="000000" w:themeColor="text1"/>
                <w:sz w:val="20"/>
                <w:szCs w:val="20"/>
              </w:rPr>
              <w:t>71</w:t>
            </w:r>
            <w:r w:rsidR="00A2065E" w:rsidRPr="007D668B">
              <w:rPr>
                <w:rFonts w:ascii="Times New Roman" w:hAnsi="Times New Roman" w:cs="Times New Roman"/>
                <w:color w:val="000000" w:themeColor="text1"/>
                <w:sz w:val="20"/>
                <w:szCs w:val="20"/>
              </w:rPr>
              <w:t>7</w:t>
            </w:r>
            <w:r w:rsidRPr="007D668B">
              <w:rPr>
                <w:rFonts w:ascii="Times New Roman" w:hAnsi="Times New Roman" w:cs="Times New Roman"/>
                <w:color w:val="000000" w:themeColor="text1"/>
                <w:sz w:val="20"/>
                <w:szCs w:val="20"/>
              </w:rPr>
              <w:t>,</w:t>
            </w:r>
            <w:r w:rsidR="00A2065E" w:rsidRPr="007D668B">
              <w:rPr>
                <w:rFonts w:ascii="Times New Roman" w:hAnsi="Times New Roman" w:cs="Times New Roman"/>
                <w:color w:val="000000" w:themeColor="text1"/>
                <w:sz w:val="20"/>
                <w:szCs w:val="20"/>
              </w:rPr>
              <w:t>6</w:t>
            </w:r>
          </w:p>
        </w:tc>
        <w:tc>
          <w:tcPr>
            <w:tcW w:w="849" w:type="dxa"/>
            <w:tcBorders>
              <w:top w:val="single" w:sz="6" w:space="0" w:color="auto"/>
              <w:left w:val="single" w:sz="4" w:space="0" w:color="auto"/>
              <w:bottom w:val="single" w:sz="6" w:space="0" w:color="auto"/>
              <w:right w:val="single" w:sz="4" w:space="0" w:color="auto"/>
            </w:tcBorders>
          </w:tcPr>
          <w:p w14:paraId="55CAC93E" w14:textId="03CDFF0E" w:rsidR="00757F4C" w:rsidRPr="007D668B" w:rsidRDefault="00757F4C" w:rsidP="00E92911">
            <w:r w:rsidRPr="007D668B">
              <w:rPr>
                <w:rFonts w:ascii="Times New Roman" w:hAnsi="Times New Roman" w:cs="Times New Roman"/>
                <w:color w:val="000000" w:themeColor="text1"/>
                <w:sz w:val="20"/>
                <w:szCs w:val="20"/>
              </w:rPr>
              <w:t>71</w:t>
            </w:r>
            <w:r w:rsidR="00A2065E" w:rsidRPr="007D668B">
              <w:rPr>
                <w:rFonts w:ascii="Times New Roman" w:hAnsi="Times New Roman" w:cs="Times New Roman"/>
                <w:color w:val="000000" w:themeColor="text1"/>
                <w:sz w:val="20"/>
                <w:szCs w:val="20"/>
              </w:rPr>
              <w:t>7</w:t>
            </w:r>
            <w:r w:rsidRPr="007D668B">
              <w:rPr>
                <w:rFonts w:ascii="Times New Roman" w:hAnsi="Times New Roman" w:cs="Times New Roman"/>
                <w:color w:val="000000" w:themeColor="text1"/>
                <w:sz w:val="20"/>
                <w:szCs w:val="20"/>
              </w:rPr>
              <w:t>,</w:t>
            </w:r>
            <w:r w:rsidR="00A2065E" w:rsidRPr="007D668B">
              <w:rPr>
                <w:rFonts w:ascii="Times New Roman" w:hAnsi="Times New Roman" w:cs="Times New Roman"/>
                <w:color w:val="000000" w:themeColor="text1"/>
                <w:sz w:val="20"/>
                <w:szCs w:val="20"/>
              </w:rPr>
              <w:t>6</w:t>
            </w:r>
          </w:p>
        </w:tc>
        <w:tc>
          <w:tcPr>
            <w:tcW w:w="851" w:type="dxa"/>
            <w:tcBorders>
              <w:top w:val="single" w:sz="6" w:space="0" w:color="auto"/>
              <w:left w:val="single" w:sz="4" w:space="0" w:color="auto"/>
              <w:bottom w:val="single" w:sz="6" w:space="0" w:color="auto"/>
              <w:right w:val="single" w:sz="4" w:space="0" w:color="auto"/>
            </w:tcBorders>
          </w:tcPr>
          <w:p w14:paraId="5F9727F0" w14:textId="24E92227" w:rsidR="00757F4C" w:rsidRPr="007D668B" w:rsidRDefault="00757F4C" w:rsidP="00E92911">
            <w:r w:rsidRPr="007D668B">
              <w:rPr>
                <w:rFonts w:ascii="Times New Roman" w:hAnsi="Times New Roman" w:cs="Times New Roman"/>
                <w:color w:val="000000" w:themeColor="text1"/>
                <w:sz w:val="20"/>
                <w:szCs w:val="20"/>
              </w:rPr>
              <w:t>71</w:t>
            </w:r>
            <w:r w:rsidR="00A2065E" w:rsidRPr="007D668B">
              <w:rPr>
                <w:rFonts w:ascii="Times New Roman" w:hAnsi="Times New Roman" w:cs="Times New Roman"/>
                <w:color w:val="000000" w:themeColor="text1"/>
                <w:sz w:val="20"/>
                <w:szCs w:val="20"/>
              </w:rPr>
              <w:t>7</w:t>
            </w:r>
            <w:r w:rsidRPr="007D668B">
              <w:rPr>
                <w:rFonts w:ascii="Times New Roman" w:hAnsi="Times New Roman" w:cs="Times New Roman"/>
                <w:color w:val="000000" w:themeColor="text1"/>
                <w:sz w:val="20"/>
                <w:szCs w:val="20"/>
              </w:rPr>
              <w:t>,</w:t>
            </w:r>
            <w:r w:rsidR="00A2065E" w:rsidRPr="007D668B">
              <w:rPr>
                <w:rFonts w:ascii="Times New Roman" w:hAnsi="Times New Roman" w:cs="Times New Roman"/>
                <w:color w:val="000000" w:themeColor="text1"/>
                <w:sz w:val="20"/>
                <w:szCs w:val="20"/>
              </w:rPr>
              <w:t>6</w:t>
            </w:r>
          </w:p>
        </w:tc>
        <w:tc>
          <w:tcPr>
            <w:tcW w:w="1135" w:type="dxa"/>
            <w:tcBorders>
              <w:top w:val="single" w:sz="6" w:space="0" w:color="auto"/>
              <w:left w:val="single" w:sz="4" w:space="0" w:color="auto"/>
              <w:bottom w:val="single" w:sz="6" w:space="0" w:color="auto"/>
              <w:right w:val="single" w:sz="4" w:space="0" w:color="auto"/>
            </w:tcBorders>
          </w:tcPr>
          <w:p w14:paraId="44E408EA" w14:textId="430EF9DC" w:rsidR="00757F4C" w:rsidRPr="007D668B" w:rsidRDefault="00757F4C" w:rsidP="00E92911">
            <w:pPr>
              <w:pStyle w:val="ConsPlusNormal"/>
              <w:widowControl/>
              <w:spacing w:line="276" w:lineRule="auto"/>
              <w:ind w:firstLine="0"/>
              <w:jc w:val="center"/>
              <w:rPr>
                <w:rFonts w:ascii="Times New Roman" w:hAnsi="Times New Roman" w:cs="Times New Roman"/>
                <w:color w:val="000000" w:themeColor="text1"/>
                <w:lang w:eastAsia="en-US"/>
              </w:rPr>
            </w:pPr>
            <w:r w:rsidRPr="007D668B">
              <w:rPr>
                <w:rFonts w:ascii="Times New Roman" w:hAnsi="Times New Roman" w:cs="Times New Roman"/>
                <w:color w:val="000000" w:themeColor="text1"/>
                <w:lang w:eastAsia="en-US"/>
              </w:rPr>
              <w:t>21</w:t>
            </w:r>
            <w:r w:rsidR="00A2065E" w:rsidRPr="007D668B">
              <w:rPr>
                <w:rFonts w:ascii="Times New Roman" w:hAnsi="Times New Roman" w:cs="Times New Roman"/>
                <w:color w:val="000000" w:themeColor="text1"/>
                <w:lang w:eastAsia="en-US"/>
              </w:rPr>
              <w:t>52</w:t>
            </w:r>
            <w:r w:rsidRPr="007D668B">
              <w:rPr>
                <w:rFonts w:ascii="Times New Roman" w:hAnsi="Times New Roman" w:cs="Times New Roman"/>
                <w:color w:val="000000" w:themeColor="text1"/>
                <w:lang w:eastAsia="en-US"/>
              </w:rPr>
              <w:t>,</w:t>
            </w:r>
            <w:r w:rsidR="00A2065E" w:rsidRPr="007D668B">
              <w:rPr>
                <w:rFonts w:ascii="Times New Roman" w:hAnsi="Times New Roman" w:cs="Times New Roman"/>
                <w:color w:val="000000" w:themeColor="text1"/>
                <w:lang w:eastAsia="en-US"/>
              </w:rPr>
              <w:t>8</w:t>
            </w:r>
          </w:p>
        </w:tc>
        <w:tc>
          <w:tcPr>
            <w:tcW w:w="2126" w:type="dxa"/>
            <w:vMerge/>
            <w:tcBorders>
              <w:top w:val="single" w:sz="6" w:space="0" w:color="auto"/>
              <w:left w:val="single" w:sz="4" w:space="0" w:color="auto"/>
              <w:bottom w:val="single" w:sz="6" w:space="0" w:color="auto"/>
              <w:right w:val="single" w:sz="4" w:space="0" w:color="auto"/>
            </w:tcBorders>
            <w:vAlign w:val="center"/>
            <w:hideMark/>
          </w:tcPr>
          <w:p w14:paraId="7B36D3F8" w14:textId="77777777" w:rsidR="00757F4C" w:rsidRPr="0052724B" w:rsidRDefault="00757F4C">
            <w:pPr>
              <w:spacing w:after="0" w:line="240" w:lineRule="auto"/>
              <w:rPr>
                <w:rFonts w:ascii="Times New Roman" w:eastAsia="Times New Roman" w:hAnsi="Times New Roman" w:cs="Times New Roman"/>
                <w:color w:val="000000" w:themeColor="text1"/>
                <w:sz w:val="20"/>
                <w:szCs w:val="20"/>
              </w:rPr>
            </w:pPr>
          </w:p>
        </w:tc>
        <w:tc>
          <w:tcPr>
            <w:tcW w:w="2410" w:type="dxa"/>
            <w:vMerge/>
            <w:tcBorders>
              <w:top w:val="single" w:sz="6" w:space="0" w:color="auto"/>
              <w:left w:val="single" w:sz="4" w:space="0" w:color="auto"/>
              <w:bottom w:val="single" w:sz="6" w:space="0" w:color="auto"/>
              <w:right w:val="single" w:sz="6" w:space="0" w:color="auto"/>
            </w:tcBorders>
            <w:vAlign w:val="center"/>
            <w:hideMark/>
          </w:tcPr>
          <w:p w14:paraId="016EBE91" w14:textId="77777777" w:rsidR="00757F4C" w:rsidRPr="0052724B" w:rsidRDefault="00757F4C">
            <w:pPr>
              <w:spacing w:after="0" w:line="240" w:lineRule="auto"/>
              <w:rPr>
                <w:rFonts w:ascii="Times New Roman" w:eastAsia="Times New Roman" w:hAnsi="Times New Roman" w:cs="Times New Roman"/>
                <w:color w:val="000000" w:themeColor="text1"/>
                <w:sz w:val="20"/>
                <w:szCs w:val="20"/>
              </w:rPr>
            </w:pPr>
          </w:p>
        </w:tc>
      </w:tr>
      <w:tr w:rsidR="0028705D" w:rsidRPr="0052724B" w14:paraId="125CBF6A" w14:textId="77777777" w:rsidTr="0028705D">
        <w:trPr>
          <w:cantSplit/>
          <w:trHeight w:val="240"/>
        </w:trPr>
        <w:tc>
          <w:tcPr>
            <w:tcW w:w="2269" w:type="dxa"/>
            <w:tcBorders>
              <w:top w:val="single" w:sz="6" w:space="0" w:color="auto"/>
              <w:left w:val="single" w:sz="6" w:space="0" w:color="auto"/>
              <w:bottom w:val="single" w:sz="6" w:space="0" w:color="auto"/>
              <w:right w:val="single" w:sz="6" w:space="0" w:color="auto"/>
            </w:tcBorders>
          </w:tcPr>
          <w:p w14:paraId="394F74C1" w14:textId="77777777"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p>
        </w:tc>
        <w:tc>
          <w:tcPr>
            <w:tcW w:w="1134" w:type="dxa"/>
            <w:tcBorders>
              <w:top w:val="single" w:sz="6" w:space="0" w:color="auto"/>
              <w:left w:val="single" w:sz="6" w:space="0" w:color="auto"/>
              <w:bottom w:val="single" w:sz="6" w:space="0" w:color="auto"/>
              <w:right w:val="single" w:sz="4" w:space="0" w:color="auto"/>
            </w:tcBorders>
          </w:tcPr>
          <w:p w14:paraId="383ED4C9" w14:textId="77777777"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p>
        </w:tc>
        <w:tc>
          <w:tcPr>
            <w:tcW w:w="1279" w:type="dxa"/>
            <w:tcBorders>
              <w:top w:val="single" w:sz="6" w:space="0" w:color="auto"/>
              <w:left w:val="single" w:sz="4" w:space="0" w:color="auto"/>
              <w:bottom w:val="single" w:sz="6" w:space="0" w:color="auto"/>
              <w:right w:val="single" w:sz="4" w:space="0" w:color="auto"/>
            </w:tcBorders>
          </w:tcPr>
          <w:p w14:paraId="5D75FBE2" w14:textId="77777777"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p>
        </w:tc>
        <w:tc>
          <w:tcPr>
            <w:tcW w:w="1559" w:type="dxa"/>
            <w:tcBorders>
              <w:top w:val="single" w:sz="6" w:space="0" w:color="auto"/>
              <w:left w:val="single" w:sz="4" w:space="0" w:color="auto"/>
              <w:bottom w:val="single" w:sz="6" w:space="0" w:color="auto"/>
              <w:right w:val="single" w:sz="4" w:space="0" w:color="auto"/>
            </w:tcBorders>
          </w:tcPr>
          <w:p w14:paraId="124CF747" w14:textId="77777777" w:rsidR="0028705D" w:rsidRPr="0052724B" w:rsidRDefault="001C04E2">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-федеральный</w:t>
            </w:r>
          </w:p>
        </w:tc>
        <w:tc>
          <w:tcPr>
            <w:tcW w:w="848" w:type="dxa"/>
            <w:tcBorders>
              <w:top w:val="single" w:sz="6" w:space="0" w:color="auto"/>
              <w:left w:val="single" w:sz="4" w:space="0" w:color="auto"/>
              <w:bottom w:val="single" w:sz="6" w:space="0" w:color="auto"/>
              <w:right w:val="single" w:sz="4" w:space="0" w:color="auto"/>
            </w:tcBorders>
          </w:tcPr>
          <w:p w14:paraId="2DB72108" w14:textId="77777777"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49" w:type="dxa"/>
            <w:tcBorders>
              <w:top w:val="single" w:sz="6" w:space="0" w:color="auto"/>
              <w:left w:val="single" w:sz="4" w:space="0" w:color="auto"/>
              <w:bottom w:val="single" w:sz="6" w:space="0" w:color="auto"/>
              <w:right w:val="single" w:sz="4" w:space="0" w:color="auto"/>
            </w:tcBorders>
          </w:tcPr>
          <w:p w14:paraId="657AF942" w14:textId="77777777"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4" w:space="0" w:color="auto"/>
            </w:tcBorders>
          </w:tcPr>
          <w:p w14:paraId="39B95283" w14:textId="77777777"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5" w:type="dxa"/>
            <w:tcBorders>
              <w:top w:val="single" w:sz="6" w:space="0" w:color="auto"/>
              <w:left w:val="single" w:sz="4" w:space="0" w:color="auto"/>
              <w:bottom w:val="single" w:sz="6" w:space="0" w:color="auto"/>
              <w:right w:val="single" w:sz="4" w:space="0" w:color="auto"/>
            </w:tcBorders>
          </w:tcPr>
          <w:p w14:paraId="159F36E5" w14:textId="77777777"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2126" w:type="dxa"/>
            <w:vMerge/>
            <w:tcBorders>
              <w:top w:val="single" w:sz="6" w:space="0" w:color="auto"/>
              <w:left w:val="single" w:sz="4" w:space="0" w:color="auto"/>
              <w:bottom w:val="single" w:sz="6" w:space="0" w:color="auto"/>
              <w:right w:val="single" w:sz="4" w:space="0" w:color="auto"/>
            </w:tcBorders>
            <w:vAlign w:val="center"/>
            <w:hideMark/>
          </w:tcPr>
          <w:p w14:paraId="1809B7BA" w14:textId="77777777" w:rsidR="0028705D" w:rsidRPr="0052724B" w:rsidRDefault="0028705D">
            <w:pPr>
              <w:spacing w:after="0" w:line="240" w:lineRule="auto"/>
              <w:rPr>
                <w:rFonts w:ascii="Times New Roman" w:eastAsia="Times New Roman" w:hAnsi="Times New Roman" w:cs="Times New Roman"/>
                <w:color w:val="000000" w:themeColor="text1"/>
                <w:sz w:val="20"/>
                <w:szCs w:val="20"/>
              </w:rPr>
            </w:pPr>
          </w:p>
        </w:tc>
        <w:tc>
          <w:tcPr>
            <w:tcW w:w="2410" w:type="dxa"/>
            <w:vMerge/>
            <w:tcBorders>
              <w:top w:val="single" w:sz="6" w:space="0" w:color="auto"/>
              <w:left w:val="single" w:sz="4" w:space="0" w:color="auto"/>
              <w:bottom w:val="single" w:sz="6" w:space="0" w:color="auto"/>
              <w:right w:val="single" w:sz="6" w:space="0" w:color="auto"/>
            </w:tcBorders>
            <w:vAlign w:val="center"/>
            <w:hideMark/>
          </w:tcPr>
          <w:p w14:paraId="47DA0774" w14:textId="77777777" w:rsidR="0028705D" w:rsidRPr="0052724B" w:rsidRDefault="0028705D">
            <w:pPr>
              <w:spacing w:after="0" w:line="240" w:lineRule="auto"/>
              <w:rPr>
                <w:rFonts w:ascii="Times New Roman" w:eastAsia="Times New Roman" w:hAnsi="Times New Roman" w:cs="Times New Roman"/>
                <w:color w:val="000000" w:themeColor="text1"/>
                <w:sz w:val="20"/>
                <w:szCs w:val="20"/>
              </w:rPr>
            </w:pPr>
          </w:p>
        </w:tc>
      </w:tr>
    </w:tbl>
    <w:p w14:paraId="0B2809EC" w14:textId="77777777" w:rsidR="00CB2675" w:rsidRPr="0052724B" w:rsidRDefault="00CB2675" w:rsidP="00CB2675">
      <w:pPr>
        <w:spacing w:after="0" w:line="240" w:lineRule="auto"/>
        <w:rPr>
          <w:rFonts w:ascii="Times New Roman" w:hAnsi="Times New Roman" w:cs="Times New Roman"/>
          <w:color w:val="000000" w:themeColor="text1"/>
        </w:rPr>
        <w:sectPr w:rsidR="00CB2675" w:rsidRPr="0052724B" w:rsidSect="0028705D">
          <w:pgSz w:w="16838" w:h="11905" w:orient="landscape"/>
          <w:pgMar w:top="1134" w:right="567" w:bottom="1134" w:left="1134" w:header="720" w:footer="720" w:gutter="0"/>
          <w:cols w:space="720"/>
        </w:sectPr>
      </w:pPr>
    </w:p>
    <w:p w14:paraId="1A114FFE" w14:textId="77777777" w:rsidR="0052724B" w:rsidRPr="0052724B" w:rsidRDefault="0028705D" w:rsidP="0028705D">
      <w:pPr>
        <w:widowControl w:val="0"/>
        <w:autoSpaceDE w:val="0"/>
        <w:autoSpaceDN w:val="0"/>
        <w:adjustRightInd w:val="0"/>
        <w:spacing w:after="0" w:line="240" w:lineRule="auto"/>
        <w:jc w:val="right"/>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lastRenderedPageBreak/>
        <w:t xml:space="preserve">Приложение </w:t>
      </w:r>
      <w:r w:rsidR="0052724B">
        <w:rPr>
          <w:rFonts w:ascii="Times New Roman" w:hAnsi="Times New Roman" w:cs="Times New Roman"/>
          <w:color w:val="000000" w:themeColor="text1"/>
          <w:sz w:val="20"/>
          <w:szCs w:val="20"/>
        </w:rPr>
        <w:t>1</w:t>
      </w:r>
    </w:p>
    <w:p w14:paraId="25369206" w14:textId="77777777" w:rsidR="0028705D" w:rsidRPr="0052724B" w:rsidRDefault="0052724B" w:rsidP="00DB7DDB">
      <w:pPr>
        <w:widowControl w:val="0"/>
        <w:autoSpaceDE w:val="0"/>
        <w:autoSpaceDN w:val="0"/>
        <w:adjustRightInd w:val="0"/>
        <w:spacing w:after="0" w:line="240" w:lineRule="auto"/>
        <w:jc w:val="right"/>
        <w:rPr>
          <w:rFonts w:ascii="Times New Roman" w:hAnsi="Times New Roman" w:cs="Times New Roman"/>
          <w:bCs/>
          <w:color w:val="000000" w:themeColor="text1"/>
        </w:rPr>
      </w:pPr>
      <w:r w:rsidRPr="0052724B">
        <w:rPr>
          <w:rFonts w:ascii="Times New Roman" w:hAnsi="Times New Roman" w:cs="Times New Roman"/>
          <w:color w:val="000000" w:themeColor="text1"/>
          <w:sz w:val="20"/>
          <w:szCs w:val="20"/>
        </w:rPr>
        <w:t xml:space="preserve">к </w:t>
      </w:r>
      <w:r w:rsidR="007148E7">
        <w:rPr>
          <w:rFonts w:ascii="Times New Roman" w:hAnsi="Times New Roman" w:cs="Times New Roman"/>
          <w:bCs/>
          <w:color w:val="000000" w:themeColor="text1"/>
        </w:rPr>
        <w:t xml:space="preserve">Муниципальной </w:t>
      </w:r>
      <w:r w:rsidR="0028705D" w:rsidRPr="0052724B">
        <w:rPr>
          <w:rFonts w:ascii="Times New Roman" w:hAnsi="Times New Roman" w:cs="Times New Roman"/>
          <w:bCs/>
          <w:color w:val="000000" w:themeColor="text1"/>
        </w:rPr>
        <w:t>программе</w:t>
      </w:r>
    </w:p>
    <w:p w14:paraId="398CC659" w14:textId="77777777" w:rsidR="0028705D" w:rsidRPr="0052724B" w:rsidRDefault="0028705D" w:rsidP="0028705D">
      <w:pPr>
        <w:widowControl w:val="0"/>
        <w:autoSpaceDE w:val="0"/>
        <w:autoSpaceDN w:val="0"/>
        <w:adjustRightInd w:val="0"/>
        <w:spacing w:after="0" w:line="240" w:lineRule="auto"/>
        <w:jc w:val="right"/>
        <w:rPr>
          <w:rFonts w:ascii="Times New Roman" w:hAnsi="Times New Roman" w:cs="Times New Roman"/>
          <w:bCs/>
          <w:color w:val="000000" w:themeColor="text1"/>
        </w:rPr>
      </w:pPr>
      <w:r w:rsidRPr="0052724B">
        <w:rPr>
          <w:rFonts w:ascii="Times New Roman" w:hAnsi="Times New Roman" w:cs="Times New Roman"/>
          <w:bCs/>
          <w:color w:val="000000" w:themeColor="text1"/>
        </w:rPr>
        <w:t>«Повышение</w:t>
      </w:r>
      <w:r w:rsidR="00DB7DDB">
        <w:rPr>
          <w:rFonts w:ascii="Times New Roman" w:hAnsi="Times New Roman" w:cs="Times New Roman"/>
          <w:bCs/>
          <w:color w:val="000000" w:themeColor="text1"/>
        </w:rPr>
        <w:t xml:space="preserve"> </w:t>
      </w:r>
      <w:r w:rsidRPr="0052724B">
        <w:rPr>
          <w:rFonts w:ascii="Times New Roman" w:hAnsi="Times New Roman" w:cs="Times New Roman"/>
          <w:bCs/>
          <w:color w:val="000000" w:themeColor="text1"/>
        </w:rPr>
        <w:t>эффективности</w:t>
      </w:r>
      <w:r w:rsidR="00DB7DDB">
        <w:rPr>
          <w:rFonts w:ascii="Times New Roman" w:hAnsi="Times New Roman" w:cs="Times New Roman"/>
          <w:bCs/>
          <w:color w:val="000000" w:themeColor="text1"/>
        </w:rPr>
        <w:t xml:space="preserve"> </w:t>
      </w:r>
      <w:r w:rsidRPr="0052724B">
        <w:rPr>
          <w:rFonts w:ascii="Times New Roman" w:hAnsi="Times New Roman" w:cs="Times New Roman"/>
          <w:bCs/>
          <w:color w:val="000000" w:themeColor="text1"/>
        </w:rPr>
        <w:t>муниципального управления</w:t>
      </w:r>
    </w:p>
    <w:p w14:paraId="68A219D3" w14:textId="77777777" w:rsidR="0028705D" w:rsidRPr="0052724B" w:rsidRDefault="0028705D" w:rsidP="0028705D">
      <w:pPr>
        <w:widowControl w:val="0"/>
        <w:autoSpaceDE w:val="0"/>
        <w:autoSpaceDN w:val="0"/>
        <w:adjustRightInd w:val="0"/>
        <w:spacing w:after="0" w:line="240" w:lineRule="auto"/>
        <w:jc w:val="right"/>
        <w:rPr>
          <w:rFonts w:ascii="Times New Roman" w:hAnsi="Times New Roman" w:cs="Times New Roman"/>
          <w:bCs/>
          <w:color w:val="000000" w:themeColor="text1"/>
        </w:rPr>
      </w:pPr>
      <w:r w:rsidRPr="0052724B">
        <w:rPr>
          <w:rFonts w:ascii="Times New Roman" w:hAnsi="Times New Roman" w:cs="Times New Roman"/>
          <w:bCs/>
          <w:color w:val="000000" w:themeColor="text1"/>
        </w:rPr>
        <w:t>Большемурашкинского муниципального округа</w:t>
      </w:r>
    </w:p>
    <w:p w14:paraId="2DC59729" w14:textId="77777777" w:rsidR="0028705D" w:rsidRPr="0052724B" w:rsidRDefault="0028705D" w:rsidP="0028705D">
      <w:pPr>
        <w:widowControl w:val="0"/>
        <w:autoSpaceDE w:val="0"/>
        <w:autoSpaceDN w:val="0"/>
        <w:adjustRightInd w:val="0"/>
        <w:spacing w:after="0" w:line="240" w:lineRule="auto"/>
        <w:jc w:val="right"/>
        <w:rPr>
          <w:rFonts w:ascii="Times New Roman" w:hAnsi="Times New Roman" w:cs="Times New Roman"/>
          <w:bCs/>
          <w:color w:val="000000" w:themeColor="text1"/>
        </w:rPr>
      </w:pPr>
      <w:r w:rsidRPr="0052724B">
        <w:rPr>
          <w:rFonts w:ascii="Times New Roman" w:hAnsi="Times New Roman" w:cs="Times New Roman"/>
          <w:bCs/>
          <w:color w:val="000000" w:themeColor="text1"/>
        </w:rPr>
        <w:t xml:space="preserve"> Нижегородской области»</w:t>
      </w:r>
    </w:p>
    <w:p w14:paraId="1044BBC4" w14:textId="77777777" w:rsidR="00CB2675" w:rsidRPr="0052724B" w:rsidRDefault="00CB2675" w:rsidP="00CB2675">
      <w:pPr>
        <w:widowControl w:val="0"/>
        <w:autoSpaceDE w:val="0"/>
        <w:autoSpaceDN w:val="0"/>
        <w:adjustRightInd w:val="0"/>
        <w:spacing w:after="0" w:line="240" w:lineRule="auto"/>
        <w:jc w:val="center"/>
        <w:rPr>
          <w:rFonts w:ascii="Times New Roman" w:hAnsi="Times New Roman" w:cs="Times New Roman"/>
          <w:b/>
          <w:bCs/>
          <w:color w:val="000000" w:themeColor="text1"/>
          <w:sz w:val="20"/>
          <w:szCs w:val="20"/>
        </w:rPr>
      </w:pPr>
    </w:p>
    <w:p w14:paraId="37E406B3" w14:textId="77777777" w:rsidR="00CB2675" w:rsidRPr="0052724B" w:rsidRDefault="00CB2675" w:rsidP="00CB2675">
      <w:pPr>
        <w:widowControl w:val="0"/>
        <w:autoSpaceDE w:val="0"/>
        <w:autoSpaceDN w:val="0"/>
        <w:adjustRightInd w:val="0"/>
        <w:spacing w:after="0" w:line="240" w:lineRule="auto"/>
        <w:jc w:val="center"/>
        <w:rPr>
          <w:rFonts w:ascii="Times New Roman" w:hAnsi="Times New Roman" w:cs="Times New Roman"/>
          <w:b/>
          <w:bCs/>
          <w:color w:val="000000" w:themeColor="text1"/>
          <w:sz w:val="20"/>
          <w:szCs w:val="20"/>
        </w:rPr>
      </w:pPr>
    </w:p>
    <w:p w14:paraId="41E1D938" w14:textId="77777777" w:rsidR="00CB2675" w:rsidRPr="0052724B" w:rsidRDefault="00CB2675" w:rsidP="00CB2675">
      <w:pPr>
        <w:pStyle w:val="ad"/>
        <w:ind w:firstLine="300"/>
        <w:jc w:val="center"/>
        <w:rPr>
          <w:b/>
          <w:color w:val="000000" w:themeColor="text1"/>
          <w:sz w:val="20"/>
          <w:szCs w:val="20"/>
        </w:rPr>
      </w:pPr>
      <w:r w:rsidRPr="0052724B">
        <w:rPr>
          <w:b/>
          <w:color w:val="000000" w:themeColor="text1"/>
          <w:sz w:val="20"/>
          <w:szCs w:val="20"/>
        </w:rPr>
        <w:t>ПОДПРОГРАММА 1</w:t>
      </w:r>
    </w:p>
    <w:p w14:paraId="10570B2B" w14:textId="77777777" w:rsidR="009572EC" w:rsidRPr="0052724B" w:rsidRDefault="009572EC" w:rsidP="00CB2675">
      <w:pPr>
        <w:pStyle w:val="ad"/>
        <w:ind w:firstLine="300"/>
        <w:jc w:val="center"/>
        <w:rPr>
          <w:b/>
          <w:color w:val="000000" w:themeColor="text1"/>
          <w:sz w:val="20"/>
          <w:szCs w:val="20"/>
        </w:rPr>
      </w:pPr>
    </w:p>
    <w:p w14:paraId="76543195" w14:textId="77777777" w:rsidR="00CB2675" w:rsidRPr="0052724B" w:rsidRDefault="00CB2675" w:rsidP="00CB2675">
      <w:pPr>
        <w:widowControl w:val="0"/>
        <w:autoSpaceDE w:val="0"/>
        <w:autoSpaceDN w:val="0"/>
        <w:adjustRightInd w:val="0"/>
        <w:spacing w:after="0" w:line="240" w:lineRule="auto"/>
        <w:jc w:val="center"/>
        <w:rPr>
          <w:color w:val="000000" w:themeColor="text1"/>
          <w:sz w:val="20"/>
          <w:szCs w:val="20"/>
        </w:rPr>
      </w:pPr>
      <w:r w:rsidRPr="0052724B">
        <w:rPr>
          <w:rFonts w:ascii="Times New Roman" w:hAnsi="Times New Roman"/>
          <w:b/>
          <w:color w:val="000000" w:themeColor="text1"/>
          <w:sz w:val="20"/>
          <w:szCs w:val="20"/>
        </w:rPr>
        <w:t>«Повышение эффективности муниципального управления, развитие местного самоуправления  и муниципальной службы Большем</w:t>
      </w:r>
      <w:r w:rsidR="000D237F" w:rsidRPr="0052724B">
        <w:rPr>
          <w:rFonts w:ascii="Times New Roman" w:hAnsi="Times New Roman"/>
          <w:b/>
          <w:color w:val="000000" w:themeColor="text1"/>
          <w:sz w:val="20"/>
          <w:szCs w:val="20"/>
        </w:rPr>
        <w:t>урашкинского муниципального округа</w:t>
      </w:r>
      <w:r w:rsidR="005A23BD" w:rsidRPr="0052724B">
        <w:rPr>
          <w:rFonts w:ascii="Times New Roman" w:hAnsi="Times New Roman"/>
          <w:b/>
          <w:color w:val="000000" w:themeColor="text1"/>
          <w:sz w:val="20"/>
          <w:szCs w:val="20"/>
        </w:rPr>
        <w:t xml:space="preserve"> Нижегородской области на 202</w:t>
      </w:r>
      <w:r w:rsidR="001F572C">
        <w:rPr>
          <w:rFonts w:ascii="Times New Roman" w:hAnsi="Times New Roman"/>
          <w:b/>
          <w:color w:val="000000" w:themeColor="text1"/>
          <w:sz w:val="20"/>
          <w:szCs w:val="20"/>
        </w:rPr>
        <w:t>6</w:t>
      </w:r>
      <w:r w:rsidR="005A23BD" w:rsidRPr="0052724B">
        <w:rPr>
          <w:rFonts w:ascii="Times New Roman" w:hAnsi="Times New Roman"/>
          <w:b/>
          <w:color w:val="000000" w:themeColor="text1"/>
          <w:sz w:val="20"/>
          <w:szCs w:val="20"/>
        </w:rPr>
        <w:t>-202</w:t>
      </w:r>
      <w:r w:rsidR="001F572C">
        <w:rPr>
          <w:rFonts w:ascii="Times New Roman" w:hAnsi="Times New Roman"/>
          <w:b/>
          <w:color w:val="000000" w:themeColor="text1"/>
          <w:sz w:val="20"/>
          <w:szCs w:val="20"/>
        </w:rPr>
        <w:t>8</w:t>
      </w:r>
      <w:r w:rsidRPr="0052724B">
        <w:rPr>
          <w:rFonts w:ascii="Times New Roman" w:hAnsi="Times New Roman"/>
          <w:b/>
          <w:color w:val="000000" w:themeColor="text1"/>
          <w:sz w:val="20"/>
          <w:szCs w:val="20"/>
        </w:rPr>
        <w:t xml:space="preserve"> годы» муниципальной программы «Повышение эффективности муниципального управления Большемурашкинского муниципальног</w:t>
      </w:r>
      <w:r w:rsidR="005A23BD" w:rsidRPr="0052724B">
        <w:rPr>
          <w:rFonts w:ascii="Times New Roman" w:hAnsi="Times New Roman"/>
          <w:b/>
          <w:color w:val="000000" w:themeColor="text1"/>
          <w:sz w:val="20"/>
          <w:szCs w:val="20"/>
        </w:rPr>
        <w:t>о округа Нижегородской области на 202</w:t>
      </w:r>
      <w:r w:rsidR="002B27F3">
        <w:rPr>
          <w:rFonts w:ascii="Times New Roman" w:hAnsi="Times New Roman"/>
          <w:b/>
          <w:color w:val="000000" w:themeColor="text1"/>
          <w:sz w:val="20"/>
          <w:szCs w:val="20"/>
        </w:rPr>
        <w:t>6</w:t>
      </w:r>
      <w:r w:rsidR="005A23BD" w:rsidRPr="0052724B">
        <w:rPr>
          <w:rFonts w:ascii="Times New Roman" w:hAnsi="Times New Roman"/>
          <w:b/>
          <w:color w:val="000000" w:themeColor="text1"/>
          <w:sz w:val="20"/>
          <w:szCs w:val="20"/>
        </w:rPr>
        <w:t>-202</w:t>
      </w:r>
      <w:r w:rsidR="002B27F3">
        <w:rPr>
          <w:rFonts w:ascii="Times New Roman" w:hAnsi="Times New Roman"/>
          <w:b/>
          <w:color w:val="000000" w:themeColor="text1"/>
          <w:sz w:val="20"/>
          <w:szCs w:val="20"/>
        </w:rPr>
        <w:t>8</w:t>
      </w:r>
      <w:r w:rsidRPr="0052724B">
        <w:rPr>
          <w:rFonts w:ascii="Times New Roman" w:hAnsi="Times New Roman"/>
          <w:b/>
          <w:color w:val="000000" w:themeColor="text1"/>
          <w:sz w:val="20"/>
          <w:szCs w:val="20"/>
        </w:rPr>
        <w:t xml:space="preserve"> годы»</w:t>
      </w:r>
    </w:p>
    <w:p w14:paraId="16FF0D7A" w14:textId="77777777" w:rsidR="00CB2675" w:rsidRPr="0052724B" w:rsidRDefault="00CB2675" w:rsidP="00CB2675">
      <w:pPr>
        <w:widowControl w:val="0"/>
        <w:autoSpaceDE w:val="0"/>
        <w:autoSpaceDN w:val="0"/>
        <w:adjustRightInd w:val="0"/>
        <w:spacing w:after="0" w:line="240" w:lineRule="auto"/>
        <w:jc w:val="center"/>
        <w:rPr>
          <w:rFonts w:ascii="Times New Roman" w:hAnsi="Times New Roman" w:cs="Times New Roman"/>
          <w:b/>
          <w:bCs/>
          <w:color w:val="000000" w:themeColor="text1"/>
          <w:sz w:val="20"/>
          <w:szCs w:val="20"/>
        </w:rPr>
      </w:pPr>
    </w:p>
    <w:p w14:paraId="51B4CDF9" w14:textId="77777777" w:rsidR="00CB2675" w:rsidRPr="0052724B" w:rsidRDefault="00CB2675" w:rsidP="00CB2675">
      <w:pPr>
        <w:widowControl w:val="0"/>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52724B">
        <w:rPr>
          <w:rFonts w:ascii="Times New Roman" w:hAnsi="Times New Roman" w:cs="Times New Roman"/>
          <w:b/>
          <w:bCs/>
          <w:color w:val="000000" w:themeColor="text1"/>
          <w:sz w:val="20"/>
          <w:szCs w:val="20"/>
        </w:rPr>
        <w:t>1.ПАСПОРТ  ПОДПРОГРАММЫ</w:t>
      </w:r>
    </w:p>
    <w:p w14:paraId="204E9C54" w14:textId="77777777" w:rsidR="00CB2675" w:rsidRPr="0052724B" w:rsidRDefault="00CB2675" w:rsidP="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tbl>
      <w:tblPr>
        <w:tblW w:w="9555" w:type="dxa"/>
        <w:tblInd w:w="102" w:type="dxa"/>
        <w:tblLayout w:type="fixed"/>
        <w:tblCellMar>
          <w:top w:w="75" w:type="dxa"/>
          <w:left w:w="0" w:type="dxa"/>
          <w:bottom w:w="75" w:type="dxa"/>
          <w:right w:w="0" w:type="dxa"/>
        </w:tblCellMar>
        <w:tblLook w:val="04A0" w:firstRow="1" w:lastRow="0" w:firstColumn="1" w:lastColumn="0" w:noHBand="0" w:noVBand="1"/>
      </w:tblPr>
      <w:tblGrid>
        <w:gridCol w:w="2472"/>
        <w:gridCol w:w="1700"/>
        <w:gridCol w:w="1700"/>
        <w:gridCol w:w="1700"/>
        <w:gridCol w:w="1983"/>
      </w:tblGrid>
      <w:tr w:rsidR="00CB2675" w:rsidRPr="0052724B" w14:paraId="6B4D0D6B" w14:textId="77777777"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2D01850"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1.1.Муниципальный заказчик-координатор подпрограммы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44167B8"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Управление  делами Большемур</w:t>
            </w:r>
            <w:r w:rsidR="005A23BD" w:rsidRPr="0052724B">
              <w:rPr>
                <w:rFonts w:ascii="Times New Roman" w:hAnsi="Times New Roman" w:cs="Times New Roman"/>
                <w:color w:val="000000" w:themeColor="text1"/>
                <w:sz w:val="20"/>
                <w:szCs w:val="20"/>
              </w:rPr>
              <w:t>ашкинского муниципального округа</w:t>
            </w:r>
          </w:p>
          <w:p w14:paraId="5C34A93A"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Нижегородской области.</w:t>
            </w:r>
          </w:p>
        </w:tc>
      </w:tr>
      <w:tr w:rsidR="00CB2675" w:rsidRPr="0052724B" w14:paraId="4CD6714E" w14:textId="77777777"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608C05B"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1.2.Соисполнители  подпрограммы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8C8078D"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Органы местного самоуправления и структурные подразделения администрации Большемур</w:t>
            </w:r>
            <w:r w:rsidR="005A23BD" w:rsidRPr="0052724B">
              <w:rPr>
                <w:rFonts w:ascii="Times New Roman" w:hAnsi="Times New Roman" w:cs="Times New Roman"/>
                <w:color w:val="000000" w:themeColor="text1"/>
                <w:sz w:val="20"/>
                <w:szCs w:val="20"/>
              </w:rPr>
              <w:t>ашкинского муниципального округа</w:t>
            </w:r>
          </w:p>
        </w:tc>
      </w:tr>
      <w:tr w:rsidR="00CB2675" w:rsidRPr="0052724B" w14:paraId="1CB791C0" w14:textId="77777777"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9C5A94E"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1.3 Цели подпрограммы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EFD0BBA"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Целью подпрограммы является создание условий для повышения эффективности муниципального управления, для развития местного самоуправления и муниципальной службы.</w:t>
            </w:r>
          </w:p>
        </w:tc>
      </w:tr>
      <w:tr w:rsidR="00CB2675" w:rsidRPr="0052724B" w14:paraId="0DEF8C46" w14:textId="77777777"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95F288C"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1.4. Задачи подпрограммы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2A36CBB"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Основными задачами подпрограммы являются:</w:t>
            </w:r>
          </w:p>
          <w:p w14:paraId="328F3506"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-повышение эффективности муниципального управления</w:t>
            </w:r>
          </w:p>
          <w:p w14:paraId="3AF20105"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создание необходимых условий для развития местного самоуправления  в районе;</w:t>
            </w:r>
          </w:p>
          <w:p w14:paraId="711DEE7C"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обеспечение необходи</w:t>
            </w:r>
            <w:r w:rsidR="00AF2301">
              <w:rPr>
                <w:rFonts w:ascii="Times New Roman" w:hAnsi="Times New Roman" w:cs="Times New Roman"/>
                <w:color w:val="000000" w:themeColor="text1"/>
                <w:sz w:val="20"/>
                <w:szCs w:val="20"/>
              </w:rPr>
              <w:t xml:space="preserve">мых мер для </w:t>
            </w:r>
            <w:r w:rsidRPr="0052724B">
              <w:rPr>
                <w:rFonts w:ascii="Times New Roman" w:hAnsi="Times New Roman" w:cs="Times New Roman"/>
                <w:color w:val="000000" w:themeColor="text1"/>
                <w:sz w:val="20"/>
                <w:szCs w:val="20"/>
              </w:rPr>
              <w:t>решения вопросов местного значения;</w:t>
            </w:r>
          </w:p>
          <w:p w14:paraId="24530ACD"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создание условий для оптимального организационно-правового обеспечения муниципальной службы; - повышение эффективности и результативности муниципальной службы;</w:t>
            </w:r>
          </w:p>
          <w:p w14:paraId="20D228C6"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повышение эффективности кадровой политики в системе муниципальной службы в целях улучшения кадрового состава муниципальной службы;</w:t>
            </w:r>
          </w:p>
          <w:p w14:paraId="397306A7"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обеспечение равного доступа граждан к муниципальной службе;</w:t>
            </w:r>
          </w:p>
          <w:p w14:paraId="0CD2FC87"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развитие системы профессионального и личностного роста муниципальных служащих;</w:t>
            </w:r>
          </w:p>
          <w:p w14:paraId="152E81F1"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повышение профессионального уровня муниципальных служащих в целях формирования высококвалифицированного кадрового состава;</w:t>
            </w:r>
          </w:p>
          <w:p w14:paraId="343BA530"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внедрение в практику кадровой работы правил, в соответствии с которыми длительное, безупречное и эффективное исполнение муниципальным служащим своих должностных обязанностей должно учитываться при назначении его на вышестоящую должность;</w:t>
            </w:r>
          </w:p>
          <w:p w14:paraId="6F3CE379" w14:textId="3545E32C"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создание условий для открытости деятельности органов м</w:t>
            </w:r>
            <w:r w:rsidR="005A23BD" w:rsidRPr="0052724B">
              <w:rPr>
                <w:rFonts w:ascii="Times New Roman" w:hAnsi="Times New Roman" w:cs="Times New Roman"/>
                <w:color w:val="000000" w:themeColor="text1"/>
                <w:sz w:val="20"/>
                <w:szCs w:val="20"/>
              </w:rPr>
              <w:t>естного самоуправления.</w:t>
            </w:r>
          </w:p>
        </w:tc>
      </w:tr>
      <w:tr w:rsidR="00CB2675" w:rsidRPr="0052724B" w14:paraId="086B74E9" w14:textId="77777777"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9E521E3"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1.5. Этапы и сроки реализации подпрограммы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651CDBE" w14:textId="77777777" w:rsidR="00CB2675" w:rsidRPr="0052724B" w:rsidRDefault="005A23BD">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1F572C">
              <w:rPr>
                <w:rFonts w:ascii="Times New Roman" w:hAnsi="Times New Roman" w:cs="Times New Roman"/>
                <w:color w:val="000000" w:themeColor="text1"/>
                <w:sz w:val="20"/>
                <w:szCs w:val="20"/>
              </w:rPr>
              <w:t>6</w:t>
            </w:r>
            <w:r w:rsidR="00A76CE2" w:rsidRPr="0052724B">
              <w:rPr>
                <w:rFonts w:ascii="Times New Roman" w:hAnsi="Times New Roman" w:cs="Times New Roman"/>
                <w:color w:val="000000" w:themeColor="text1"/>
                <w:sz w:val="20"/>
                <w:szCs w:val="20"/>
              </w:rPr>
              <w:t>-202</w:t>
            </w:r>
            <w:r w:rsidR="001F572C">
              <w:rPr>
                <w:rFonts w:ascii="Times New Roman" w:hAnsi="Times New Roman" w:cs="Times New Roman"/>
                <w:color w:val="000000" w:themeColor="text1"/>
                <w:sz w:val="20"/>
                <w:szCs w:val="20"/>
              </w:rPr>
              <w:t>8</w:t>
            </w:r>
            <w:r w:rsidR="00CB2675" w:rsidRPr="0052724B">
              <w:rPr>
                <w:rFonts w:ascii="Times New Roman" w:hAnsi="Times New Roman" w:cs="Times New Roman"/>
                <w:color w:val="000000" w:themeColor="text1"/>
                <w:sz w:val="20"/>
                <w:szCs w:val="20"/>
              </w:rPr>
              <w:t xml:space="preserve"> годы </w:t>
            </w:r>
          </w:p>
          <w:p w14:paraId="2B4EC86B"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Подпрограмма реализуется в один этап</w:t>
            </w:r>
          </w:p>
        </w:tc>
      </w:tr>
      <w:tr w:rsidR="00CB2675" w:rsidRPr="0052724B" w14:paraId="68C20795" w14:textId="77777777"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D70BF6D" w14:textId="77777777" w:rsidR="00CB2675" w:rsidRPr="0052724B" w:rsidRDefault="00CB2675" w:rsidP="00573496">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1.6.Объемы бюджетных ассигнований подпрограммы за счет  средств  бюджета </w:t>
            </w:r>
            <w:r w:rsidR="00573496" w:rsidRPr="0052724B">
              <w:rPr>
                <w:rFonts w:ascii="Times New Roman" w:hAnsi="Times New Roman" w:cs="Times New Roman"/>
                <w:color w:val="000000" w:themeColor="text1"/>
                <w:sz w:val="20"/>
                <w:szCs w:val="20"/>
              </w:rPr>
              <w:t>округа</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96C7598"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Общий объем финансовых средств, необходимых для реализации подпрограммы:</w:t>
            </w:r>
          </w:p>
          <w:p w14:paraId="20E7F627" w14:textId="20A701C1" w:rsidR="00CB2675" w:rsidRPr="007D668B" w:rsidRDefault="00D33F10">
            <w:pPr>
              <w:widowControl w:val="0"/>
              <w:autoSpaceDE w:val="0"/>
              <w:autoSpaceDN w:val="0"/>
              <w:adjustRightInd w:val="0"/>
              <w:spacing w:after="0" w:line="240" w:lineRule="auto"/>
              <w:rPr>
                <w:rFonts w:ascii="Times New Roman" w:hAnsi="Times New Roman" w:cs="Times New Roman"/>
                <w:b/>
                <w:sz w:val="20"/>
                <w:szCs w:val="20"/>
              </w:rPr>
            </w:pPr>
            <w:r w:rsidRPr="007D668B">
              <w:rPr>
                <w:rFonts w:ascii="Times New Roman" w:hAnsi="Times New Roman" w:cs="Times New Roman"/>
                <w:b/>
                <w:sz w:val="20"/>
                <w:szCs w:val="20"/>
              </w:rPr>
              <w:t>-Всего –</w:t>
            </w:r>
            <w:r w:rsidR="00F717A8" w:rsidRPr="007D668B">
              <w:rPr>
                <w:rFonts w:ascii="Times New Roman" w:hAnsi="Times New Roman" w:cs="Times New Roman"/>
                <w:b/>
                <w:sz w:val="20"/>
                <w:szCs w:val="20"/>
              </w:rPr>
              <w:t xml:space="preserve"> </w:t>
            </w:r>
            <w:r w:rsidR="003D5CEC" w:rsidRPr="007D668B">
              <w:rPr>
                <w:rFonts w:ascii="Times New Roman" w:hAnsi="Times New Roman" w:cs="Times New Roman"/>
                <w:b/>
                <w:sz w:val="20"/>
                <w:szCs w:val="20"/>
              </w:rPr>
              <w:t>2436</w:t>
            </w:r>
            <w:r w:rsidR="003C1986" w:rsidRPr="007D668B">
              <w:rPr>
                <w:rFonts w:ascii="Times New Roman" w:hAnsi="Times New Roman" w:cs="Times New Roman"/>
                <w:b/>
                <w:sz w:val="20"/>
                <w:szCs w:val="20"/>
              </w:rPr>
              <w:t>,0</w:t>
            </w:r>
            <w:r w:rsidR="00CB2675" w:rsidRPr="007D668B">
              <w:rPr>
                <w:rFonts w:ascii="Times New Roman" w:hAnsi="Times New Roman" w:cs="Times New Roman"/>
                <w:b/>
                <w:sz w:val="20"/>
                <w:szCs w:val="20"/>
              </w:rPr>
              <w:t xml:space="preserve"> тыс. рублей, в том числе:</w:t>
            </w:r>
          </w:p>
          <w:p w14:paraId="7DDAF6E7" w14:textId="74D8C1BF" w:rsidR="00CB2675" w:rsidRPr="007D668B" w:rsidRDefault="005A23BD">
            <w:pPr>
              <w:widowControl w:val="0"/>
              <w:autoSpaceDE w:val="0"/>
              <w:autoSpaceDN w:val="0"/>
              <w:adjustRightInd w:val="0"/>
              <w:spacing w:after="0" w:line="240" w:lineRule="auto"/>
              <w:rPr>
                <w:rFonts w:ascii="Times New Roman" w:hAnsi="Times New Roman" w:cs="Times New Roman"/>
                <w:b/>
                <w:sz w:val="20"/>
                <w:szCs w:val="20"/>
              </w:rPr>
            </w:pPr>
            <w:r w:rsidRPr="007D668B">
              <w:rPr>
                <w:rFonts w:ascii="Times New Roman" w:hAnsi="Times New Roman" w:cs="Times New Roman"/>
                <w:b/>
                <w:sz w:val="20"/>
                <w:szCs w:val="20"/>
              </w:rPr>
              <w:t>-202</w:t>
            </w:r>
            <w:r w:rsidR="003C1986" w:rsidRPr="007D668B">
              <w:rPr>
                <w:rFonts w:ascii="Times New Roman" w:hAnsi="Times New Roman" w:cs="Times New Roman"/>
                <w:b/>
                <w:sz w:val="20"/>
                <w:szCs w:val="20"/>
              </w:rPr>
              <w:t>6</w:t>
            </w:r>
            <w:r w:rsidR="00CB2675" w:rsidRPr="007D668B">
              <w:rPr>
                <w:rFonts w:ascii="Times New Roman" w:hAnsi="Times New Roman" w:cs="Times New Roman"/>
                <w:b/>
                <w:sz w:val="20"/>
                <w:szCs w:val="20"/>
              </w:rPr>
              <w:t xml:space="preserve"> год</w:t>
            </w:r>
            <w:r w:rsidR="005601A9" w:rsidRPr="007D668B">
              <w:rPr>
                <w:rFonts w:ascii="Times New Roman" w:hAnsi="Times New Roman" w:cs="Times New Roman"/>
                <w:b/>
                <w:sz w:val="20"/>
                <w:szCs w:val="20"/>
              </w:rPr>
              <w:t xml:space="preserve"> – </w:t>
            </w:r>
            <w:r w:rsidR="003D5CEC" w:rsidRPr="007D668B">
              <w:rPr>
                <w:rFonts w:ascii="Times New Roman" w:hAnsi="Times New Roman" w:cs="Times New Roman"/>
                <w:b/>
                <w:sz w:val="20"/>
                <w:szCs w:val="20"/>
              </w:rPr>
              <w:t>812</w:t>
            </w:r>
            <w:r w:rsidR="003C1986" w:rsidRPr="007D668B">
              <w:rPr>
                <w:rFonts w:ascii="Times New Roman" w:hAnsi="Times New Roman" w:cs="Times New Roman"/>
                <w:b/>
                <w:sz w:val="20"/>
                <w:szCs w:val="20"/>
              </w:rPr>
              <w:t>,0</w:t>
            </w:r>
            <w:r w:rsidR="00CB2675" w:rsidRPr="007D668B">
              <w:rPr>
                <w:rFonts w:ascii="Times New Roman" w:hAnsi="Times New Roman" w:cs="Times New Roman"/>
                <w:b/>
                <w:sz w:val="20"/>
                <w:szCs w:val="20"/>
              </w:rPr>
              <w:t xml:space="preserve"> тыс. рублей</w:t>
            </w:r>
          </w:p>
          <w:p w14:paraId="543EF9B9" w14:textId="7A206911" w:rsidR="00CB2675" w:rsidRPr="007D668B" w:rsidRDefault="005A23BD">
            <w:pPr>
              <w:widowControl w:val="0"/>
              <w:autoSpaceDE w:val="0"/>
              <w:autoSpaceDN w:val="0"/>
              <w:adjustRightInd w:val="0"/>
              <w:spacing w:after="0" w:line="240" w:lineRule="auto"/>
              <w:rPr>
                <w:rFonts w:ascii="Times New Roman" w:hAnsi="Times New Roman" w:cs="Times New Roman"/>
                <w:b/>
                <w:sz w:val="20"/>
                <w:szCs w:val="20"/>
              </w:rPr>
            </w:pPr>
            <w:r w:rsidRPr="007D668B">
              <w:rPr>
                <w:rFonts w:ascii="Times New Roman" w:hAnsi="Times New Roman" w:cs="Times New Roman"/>
                <w:b/>
                <w:sz w:val="20"/>
                <w:szCs w:val="20"/>
              </w:rPr>
              <w:t>-202</w:t>
            </w:r>
            <w:r w:rsidR="003C1986" w:rsidRPr="007D668B">
              <w:rPr>
                <w:rFonts w:ascii="Times New Roman" w:hAnsi="Times New Roman" w:cs="Times New Roman"/>
                <w:b/>
                <w:sz w:val="20"/>
                <w:szCs w:val="20"/>
              </w:rPr>
              <w:t>7</w:t>
            </w:r>
            <w:r w:rsidR="00CB2675" w:rsidRPr="007D668B">
              <w:rPr>
                <w:rFonts w:ascii="Times New Roman" w:hAnsi="Times New Roman" w:cs="Times New Roman"/>
                <w:b/>
                <w:sz w:val="20"/>
                <w:szCs w:val="20"/>
              </w:rPr>
              <w:t xml:space="preserve"> год</w:t>
            </w:r>
            <w:r w:rsidR="005601A9" w:rsidRPr="007D668B">
              <w:rPr>
                <w:rFonts w:ascii="Times New Roman" w:hAnsi="Times New Roman" w:cs="Times New Roman"/>
                <w:b/>
                <w:sz w:val="20"/>
                <w:szCs w:val="20"/>
              </w:rPr>
              <w:t xml:space="preserve"> </w:t>
            </w:r>
            <w:r w:rsidR="00CB2675" w:rsidRPr="007D668B">
              <w:rPr>
                <w:rFonts w:ascii="Times New Roman" w:hAnsi="Times New Roman" w:cs="Times New Roman"/>
                <w:b/>
                <w:sz w:val="20"/>
                <w:szCs w:val="20"/>
              </w:rPr>
              <w:t>–</w:t>
            </w:r>
            <w:r w:rsidR="009D3029" w:rsidRPr="007D668B">
              <w:rPr>
                <w:rFonts w:ascii="Times New Roman" w:hAnsi="Times New Roman" w:cs="Times New Roman"/>
                <w:b/>
                <w:sz w:val="20"/>
                <w:szCs w:val="20"/>
              </w:rPr>
              <w:t xml:space="preserve"> </w:t>
            </w:r>
            <w:r w:rsidR="003D5CEC" w:rsidRPr="007D668B">
              <w:rPr>
                <w:rFonts w:ascii="Times New Roman" w:hAnsi="Times New Roman" w:cs="Times New Roman"/>
                <w:b/>
                <w:sz w:val="20"/>
                <w:szCs w:val="20"/>
              </w:rPr>
              <w:t>812</w:t>
            </w:r>
            <w:r w:rsidR="003C1986" w:rsidRPr="007D668B">
              <w:rPr>
                <w:rFonts w:ascii="Times New Roman" w:hAnsi="Times New Roman" w:cs="Times New Roman"/>
                <w:b/>
                <w:sz w:val="20"/>
                <w:szCs w:val="20"/>
              </w:rPr>
              <w:t>,0</w:t>
            </w:r>
            <w:r w:rsidR="00CB2675" w:rsidRPr="007D668B">
              <w:rPr>
                <w:rFonts w:ascii="Times New Roman" w:hAnsi="Times New Roman" w:cs="Times New Roman"/>
                <w:b/>
                <w:sz w:val="20"/>
                <w:szCs w:val="20"/>
              </w:rPr>
              <w:t xml:space="preserve"> тыс. рублей</w:t>
            </w:r>
          </w:p>
          <w:p w14:paraId="0EFF0726" w14:textId="21D91929" w:rsidR="00CB2675" w:rsidRPr="0052724B" w:rsidRDefault="005A23BD" w:rsidP="003C1986">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D668B">
              <w:rPr>
                <w:rFonts w:ascii="Times New Roman" w:hAnsi="Times New Roman" w:cs="Times New Roman"/>
                <w:b/>
                <w:sz w:val="20"/>
                <w:szCs w:val="20"/>
              </w:rPr>
              <w:t>-202</w:t>
            </w:r>
            <w:r w:rsidR="003C1986" w:rsidRPr="007D668B">
              <w:rPr>
                <w:rFonts w:ascii="Times New Roman" w:hAnsi="Times New Roman" w:cs="Times New Roman"/>
                <w:b/>
                <w:sz w:val="20"/>
                <w:szCs w:val="20"/>
              </w:rPr>
              <w:t>8</w:t>
            </w:r>
            <w:r w:rsidR="005601A9" w:rsidRPr="007D668B">
              <w:rPr>
                <w:rFonts w:ascii="Times New Roman" w:hAnsi="Times New Roman" w:cs="Times New Roman"/>
                <w:b/>
                <w:sz w:val="20"/>
                <w:szCs w:val="20"/>
              </w:rPr>
              <w:t xml:space="preserve"> </w:t>
            </w:r>
            <w:r w:rsidR="00CB2675" w:rsidRPr="007D668B">
              <w:rPr>
                <w:rFonts w:ascii="Times New Roman" w:hAnsi="Times New Roman" w:cs="Times New Roman"/>
                <w:b/>
                <w:sz w:val="20"/>
                <w:szCs w:val="20"/>
              </w:rPr>
              <w:t>год –</w:t>
            </w:r>
            <w:r w:rsidR="009D3029" w:rsidRPr="007D668B">
              <w:rPr>
                <w:rFonts w:ascii="Times New Roman" w:hAnsi="Times New Roman" w:cs="Times New Roman"/>
                <w:b/>
                <w:sz w:val="20"/>
                <w:szCs w:val="20"/>
              </w:rPr>
              <w:t xml:space="preserve"> </w:t>
            </w:r>
            <w:r w:rsidR="003D5CEC" w:rsidRPr="007D668B">
              <w:rPr>
                <w:rFonts w:ascii="Times New Roman" w:hAnsi="Times New Roman" w:cs="Times New Roman"/>
                <w:b/>
                <w:sz w:val="20"/>
                <w:szCs w:val="20"/>
              </w:rPr>
              <w:t>812</w:t>
            </w:r>
            <w:r w:rsidR="003C1986" w:rsidRPr="007D668B">
              <w:rPr>
                <w:rFonts w:ascii="Times New Roman" w:hAnsi="Times New Roman" w:cs="Times New Roman"/>
                <w:b/>
                <w:sz w:val="20"/>
                <w:szCs w:val="20"/>
              </w:rPr>
              <w:t>,0</w:t>
            </w:r>
            <w:r w:rsidR="00CB2675" w:rsidRPr="007D668B">
              <w:rPr>
                <w:rFonts w:ascii="Times New Roman" w:hAnsi="Times New Roman" w:cs="Times New Roman"/>
                <w:b/>
                <w:sz w:val="20"/>
                <w:szCs w:val="20"/>
              </w:rPr>
              <w:t xml:space="preserve"> тыс. рублей</w:t>
            </w:r>
          </w:p>
        </w:tc>
      </w:tr>
      <w:tr w:rsidR="00CB2675" w:rsidRPr="0052724B" w14:paraId="52BC9C11" w14:textId="77777777" w:rsidTr="00CB2675">
        <w:tc>
          <w:tcPr>
            <w:tcW w:w="247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6A9C39B" w14:textId="77777777" w:rsidR="00CB2675" w:rsidRPr="003C1986"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3C1986">
              <w:rPr>
                <w:rFonts w:ascii="Times New Roman" w:hAnsi="Times New Roman" w:cs="Times New Roman"/>
                <w:color w:val="000000" w:themeColor="text1"/>
                <w:sz w:val="20"/>
                <w:szCs w:val="20"/>
              </w:rPr>
              <w:t xml:space="preserve">Объемы и источники финансирования  в целом </w:t>
            </w:r>
            <w:r w:rsidRPr="003C1986">
              <w:rPr>
                <w:rFonts w:ascii="Times New Roman" w:hAnsi="Times New Roman" w:cs="Times New Roman"/>
                <w:color w:val="000000" w:themeColor="text1"/>
                <w:sz w:val="20"/>
                <w:szCs w:val="20"/>
              </w:rPr>
              <w:lastRenderedPageBreak/>
              <w:t>по программе, в том числе с разбивкой по источникам и по годам</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9C20166" w14:textId="77777777" w:rsidR="00CB2675" w:rsidRPr="003C1986"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3C1986">
              <w:rPr>
                <w:rFonts w:ascii="Times New Roman" w:hAnsi="Times New Roman" w:cs="Times New Roman"/>
                <w:color w:val="000000" w:themeColor="text1"/>
                <w:sz w:val="20"/>
                <w:szCs w:val="20"/>
              </w:rPr>
              <w:lastRenderedPageBreak/>
              <w:t>Расходы (тыс. рублей)</w:t>
            </w:r>
          </w:p>
        </w:tc>
      </w:tr>
      <w:tr w:rsidR="00CB2675" w:rsidRPr="0052724B" w14:paraId="1C98CFB0" w14:textId="77777777" w:rsidTr="005A0CD4">
        <w:tc>
          <w:tcPr>
            <w:tcW w:w="2472" w:type="dxa"/>
            <w:vMerge/>
            <w:tcBorders>
              <w:top w:val="single" w:sz="4" w:space="0" w:color="auto"/>
              <w:left w:val="single" w:sz="4" w:space="0" w:color="auto"/>
              <w:bottom w:val="single" w:sz="4" w:space="0" w:color="auto"/>
              <w:right w:val="single" w:sz="4" w:space="0" w:color="auto"/>
            </w:tcBorders>
            <w:vAlign w:val="center"/>
            <w:hideMark/>
          </w:tcPr>
          <w:p w14:paraId="28BC153D" w14:textId="77777777" w:rsidR="00CB2675" w:rsidRPr="003C1986" w:rsidRDefault="00CB2675">
            <w:pPr>
              <w:spacing w:after="0" w:line="240" w:lineRule="auto"/>
              <w:rPr>
                <w:rFonts w:ascii="Times New Roman" w:hAnsi="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2878F90" w14:textId="77777777" w:rsidR="00CB2675" w:rsidRPr="003C1986"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3C1986">
              <w:rPr>
                <w:rFonts w:ascii="Times New Roman" w:hAnsi="Times New Roman" w:cs="Times New Roman"/>
                <w:color w:val="000000" w:themeColor="text1"/>
                <w:sz w:val="20"/>
                <w:szCs w:val="20"/>
              </w:rPr>
              <w:t>Всего</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59B6F50" w14:textId="77777777" w:rsidR="00CB2675" w:rsidRPr="003C1986" w:rsidRDefault="00CB2675" w:rsidP="003C198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3C1986">
              <w:rPr>
                <w:rFonts w:ascii="Times New Roman" w:hAnsi="Times New Roman" w:cs="Times New Roman"/>
                <w:color w:val="000000" w:themeColor="text1"/>
                <w:sz w:val="20"/>
                <w:szCs w:val="20"/>
              </w:rPr>
              <w:t>20</w:t>
            </w:r>
            <w:r w:rsidR="005A23BD" w:rsidRPr="003C1986">
              <w:rPr>
                <w:rFonts w:ascii="Times New Roman" w:hAnsi="Times New Roman" w:cs="Times New Roman"/>
                <w:color w:val="000000" w:themeColor="text1"/>
                <w:sz w:val="20"/>
                <w:szCs w:val="20"/>
              </w:rPr>
              <w:t>2</w:t>
            </w:r>
            <w:r w:rsidR="003C1986" w:rsidRPr="003C1986">
              <w:rPr>
                <w:rFonts w:ascii="Times New Roman" w:hAnsi="Times New Roman" w:cs="Times New Roman"/>
                <w:color w:val="000000" w:themeColor="text1"/>
                <w:sz w:val="20"/>
                <w:szCs w:val="20"/>
              </w:rPr>
              <w:t>6</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70A2E66" w14:textId="77777777" w:rsidR="00CB2675" w:rsidRPr="003C1986" w:rsidRDefault="005A23BD" w:rsidP="003C198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3C1986">
              <w:rPr>
                <w:rFonts w:ascii="Times New Roman" w:hAnsi="Times New Roman" w:cs="Times New Roman"/>
                <w:color w:val="000000" w:themeColor="text1"/>
                <w:sz w:val="20"/>
                <w:szCs w:val="20"/>
              </w:rPr>
              <w:t>202</w:t>
            </w:r>
            <w:r w:rsidR="003C1986" w:rsidRPr="003C1986">
              <w:rPr>
                <w:rFonts w:ascii="Times New Roman" w:hAnsi="Times New Roman" w:cs="Times New Roman"/>
                <w:color w:val="000000" w:themeColor="text1"/>
                <w:sz w:val="20"/>
                <w:szCs w:val="20"/>
              </w:rPr>
              <w:t>7</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CA2CCD4" w14:textId="77777777" w:rsidR="00CB2675" w:rsidRPr="003C1986" w:rsidRDefault="005A23BD" w:rsidP="003C198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3C1986">
              <w:rPr>
                <w:rFonts w:ascii="Times New Roman" w:hAnsi="Times New Roman" w:cs="Times New Roman"/>
                <w:color w:val="000000" w:themeColor="text1"/>
                <w:sz w:val="20"/>
                <w:szCs w:val="20"/>
              </w:rPr>
              <w:t>202</w:t>
            </w:r>
            <w:r w:rsidR="003C1986" w:rsidRPr="003C1986">
              <w:rPr>
                <w:rFonts w:ascii="Times New Roman" w:hAnsi="Times New Roman" w:cs="Times New Roman"/>
                <w:color w:val="000000" w:themeColor="text1"/>
                <w:sz w:val="20"/>
                <w:szCs w:val="20"/>
              </w:rPr>
              <w:t>8</w:t>
            </w:r>
          </w:p>
        </w:tc>
      </w:tr>
      <w:tr w:rsidR="00CB2675" w:rsidRPr="0052724B" w14:paraId="2B6BB681" w14:textId="77777777" w:rsidTr="005A0CD4">
        <w:tc>
          <w:tcPr>
            <w:tcW w:w="2472" w:type="dxa"/>
            <w:vMerge/>
            <w:tcBorders>
              <w:top w:val="single" w:sz="4" w:space="0" w:color="auto"/>
              <w:left w:val="single" w:sz="4" w:space="0" w:color="auto"/>
              <w:bottom w:val="single" w:sz="4" w:space="0" w:color="auto"/>
              <w:right w:val="single" w:sz="4" w:space="0" w:color="auto"/>
            </w:tcBorders>
            <w:vAlign w:val="center"/>
            <w:hideMark/>
          </w:tcPr>
          <w:p w14:paraId="2D645148" w14:textId="77777777" w:rsidR="00CB2675" w:rsidRPr="003C1986" w:rsidRDefault="00CB2675">
            <w:pPr>
              <w:spacing w:after="0" w:line="240" w:lineRule="auto"/>
              <w:rPr>
                <w:rFonts w:ascii="Times New Roman" w:hAnsi="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C8EEF6D" w14:textId="713AA789" w:rsidR="00CB2675" w:rsidRPr="007D668B" w:rsidRDefault="003D5CEC">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D668B">
              <w:rPr>
                <w:rFonts w:ascii="Times New Roman" w:hAnsi="Times New Roman" w:cs="Times New Roman"/>
                <w:color w:val="000000" w:themeColor="text1"/>
                <w:sz w:val="20"/>
                <w:szCs w:val="20"/>
              </w:rPr>
              <w:t>2436</w:t>
            </w:r>
            <w:r w:rsidR="003C1986" w:rsidRPr="007D668B">
              <w:rPr>
                <w:rFonts w:ascii="Times New Roman" w:hAnsi="Times New Roman" w:cs="Times New Roman"/>
                <w:color w:val="000000" w:themeColor="text1"/>
                <w:sz w:val="20"/>
                <w:szCs w:val="20"/>
              </w:rPr>
              <w:t>,0</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2841240" w14:textId="07AD6376" w:rsidR="00CB2675" w:rsidRPr="007D668B" w:rsidRDefault="003D5CEC">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D668B">
              <w:rPr>
                <w:rFonts w:ascii="Times New Roman" w:hAnsi="Times New Roman" w:cs="Times New Roman"/>
                <w:color w:val="000000" w:themeColor="text1"/>
                <w:sz w:val="20"/>
                <w:szCs w:val="20"/>
              </w:rPr>
              <w:t>812</w:t>
            </w:r>
            <w:r w:rsidR="003C1986" w:rsidRPr="007D668B">
              <w:rPr>
                <w:rFonts w:ascii="Times New Roman" w:hAnsi="Times New Roman" w:cs="Times New Roman"/>
                <w:color w:val="000000" w:themeColor="text1"/>
                <w:sz w:val="20"/>
                <w:szCs w:val="20"/>
              </w:rPr>
              <w:t>,0</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FBCD938" w14:textId="77D3A83E" w:rsidR="00CB2675" w:rsidRPr="007D668B" w:rsidRDefault="003D5CEC">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D668B">
              <w:rPr>
                <w:rFonts w:ascii="Times New Roman" w:hAnsi="Times New Roman" w:cs="Times New Roman"/>
                <w:color w:val="000000" w:themeColor="text1"/>
                <w:sz w:val="20"/>
                <w:szCs w:val="20"/>
              </w:rPr>
              <w:t>812</w:t>
            </w:r>
            <w:r w:rsidR="003C1986" w:rsidRPr="007D668B">
              <w:rPr>
                <w:rFonts w:ascii="Times New Roman" w:hAnsi="Times New Roman" w:cs="Times New Roman"/>
                <w:color w:val="000000" w:themeColor="text1"/>
                <w:sz w:val="20"/>
                <w:szCs w:val="20"/>
              </w:rPr>
              <w:t>,0</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AE62D7C" w14:textId="07E1BA84" w:rsidR="00CB2675" w:rsidRPr="007D668B" w:rsidRDefault="003D5CEC">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D668B">
              <w:rPr>
                <w:rFonts w:ascii="Times New Roman" w:hAnsi="Times New Roman" w:cs="Times New Roman"/>
                <w:color w:val="000000" w:themeColor="text1"/>
                <w:sz w:val="20"/>
                <w:szCs w:val="20"/>
              </w:rPr>
              <w:t>812</w:t>
            </w:r>
            <w:r w:rsidR="003C1986" w:rsidRPr="007D668B">
              <w:rPr>
                <w:rFonts w:ascii="Times New Roman" w:hAnsi="Times New Roman" w:cs="Times New Roman"/>
                <w:color w:val="000000" w:themeColor="text1"/>
                <w:sz w:val="20"/>
                <w:szCs w:val="20"/>
              </w:rPr>
              <w:t>,0</w:t>
            </w:r>
          </w:p>
        </w:tc>
      </w:tr>
      <w:tr w:rsidR="003D5CEC" w:rsidRPr="0052724B" w14:paraId="2DE2D995" w14:textId="77777777" w:rsidTr="00BC7628">
        <w:tc>
          <w:tcPr>
            <w:tcW w:w="2472" w:type="dxa"/>
            <w:tcBorders>
              <w:top w:val="nil"/>
              <w:left w:val="single" w:sz="4" w:space="0" w:color="auto"/>
              <w:bottom w:val="single" w:sz="4" w:space="0" w:color="auto"/>
              <w:right w:val="single" w:sz="4" w:space="0" w:color="auto"/>
            </w:tcBorders>
            <w:tcMar>
              <w:top w:w="62" w:type="dxa"/>
              <w:left w:w="102" w:type="dxa"/>
              <w:bottom w:w="102" w:type="dxa"/>
              <w:right w:w="62" w:type="dxa"/>
            </w:tcMar>
            <w:hideMark/>
          </w:tcPr>
          <w:p w14:paraId="5E453F24" w14:textId="77777777" w:rsidR="003D5CEC" w:rsidRPr="003C1986" w:rsidRDefault="003D5CEC" w:rsidP="003D5CEC">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3C1986">
              <w:rPr>
                <w:rFonts w:ascii="Times New Roman" w:hAnsi="Times New Roman" w:cs="Times New Roman"/>
                <w:color w:val="000000" w:themeColor="text1"/>
                <w:sz w:val="20"/>
                <w:szCs w:val="20"/>
              </w:rPr>
              <w:lastRenderedPageBreak/>
              <w:t>Средства бюджета округа</w:t>
            </w:r>
          </w:p>
        </w:tc>
        <w:tc>
          <w:tcPr>
            <w:tcW w:w="1700" w:type="dxa"/>
            <w:tcBorders>
              <w:top w:val="nil"/>
              <w:left w:val="single" w:sz="4" w:space="0" w:color="auto"/>
              <w:bottom w:val="single" w:sz="4" w:space="0" w:color="auto"/>
              <w:right w:val="single" w:sz="4" w:space="0" w:color="auto"/>
            </w:tcBorders>
            <w:tcMar>
              <w:top w:w="62" w:type="dxa"/>
              <w:left w:w="102" w:type="dxa"/>
              <w:bottom w:w="102" w:type="dxa"/>
              <w:right w:w="62" w:type="dxa"/>
            </w:tcMar>
          </w:tcPr>
          <w:p w14:paraId="21941E79" w14:textId="151AF747" w:rsidR="003D5CEC" w:rsidRPr="007D668B" w:rsidRDefault="003D5CEC" w:rsidP="003D5CEC">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D668B">
              <w:rPr>
                <w:rFonts w:ascii="Times New Roman" w:hAnsi="Times New Roman" w:cs="Times New Roman"/>
                <w:color w:val="000000" w:themeColor="text1"/>
                <w:sz w:val="20"/>
                <w:szCs w:val="20"/>
              </w:rPr>
              <w:t>2436,0</w:t>
            </w:r>
          </w:p>
        </w:tc>
        <w:tc>
          <w:tcPr>
            <w:tcW w:w="1700" w:type="dxa"/>
            <w:tcBorders>
              <w:top w:val="nil"/>
              <w:left w:val="single" w:sz="4" w:space="0" w:color="auto"/>
              <w:bottom w:val="single" w:sz="4" w:space="0" w:color="auto"/>
              <w:right w:val="single" w:sz="4" w:space="0" w:color="auto"/>
            </w:tcBorders>
            <w:tcMar>
              <w:top w:w="62" w:type="dxa"/>
              <w:left w:w="102" w:type="dxa"/>
              <w:bottom w:w="102" w:type="dxa"/>
              <w:right w:w="62" w:type="dxa"/>
            </w:tcMar>
          </w:tcPr>
          <w:p w14:paraId="4A61CBFE" w14:textId="302D4E45" w:rsidR="003D5CEC" w:rsidRPr="007D668B" w:rsidRDefault="003D5CEC" w:rsidP="003D5CEC">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D668B">
              <w:rPr>
                <w:rFonts w:ascii="Times New Roman" w:hAnsi="Times New Roman" w:cs="Times New Roman"/>
                <w:color w:val="000000" w:themeColor="text1"/>
                <w:sz w:val="20"/>
                <w:szCs w:val="20"/>
              </w:rPr>
              <w:t>812,0</w:t>
            </w:r>
          </w:p>
        </w:tc>
        <w:tc>
          <w:tcPr>
            <w:tcW w:w="1700" w:type="dxa"/>
            <w:tcBorders>
              <w:top w:val="nil"/>
              <w:left w:val="single" w:sz="4" w:space="0" w:color="auto"/>
              <w:bottom w:val="single" w:sz="4" w:space="0" w:color="auto"/>
              <w:right w:val="single" w:sz="4" w:space="0" w:color="auto"/>
            </w:tcBorders>
            <w:tcMar>
              <w:top w:w="62" w:type="dxa"/>
              <w:left w:w="102" w:type="dxa"/>
              <w:bottom w:w="102" w:type="dxa"/>
              <w:right w:w="62" w:type="dxa"/>
            </w:tcMar>
          </w:tcPr>
          <w:p w14:paraId="24DBA66B" w14:textId="5A23D820" w:rsidR="003D5CEC" w:rsidRPr="007D668B" w:rsidRDefault="003D5CEC" w:rsidP="003D5CEC">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D668B">
              <w:rPr>
                <w:rFonts w:ascii="Times New Roman" w:hAnsi="Times New Roman" w:cs="Times New Roman"/>
                <w:color w:val="000000" w:themeColor="text1"/>
                <w:sz w:val="20"/>
                <w:szCs w:val="20"/>
              </w:rPr>
              <w:t>812,0</w:t>
            </w:r>
          </w:p>
        </w:tc>
        <w:tc>
          <w:tcPr>
            <w:tcW w:w="1983" w:type="dxa"/>
            <w:tcBorders>
              <w:top w:val="nil"/>
              <w:left w:val="single" w:sz="4" w:space="0" w:color="auto"/>
              <w:bottom w:val="single" w:sz="4" w:space="0" w:color="auto"/>
              <w:right w:val="single" w:sz="4" w:space="0" w:color="auto"/>
            </w:tcBorders>
            <w:tcMar>
              <w:top w:w="62" w:type="dxa"/>
              <w:left w:w="102" w:type="dxa"/>
              <w:bottom w:w="102" w:type="dxa"/>
              <w:right w:w="62" w:type="dxa"/>
            </w:tcMar>
          </w:tcPr>
          <w:p w14:paraId="198C13DE" w14:textId="77EC3E7F" w:rsidR="003D5CEC" w:rsidRPr="007D668B" w:rsidRDefault="003D5CEC" w:rsidP="003D5CEC">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D668B">
              <w:rPr>
                <w:rFonts w:ascii="Times New Roman" w:hAnsi="Times New Roman" w:cs="Times New Roman"/>
                <w:color w:val="000000" w:themeColor="text1"/>
                <w:sz w:val="20"/>
                <w:szCs w:val="20"/>
              </w:rPr>
              <w:t>812,0</w:t>
            </w:r>
          </w:p>
        </w:tc>
      </w:tr>
      <w:tr w:rsidR="00CB2675" w:rsidRPr="0052724B" w14:paraId="573756E2" w14:textId="77777777"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2C1E9DD"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Средства областного бюджета</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435C118"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D3D684B"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7D6F663"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CB71898"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r>
      <w:tr w:rsidR="00CB2675" w:rsidRPr="0052724B" w14:paraId="34AA4349" w14:textId="77777777"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10D09E0"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Средства федерального бюджета</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C408DD2"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38D9B05"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A80B2DB"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65A638F"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r>
      <w:tr w:rsidR="00CB2675" w:rsidRPr="0052724B" w14:paraId="4AD25F14" w14:textId="77777777"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2E4154D"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Другие источники</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311CCEB"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CEF11B6"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A8768C0"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7CA66B1"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r>
      <w:tr w:rsidR="00CB2675" w:rsidRPr="0052724B" w14:paraId="39462AB7" w14:textId="77777777"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39666C0"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BF0771E"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316898D" w14:textId="77777777" w:rsidR="00CB2675" w:rsidRPr="0052724B" w:rsidRDefault="005A23BD" w:rsidP="009B249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9B2497">
              <w:rPr>
                <w:rFonts w:ascii="Times New Roman" w:hAnsi="Times New Roman" w:cs="Times New Roman"/>
                <w:color w:val="000000" w:themeColor="text1"/>
                <w:sz w:val="20"/>
                <w:szCs w:val="20"/>
              </w:rPr>
              <w:t>6</w:t>
            </w:r>
            <w:r w:rsidR="00CB2675" w:rsidRPr="0052724B">
              <w:rPr>
                <w:rFonts w:ascii="Times New Roman" w:hAnsi="Times New Roman" w:cs="Times New Roman"/>
                <w:color w:val="000000" w:themeColor="text1"/>
                <w:sz w:val="20"/>
                <w:szCs w:val="20"/>
              </w:rPr>
              <w:t xml:space="preserve"> год</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2A79CEB" w14:textId="77777777" w:rsidR="00CB2675" w:rsidRPr="0052724B" w:rsidRDefault="005A23BD" w:rsidP="009B249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9B2497">
              <w:rPr>
                <w:rFonts w:ascii="Times New Roman" w:hAnsi="Times New Roman" w:cs="Times New Roman"/>
                <w:color w:val="000000" w:themeColor="text1"/>
                <w:sz w:val="20"/>
                <w:szCs w:val="20"/>
              </w:rPr>
              <w:t>7</w:t>
            </w:r>
            <w:r w:rsidR="00CB2675" w:rsidRPr="0052724B">
              <w:rPr>
                <w:rFonts w:ascii="Times New Roman" w:hAnsi="Times New Roman" w:cs="Times New Roman"/>
                <w:color w:val="000000" w:themeColor="text1"/>
                <w:sz w:val="20"/>
                <w:szCs w:val="20"/>
              </w:rPr>
              <w:t xml:space="preserve"> год</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33BD423" w14:textId="77777777" w:rsidR="00CB2675" w:rsidRPr="0052724B" w:rsidRDefault="005A23BD" w:rsidP="009B249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9B2497">
              <w:rPr>
                <w:rFonts w:ascii="Times New Roman" w:hAnsi="Times New Roman" w:cs="Times New Roman"/>
                <w:color w:val="000000" w:themeColor="text1"/>
                <w:sz w:val="20"/>
                <w:szCs w:val="20"/>
              </w:rPr>
              <w:t>8</w:t>
            </w:r>
            <w:r w:rsidR="00CB2675" w:rsidRPr="0052724B">
              <w:rPr>
                <w:rFonts w:ascii="Times New Roman" w:hAnsi="Times New Roman" w:cs="Times New Roman"/>
                <w:color w:val="000000" w:themeColor="text1"/>
                <w:sz w:val="20"/>
                <w:szCs w:val="20"/>
              </w:rPr>
              <w:t xml:space="preserve"> год</w:t>
            </w:r>
          </w:p>
        </w:tc>
      </w:tr>
      <w:tr w:rsidR="009B2497" w:rsidRPr="0052724B" w14:paraId="4EB8813D" w14:textId="77777777"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3E18CD0" w14:textId="77777777" w:rsidR="009B2497" w:rsidRPr="0052724B" w:rsidRDefault="009B2497">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Индикаторы</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EE3FBB4" w14:textId="77777777" w:rsidR="009B2497" w:rsidRPr="0052724B" w:rsidRDefault="009B249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1.Количество муниципальных служащих, прошедших повышение квалификации, переподготовку, стажировку, принявших участие в семинарах, тренингах</w:t>
            </w:r>
          </w:p>
          <w:p w14:paraId="5B3BF0B2" w14:textId="77777777" w:rsidR="009B2497" w:rsidRPr="0052724B" w:rsidRDefault="009B249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58DC15F" w14:textId="77777777" w:rsidR="009B2497" w:rsidRPr="008072AC" w:rsidRDefault="009B2497" w:rsidP="0034591A">
            <w:pPr>
              <w:widowControl w:val="0"/>
              <w:autoSpaceDE w:val="0"/>
              <w:autoSpaceDN w:val="0"/>
              <w:adjustRightInd w:val="0"/>
              <w:spacing w:after="0" w:line="240" w:lineRule="auto"/>
              <w:rPr>
                <w:rFonts w:ascii="Times New Roman" w:hAnsi="Times New Roman" w:cs="Times New Roman"/>
                <w:color w:val="000000" w:themeColor="text1"/>
                <w:sz w:val="20"/>
                <w:szCs w:val="20"/>
              </w:rPr>
            </w:pPr>
          </w:p>
          <w:p w14:paraId="4A4011C8" w14:textId="77777777" w:rsidR="009B2497" w:rsidRPr="008072AC" w:rsidRDefault="009B2497" w:rsidP="003C198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8072AC">
              <w:rPr>
                <w:rFonts w:ascii="Times New Roman" w:hAnsi="Times New Roman" w:cs="Times New Roman"/>
                <w:color w:val="000000" w:themeColor="text1"/>
                <w:sz w:val="20"/>
                <w:szCs w:val="20"/>
              </w:rPr>
              <w:t xml:space="preserve"> 1</w:t>
            </w:r>
            <w:r w:rsidR="003C1986" w:rsidRPr="008072AC">
              <w:rPr>
                <w:rFonts w:ascii="Times New Roman" w:hAnsi="Times New Roman" w:cs="Times New Roman"/>
                <w:color w:val="000000" w:themeColor="text1"/>
                <w:sz w:val="20"/>
                <w:szCs w:val="20"/>
              </w:rPr>
              <w:t>5</w:t>
            </w:r>
            <w:r w:rsidRPr="008072AC">
              <w:rPr>
                <w:rFonts w:ascii="Times New Roman" w:hAnsi="Times New Roman" w:cs="Times New Roman"/>
                <w:color w:val="000000" w:themeColor="text1"/>
                <w:sz w:val="20"/>
                <w:szCs w:val="20"/>
              </w:rPr>
              <w:t xml:space="preserve"> чел.</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6F70F4F" w14:textId="77777777" w:rsidR="009B2497" w:rsidRPr="008072AC" w:rsidRDefault="009B2497" w:rsidP="0034591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8072AC">
              <w:rPr>
                <w:rFonts w:ascii="Times New Roman" w:hAnsi="Times New Roman" w:cs="Times New Roman"/>
                <w:color w:val="000000" w:themeColor="text1"/>
                <w:sz w:val="20"/>
                <w:szCs w:val="20"/>
              </w:rPr>
              <w:t xml:space="preserve"> </w:t>
            </w:r>
          </w:p>
          <w:p w14:paraId="1F130186" w14:textId="77777777" w:rsidR="009B2497" w:rsidRPr="008072AC" w:rsidRDefault="009B2497" w:rsidP="003C198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8072AC">
              <w:rPr>
                <w:rFonts w:ascii="Times New Roman" w:hAnsi="Times New Roman" w:cs="Times New Roman"/>
                <w:color w:val="000000" w:themeColor="text1"/>
                <w:sz w:val="20"/>
                <w:szCs w:val="20"/>
              </w:rPr>
              <w:t>1</w:t>
            </w:r>
            <w:r w:rsidR="003C1986" w:rsidRPr="008072AC">
              <w:rPr>
                <w:rFonts w:ascii="Times New Roman" w:hAnsi="Times New Roman" w:cs="Times New Roman"/>
                <w:color w:val="000000" w:themeColor="text1"/>
                <w:sz w:val="20"/>
                <w:szCs w:val="20"/>
              </w:rPr>
              <w:t>0</w:t>
            </w:r>
            <w:r w:rsidRPr="008072AC">
              <w:rPr>
                <w:rFonts w:ascii="Times New Roman" w:hAnsi="Times New Roman" w:cs="Times New Roman"/>
                <w:color w:val="000000" w:themeColor="text1"/>
                <w:sz w:val="20"/>
                <w:szCs w:val="20"/>
              </w:rPr>
              <w:t xml:space="preserve"> чел.</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72E3185" w14:textId="77777777" w:rsidR="009B2497" w:rsidRPr="008072AC" w:rsidRDefault="009B2497" w:rsidP="0034591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p w14:paraId="022E8BDE" w14:textId="77777777" w:rsidR="009B2497" w:rsidRPr="008072AC" w:rsidRDefault="003C1986" w:rsidP="0034591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8072AC">
              <w:rPr>
                <w:rFonts w:ascii="Times New Roman" w:hAnsi="Times New Roman" w:cs="Times New Roman"/>
                <w:color w:val="000000" w:themeColor="text1"/>
                <w:sz w:val="20"/>
                <w:szCs w:val="20"/>
              </w:rPr>
              <w:t>15</w:t>
            </w:r>
            <w:r w:rsidR="009B2497" w:rsidRPr="008072AC">
              <w:rPr>
                <w:rFonts w:ascii="Times New Roman" w:hAnsi="Times New Roman" w:cs="Times New Roman"/>
                <w:color w:val="000000" w:themeColor="text1"/>
                <w:sz w:val="20"/>
                <w:szCs w:val="20"/>
              </w:rPr>
              <w:t xml:space="preserve"> чел.</w:t>
            </w:r>
          </w:p>
        </w:tc>
      </w:tr>
      <w:tr w:rsidR="00CB2675" w:rsidRPr="0052724B" w14:paraId="57A3F928" w14:textId="77777777"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742E6D8"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C9EA33D" w14:textId="77777777" w:rsidR="00CB2675" w:rsidRPr="0052724B" w:rsidRDefault="00193CEB">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w:t>
            </w:r>
            <w:r w:rsidR="00CB2675" w:rsidRPr="0052724B">
              <w:rPr>
                <w:rFonts w:ascii="Times New Roman" w:hAnsi="Times New Roman" w:cs="Times New Roman"/>
                <w:color w:val="000000" w:themeColor="text1"/>
                <w:sz w:val="20"/>
                <w:szCs w:val="20"/>
              </w:rPr>
              <w:t xml:space="preserve">.Муниципальные служащие, успешно прошедшие испытание при поступлении на работу </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CE952E5"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100%</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E1DFF38"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100%</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FD4F410"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100%</w:t>
            </w:r>
          </w:p>
        </w:tc>
      </w:tr>
      <w:tr w:rsidR="00CB2675" w:rsidRPr="0052724B" w14:paraId="4A9EE5B3" w14:textId="77777777"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89A4A5F"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2240C5B" w14:textId="77777777" w:rsidR="00CB2675" w:rsidRPr="0052724B" w:rsidRDefault="00193CEB">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3</w:t>
            </w:r>
            <w:r w:rsidR="00CB2675" w:rsidRPr="0052724B">
              <w:rPr>
                <w:rFonts w:ascii="Times New Roman" w:hAnsi="Times New Roman" w:cs="Times New Roman"/>
                <w:color w:val="000000" w:themeColor="text1"/>
                <w:sz w:val="20"/>
                <w:szCs w:val="20"/>
              </w:rPr>
              <w:t>.Количество муниципальных служащих имеющих высшее профессиональное образование (от общего числа)</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BFAE3D7"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не менее 95%</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3036E59"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не менее 98%</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5AD0B7F"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не менее</w:t>
            </w:r>
            <w:r w:rsidR="007D4E68" w:rsidRPr="0052724B">
              <w:rPr>
                <w:rFonts w:ascii="Times New Roman" w:hAnsi="Times New Roman" w:cs="Times New Roman"/>
                <w:color w:val="000000" w:themeColor="text1"/>
                <w:sz w:val="20"/>
                <w:szCs w:val="20"/>
              </w:rPr>
              <w:t xml:space="preserve"> </w:t>
            </w:r>
            <w:r w:rsidRPr="0052724B">
              <w:rPr>
                <w:rFonts w:ascii="Times New Roman" w:hAnsi="Times New Roman" w:cs="Times New Roman"/>
                <w:color w:val="000000" w:themeColor="text1"/>
                <w:sz w:val="20"/>
                <w:szCs w:val="20"/>
              </w:rPr>
              <w:t>100%</w:t>
            </w:r>
          </w:p>
        </w:tc>
      </w:tr>
    </w:tbl>
    <w:p w14:paraId="4CDED759" w14:textId="77777777" w:rsidR="00CB2675" w:rsidRPr="0052724B" w:rsidRDefault="00CB2675" w:rsidP="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p w14:paraId="1BF84A93" w14:textId="77777777" w:rsidR="00CB2675" w:rsidRPr="0052724B" w:rsidRDefault="00CB2675" w:rsidP="00CB2675">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0"/>
          <w:szCs w:val="20"/>
        </w:rPr>
      </w:pPr>
      <w:r w:rsidRPr="0052724B">
        <w:rPr>
          <w:rFonts w:ascii="Times New Roman" w:hAnsi="Times New Roman" w:cs="Times New Roman"/>
          <w:b/>
          <w:color w:val="000000" w:themeColor="text1"/>
          <w:sz w:val="20"/>
          <w:szCs w:val="20"/>
        </w:rPr>
        <w:t>2. ТЕКСТ ПОДПРОГРАММЫ</w:t>
      </w:r>
    </w:p>
    <w:p w14:paraId="1F51A9B1" w14:textId="77777777" w:rsidR="00CB2675" w:rsidRPr="0052724B" w:rsidRDefault="00CB2675" w:rsidP="00CB2675">
      <w:pPr>
        <w:widowControl w:val="0"/>
        <w:autoSpaceDE w:val="0"/>
        <w:autoSpaceDN w:val="0"/>
        <w:adjustRightInd w:val="0"/>
        <w:spacing w:after="0" w:line="240" w:lineRule="auto"/>
        <w:jc w:val="center"/>
        <w:outlineLvl w:val="1"/>
        <w:rPr>
          <w:rFonts w:ascii="Times New Roman" w:hAnsi="Times New Roman" w:cs="Times New Roman"/>
          <w:color w:val="000000" w:themeColor="text1"/>
          <w:sz w:val="20"/>
          <w:szCs w:val="20"/>
        </w:rPr>
      </w:pPr>
    </w:p>
    <w:p w14:paraId="1AE7BF4C" w14:textId="77777777" w:rsidR="00CB2675" w:rsidRPr="0052724B" w:rsidRDefault="00CB2675" w:rsidP="00CB2675">
      <w:pPr>
        <w:widowControl w:val="0"/>
        <w:autoSpaceDE w:val="0"/>
        <w:autoSpaceDN w:val="0"/>
        <w:adjustRightInd w:val="0"/>
        <w:spacing w:after="0" w:line="240" w:lineRule="auto"/>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2.1. АНАЛИЗ И ОЦЕНКА ПРОБЛЕМЫ, РЕШЕНИЕ КОТОРОЙ ОСУЩЕСТВЛЯЕТСЯ</w:t>
      </w:r>
    </w:p>
    <w:p w14:paraId="47A291D6" w14:textId="77777777" w:rsidR="00CB2675" w:rsidRPr="0052724B" w:rsidRDefault="00CB2675" w:rsidP="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ПУТЕМ РЕАЛИЗАЦИИ ПОДПРОГРАММЫ</w:t>
      </w:r>
    </w:p>
    <w:p w14:paraId="42C1A6AB" w14:textId="77777777" w:rsidR="00CB2675" w:rsidRPr="0052724B" w:rsidRDefault="00CB2675" w:rsidP="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p w14:paraId="1A23C57D"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proofErr w:type="gramStart"/>
      <w:r w:rsidRPr="0052724B">
        <w:rPr>
          <w:rFonts w:ascii="Times New Roman" w:hAnsi="Times New Roman" w:cs="Times New Roman"/>
          <w:color w:val="000000" w:themeColor="text1"/>
          <w:sz w:val="20"/>
          <w:szCs w:val="20"/>
        </w:rPr>
        <w:t>Развитие местного самоуправления</w:t>
      </w:r>
      <w:r w:rsidR="005A23BD" w:rsidRPr="0052724B">
        <w:rPr>
          <w:rFonts w:ascii="Times New Roman" w:hAnsi="Times New Roman" w:cs="Times New Roman"/>
          <w:color w:val="000000" w:themeColor="text1"/>
          <w:sz w:val="20"/>
          <w:szCs w:val="20"/>
        </w:rPr>
        <w:t xml:space="preserve"> на уровне муниципального округа </w:t>
      </w:r>
      <w:r w:rsidRPr="0052724B">
        <w:rPr>
          <w:rFonts w:ascii="Times New Roman" w:hAnsi="Times New Roman" w:cs="Times New Roman"/>
          <w:color w:val="000000" w:themeColor="text1"/>
          <w:sz w:val="20"/>
          <w:szCs w:val="20"/>
        </w:rPr>
        <w:t xml:space="preserve"> невозможно без эффективного муниципального управления, поэтому развитие муниципальной службы должно обеспечить решение вопросов, связанных с задачами социальн</w:t>
      </w:r>
      <w:r w:rsidR="005A23BD" w:rsidRPr="0052724B">
        <w:rPr>
          <w:rFonts w:ascii="Times New Roman" w:hAnsi="Times New Roman" w:cs="Times New Roman"/>
          <w:color w:val="000000" w:themeColor="text1"/>
          <w:sz w:val="20"/>
          <w:szCs w:val="20"/>
        </w:rPr>
        <w:t>о-экономического развития округа</w:t>
      </w:r>
      <w:r w:rsidRPr="0052724B">
        <w:rPr>
          <w:rFonts w:ascii="Times New Roman" w:hAnsi="Times New Roman" w:cs="Times New Roman"/>
          <w:color w:val="000000" w:themeColor="text1"/>
          <w:sz w:val="20"/>
          <w:szCs w:val="20"/>
        </w:rPr>
        <w:t>, реализацией Федерального закона от 06.10.2003 г. № 131-ФЗ  «Об общих принципах организации местного самоуправления в Российской Федерации», Федерального закона от 02.03.2007 года № 25-ФЗ «О муниципальной службе в Российской Федерации», административной реформы Нижегородской области.</w:t>
      </w:r>
      <w:proofErr w:type="gramEnd"/>
    </w:p>
    <w:p w14:paraId="695C1E4E"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Современные условия развития общества и государства предъявляют особые требования к муниципальным служащим и прежде всего к их профессионализму и компетентности.</w:t>
      </w:r>
    </w:p>
    <w:p w14:paraId="0E0384A2"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В современных условиях профессиональность кадров органов местного самоуправления имеет очень важную роль. Подготовка кадров для органов местного самоуправления Большемурашкинского муниципального района Нижегородской области является одним из инструментов повышения эффективности муниципального управления. Недостаток профессиональных знаний и профессиональных навыков муниципальных служащих приводит к низкому качеству управленческих решений и, как следствие, к потере авторитета органов местного самоуправления.</w:t>
      </w:r>
    </w:p>
    <w:p w14:paraId="3803FCB7"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lastRenderedPageBreak/>
        <w:t>Совершенствование системы профессиональной переподготовки и повышения квалификации муниципальных служащих направлено на то, чтобы оперативно реагировать на актуальные проблемы органов местного самоуправления, в полной мере удовлетворять потребности органов местного самоуправления в профессионально подготовленных, компетентных, высоконравственных руководителях и специалистах новой формации.</w:t>
      </w:r>
    </w:p>
    <w:p w14:paraId="0C02C55C"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Однако в современных условиях меняются требования, предъявляемые к муниципальной службе со стороны общества: она должна быть более эффективной. В настоящее время отсутствуют механизмы, реализующие законодательно закрепленные принципы управления по результатам, оценки и стимулирования профессиональной служебной деятельности муниципальных служащих, осуществления ведомственного </w:t>
      </w:r>
      <w:proofErr w:type="gramStart"/>
      <w:r w:rsidRPr="0052724B">
        <w:rPr>
          <w:rFonts w:ascii="Times New Roman" w:hAnsi="Times New Roman" w:cs="Times New Roman"/>
          <w:color w:val="000000" w:themeColor="text1"/>
          <w:sz w:val="20"/>
          <w:szCs w:val="20"/>
        </w:rPr>
        <w:t>контроля за</w:t>
      </w:r>
      <w:proofErr w:type="gramEnd"/>
      <w:r w:rsidRPr="0052724B">
        <w:rPr>
          <w:rFonts w:ascii="Times New Roman" w:hAnsi="Times New Roman" w:cs="Times New Roman"/>
          <w:color w:val="000000" w:themeColor="text1"/>
          <w:sz w:val="20"/>
          <w:szCs w:val="20"/>
        </w:rPr>
        <w:t xml:space="preserve"> соблюдением законодательства о муниципальной службе. Требуется совершенствование методики проведения аттестации, формирования и использования кадрового резерва.</w:t>
      </w:r>
    </w:p>
    <w:p w14:paraId="615A1BD5"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Качество работы органов местного самоуправления напрямую зависит от уровня профессиональной квалификации муниципальных служащих.</w:t>
      </w:r>
    </w:p>
    <w:p w14:paraId="58EAAA2C"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На результативность деятельности органов местного самоуправления оказывают влияние такие факторы, как четкая регламентация и доступность услуг, оказываемых населению, внедрение механизма предоставления социальных гарантий и стимулирования муниципальных служащих в зависимости от результатов труда.</w:t>
      </w:r>
    </w:p>
    <w:p w14:paraId="3D8F3420"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Наличие данных проблем в системе управления требует принятия системных мер.</w:t>
      </w:r>
    </w:p>
    <w:p w14:paraId="39CF76CF"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Федеральный </w:t>
      </w:r>
      <w:hyperlink r:id="rId13" w:history="1">
        <w:r w:rsidRPr="0052724B">
          <w:rPr>
            <w:rStyle w:val="a3"/>
            <w:rFonts w:ascii="Times New Roman" w:hAnsi="Times New Roman" w:cs="Times New Roman"/>
            <w:color w:val="000000" w:themeColor="text1"/>
            <w:sz w:val="20"/>
            <w:szCs w:val="20"/>
          </w:rPr>
          <w:t>закон</w:t>
        </w:r>
      </w:hyperlink>
      <w:r w:rsidRPr="0052724B">
        <w:rPr>
          <w:rFonts w:ascii="Times New Roman" w:hAnsi="Times New Roman" w:cs="Times New Roman"/>
          <w:color w:val="000000" w:themeColor="text1"/>
          <w:sz w:val="20"/>
          <w:szCs w:val="20"/>
        </w:rPr>
        <w:t xml:space="preserve"> от 2 марта 2007 года N 25-ФЗ "О муниципальной службе в Российской Федерации" предусматривает обеспечение развития муниципальной службы целевой программой, финансируемой за счет средств местного бюджета.</w:t>
      </w:r>
    </w:p>
    <w:p w14:paraId="670DAC1A"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Реализация настоящей подпрограммы позволит оптимизировать организацию и функционирование муниципальной службы, внедрить современные кадровые, информационные, образовательные и управленческие технологии, позволит обеспечить последовательность, системность и комплексность развития муниципальной службы, обеспечит создание в Большем</w:t>
      </w:r>
      <w:r w:rsidR="00915BAA" w:rsidRPr="0052724B">
        <w:rPr>
          <w:rFonts w:ascii="Times New Roman" w:hAnsi="Times New Roman" w:cs="Times New Roman"/>
          <w:color w:val="000000" w:themeColor="text1"/>
          <w:sz w:val="20"/>
          <w:szCs w:val="20"/>
        </w:rPr>
        <w:t xml:space="preserve">урашкинском </w:t>
      </w:r>
      <w:proofErr w:type="gramStart"/>
      <w:r w:rsidR="00915BAA" w:rsidRPr="0052724B">
        <w:rPr>
          <w:rFonts w:ascii="Times New Roman" w:hAnsi="Times New Roman" w:cs="Times New Roman"/>
          <w:color w:val="000000" w:themeColor="text1"/>
          <w:sz w:val="20"/>
          <w:szCs w:val="20"/>
        </w:rPr>
        <w:t>муниципальном</w:t>
      </w:r>
      <w:proofErr w:type="gramEnd"/>
      <w:r w:rsidR="00915BAA" w:rsidRPr="0052724B">
        <w:rPr>
          <w:rFonts w:ascii="Times New Roman" w:hAnsi="Times New Roman" w:cs="Times New Roman"/>
          <w:color w:val="000000" w:themeColor="text1"/>
          <w:sz w:val="20"/>
          <w:szCs w:val="20"/>
        </w:rPr>
        <w:t xml:space="preserve"> округа</w:t>
      </w:r>
      <w:r w:rsidRPr="0052724B">
        <w:rPr>
          <w:rFonts w:ascii="Times New Roman" w:hAnsi="Times New Roman" w:cs="Times New Roman"/>
          <w:color w:val="000000" w:themeColor="text1"/>
          <w:sz w:val="20"/>
          <w:szCs w:val="20"/>
        </w:rPr>
        <w:t xml:space="preserve"> эффективной системы противодействия коррупции.</w:t>
      </w:r>
    </w:p>
    <w:p w14:paraId="12905789" w14:textId="77777777" w:rsidR="006D298A" w:rsidRPr="0052724B" w:rsidRDefault="006D298A"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p>
    <w:p w14:paraId="467AE06F" w14:textId="77777777" w:rsidR="00CB2675" w:rsidRPr="0052724B" w:rsidRDefault="00CB2675" w:rsidP="00D12C84">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2.2. ОСНОВНЫЕ ЦЕЛИ И ЗАДАЧИ ПОДПРОГРАММЫ,</w:t>
      </w:r>
    </w:p>
    <w:p w14:paraId="7300EEF8" w14:textId="77777777" w:rsidR="00CB2675" w:rsidRPr="0052724B" w:rsidRDefault="00CB2675" w:rsidP="00D12C84">
      <w:pPr>
        <w:widowControl w:val="0"/>
        <w:autoSpaceDE w:val="0"/>
        <w:autoSpaceDN w:val="0"/>
        <w:adjustRightInd w:val="0"/>
        <w:spacing w:after="0" w:line="240" w:lineRule="auto"/>
        <w:ind w:left="-567"/>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СРОКИ И ЭТАПЫ РЕАЛИЗАЦИИ</w:t>
      </w:r>
    </w:p>
    <w:p w14:paraId="05DC8879" w14:textId="77777777"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786C3E7B"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Основной целью подпрограммы является создание условий для развития муниципальной службы в Большемурашкинском муниципальном </w:t>
      </w:r>
      <w:r w:rsidR="00573496" w:rsidRPr="0052724B">
        <w:rPr>
          <w:rFonts w:ascii="Times New Roman" w:hAnsi="Times New Roman" w:cs="Times New Roman"/>
          <w:color w:val="000000" w:themeColor="text1"/>
          <w:sz w:val="20"/>
          <w:szCs w:val="20"/>
        </w:rPr>
        <w:t xml:space="preserve">округе </w:t>
      </w:r>
      <w:r w:rsidRPr="0052724B">
        <w:rPr>
          <w:rFonts w:ascii="Times New Roman" w:hAnsi="Times New Roman" w:cs="Times New Roman"/>
          <w:color w:val="000000" w:themeColor="text1"/>
          <w:sz w:val="20"/>
          <w:szCs w:val="20"/>
        </w:rPr>
        <w:t>Нижегородской области, эффективное решение вопросов местного значения на основе повышения компетенции и профессионализма муниципальных служащих, создание эффективной системы подготовки, переподготовки и повышения квалификации кадров для работы в органах местного самоуправления.</w:t>
      </w:r>
    </w:p>
    <w:p w14:paraId="6BA5DB2F"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Для достижения цели необходимо решать следующие задачи:</w:t>
      </w:r>
    </w:p>
    <w:p w14:paraId="54D6867F"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 совершенствование нормативно-правовой базы по вопросам развития муниципальной службы, разработка и внедрение муниципальных правовых актов, регулирующих отношения, связанные с поступлением на муниципальную службу, ее прохождением и прекращением;</w:t>
      </w:r>
    </w:p>
    <w:p w14:paraId="44F289AF"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 исключение неэффективных механизмов решения вопросов местного значения;</w:t>
      </w:r>
    </w:p>
    <w:p w14:paraId="2798C65B"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3) совершенствование системы управления кадровыми процессами в организации муниципальной службы;</w:t>
      </w:r>
    </w:p>
    <w:p w14:paraId="2AFE6B59"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4) повышение профессиональной заинтересованности муниципальных служащих в длительном прохождении муниципальной службы путем совершенствования общего психологического и мотивационного климата;</w:t>
      </w:r>
    </w:p>
    <w:p w14:paraId="7D690A72"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5) повышение эффективности и результативности муниципальной службы;</w:t>
      </w:r>
    </w:p>
    <w:p w14:paraId="41C2C4CE"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6) обеспечение равного доступа граждан к муниципальной службе, повышение качества исполнения муниципальными служащими должностных обязанностей и оказываемых ими услуг;</w:t>
      </w:r>
    </w:p>
    <w:p w14:paraId="6804E362"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7) формирование кадрового резерва для замещения вакантных должностей муниципальной службы;</w:t>
      </w:r>
    </w:p>
    <w:p w14:paraId="1E940A8F"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8) повышение профессионального уровня муниципальных служащих (подготовка, профессиональная переподготовка, повышение квалификации и стажировка);</w:t>
      </w:r>
    </w:p>
    <w:p w14:paraId="3065CF44"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9) рациональная расстановка кадров с учетом их профессиональной подготовки, квалификации и опыта работы, оценки результатов служебной деятельности муниципальных служащих, создание условий для их должностного роста;</w:t>
      </w:r>
    </w:p>
    <w:p w14:paraId="4CCD29D6"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10) внедрение механизмов выявления и разрешения конфликтов интересов на муниципальной службе, формирование культуры служебного поведения муниципальных служащих;</w:t>
      </w:r>
    </w:p>
    <w:p w14:paraId="75CAD12D"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11) оценка профессиональной служебной деятельности муниципальных служащих посредством проведения аттестации;</w:t>
      </w:r>
    </w:p>
    <w:p w14:paraId="00C7B4C5"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12) формирование единого реестра должностей муниципальных служащих;</w:t>
      </w:r>
    </w:p>
    <w:p w14:paraId="086EA224"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В целях эффективного решения этих задач необходимо руководствоваться следующими принципами:</w:t>
      </w:r>
    </w:p>
    <w:p w14:paraId="174EF7E1"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постоянной адаптацией целей и задач  к изменяющимся политическим, социальным и экономическим условиям;</w:t>
      </w:r>
    </w:p>
    <w:p w14:paraId="4B882594"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регулярной оценкой эффективности деятельности админи</w:t>
      </w:r>
      <w:r w:rsidR="00915BAA" w:rsidRPr="0052724B">
        <w:rPr>
          <w:rFonts w:ascii="Times New Roman" w:hAnsi="Times New Roman" w:cs="Times New Roman"/>
          <w:color w:val="000000" w:themeColor="text1"/>
          <w:sz w:val="20"/>
          <w:szCs w:val="20"/>
        </w:rPr>
        <w:t>страции  округа</w:t>
      </w:r>
      <w:r w:rsidRPr="0052724B">
        <w:rPr>
          <w:rFonts w:ascii="Times New Roman" w:hAnsi="Times New Roman" w:cs="Times New Roman"/>
          <w:color w:val="000000" w:themeColor="text1"/>
          <w:sz w:val="20"/>
          <w:szCs w:val="20"/>
        </w:rPr>
        <w:t>, ее структурных подразделений, руководителей и специалистов;</w:t>
      </w:r>
    </w:p>
    <w:p w14:paraId="41166EC0"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совершенствованием методов и технологий работы;</w:t>
      </w:r>
    </w:p>
    <w:p w14:paraId="14A3A4F4"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p>
    <w:p w14:paraId="64FBD903"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Действие по</w:t>
      </w:r>
      <w:r w:rsidR="00915BAA" w:rsidRPr="0052724B">
        <w:rPr>
          <w:rFonts w:ascii="Times New Roman" w:hAnsi="Times New Roman" w:cs="Times New Roman"/>
          <w:color w:val="000000" w:themeColor="text1"/>
          <w:sz w:val="20"/>
          <w:szCs w:val="20"/>
        </w:rPr>
        <w:t>дпрограммы предусмотрено на 202</w:t>
      </w:r>
      <w:r w:rsidR="009B2497">
        <w:rPr>
          <w:rFonts w:ascii="Times New Roman" w:hAnsi="Times New Roman" w:cs="Times New Roman"/>
          <w:color w:val="000000" w:themeColor="text1"/>
          <w:sz w:val="20"/>
          <w:szCs w:val="20"/>
        </w:rPr>
        <w:t>6</w:t>
      </w:r>
      <w:r w:rsidR="00915BAA" w:rsidRPr="0052724B">
        <w:rPr>
          <w:rFonts w:ascii="Times New Roman" w:hAnsi="Times New Roman" w:cs="Times New Roman"/>
          <w:color w:val="000000" w:themeColor="text1"/>
          <w:sz w:val="20"/>
          <w:szCs w:val="20"/>
        </w:rPr>
        <w:t xml:space="preserve"> - 202</w:t>
      </w:r>
      <w:r w:rsidR="009B2497">
        <w:rPr>
          <w:rFonts w:ascii="Times New Roman" w:hAnsi="Times New Roman" w:cs="Times New Roman"/>
          <w:color w:val="000000" w:themeColor="text1"/>
          <w:sz w:val="20"/>
          <w:szCs w:val="20"/>
        </w:rPr>
        <w:t>8</w:t>
      </w:r>
      <w:r w:rsidRPr="0052724B">
        <w:rPr>
          <w:rFonts w:ascii="Times New Roman" w:hAnsi="Times New Roman" w:cs="Times New Roman"/>
          <w:color w:val="000000" w:themeColor="text1"/>
          <w:sz w:val="20"/>
          <w:szCs w:val="20"/>
        </w:rPr>
        <w:t xml:space="preserve"> годы. Сроки выполнения отдельных </w:t>
      </w:r>
      <w:hyperlink r:id="rId14" w:anchor="Par224" w:history="1">
        <w:r w:rsidRPr="0052724B">
          <w:rPr>
            <w:rStyle w:val="a3"/>
            <w:rFonts w:ascii="Times New Roman" w:hAnsi="Times New Roman" w:cs="Times New Roman"/>
            <w:color w:val="000000" w:themeColor="text1"/>
            <w:sz w:val="20"/>
            <w:szCs w:val="20"/>
          </w:rPr>
          <w:t>мероприятий</w:t>
        </w:r>
      </w:hyperlink>
      <w:r w:rsidRPr="0052724B">
        <w:rPr>
          <w:rFonts w:ascii="Times New Roman" w:hAnsi="Times New Roman" w:cs="Times New Roman"/>
          <w:color w:val="000000" w:themeColor="text1"/>
          <w:sz w:val="20"/>
          <w:szCs w:val="20"/>
        </w:rPr>
        <w:t xml:space="preserve"> осуществляются в соответствии с графиками и планами данных мероприятий. Программа реализуется в один этап.</w:t>
      </w:r>
    </w:p>
    <w:p w14:paraId="2CC14705" w14:textId="77777777"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0DCE591F" w14:textId="77777777" w:rsidR="00CB2675" w:rsidRPr="0052724B" w:rsidRDefault="00CB2675" w:rsidP="00D12C84">
      <w:pPr>
        <w:widowControl w:val="0"/>
        <w:autoSpaceDE w:val="0"/>
        <w:autoSpaceDN w:val="0"/>
        <w:adjustRightInd w:val="0"/>
        <w:spacing w:after="0" w:line="240" w:lineRule="auto"/>
        <w:ind w:left="-567"/>
        <w:jc w:val="center"/>
        <w:outlineLvl w:val="1"/>
        <w:rPr>
          <w:rFonts w:ascii="Times New Roman" w:hAnsi="Times New Roman" w:cs="Times New Roman"/>
          <w:b/>
          <w:color w:val="000000" w:themeColor="text1"/>
          <w:sz w:val="20"/>
          <w:szCs w:val="20"/>
        </w:rPr>
      </w:pPr>
      <w:r w:rsidRPr="0052724B">
        <w:rPr>
          <w:rFonts w:ascii="Times New Roman" w:hAnsi="Times New Roman" w:cs="Times New Roman"/>
          <w:b/>
          <w:color w:val="000000" w:themeColor="text1"/>
          <w:sz w:val="20"/>
          <w:szCs w:val="20"/>
        </w:rPr>
        <w:lastRenderedPageBreak/>
        <w:t>2.3. ОБОБЩЕННАЯ ХАРАКТЕРИСТИКА ОСНОВНЫХ МЕРОПРИЯТИЙ</w:t>
      </w:r>
    </w:p>
    <w:p w14:paraId="403DA69F" w14:textId="77777777" w:rsidR="00CB2675" w:rsidRPr="0052724B" w:rsidRDefault="00CB2675" w:rsidP="00D12C84">
      <w:pPr>
        <w:widowControl w:val="0"/>
        <w:autoSpaceDE w:val="0"/>
        <w:autoSpaceDN w:val="0"/>
        <w:adjustRightInd w:val="0"/>
        <w:spacing w:after="0" w:line="240" w:lineRule="auto"/>
        <w:ind w:left="-567"/>
        <w:jc w:val="center"/>
        <w:rPr>
          <w:rFonts w:ascii="Times New Roman" w:hAnsi="Times New Roman" w:cs="Times New Roman"/>
          <w:b/>
          <w:color w:val="000000" w:themeColor="text1"/>
          <w:sz w:val="20"/>
          <w:szCs w:val="20"/>
        </w:rPr>
      </w:pPr>
      <w:r w:rsidRPr="0052724B">
        <w:rPr>
          <w:rFonts w:ascii="Times New Roman" w:hAnsi="Times New Roman" w:cs="Times New Roman"/>
          <w:b/>
          <w:color w:val="000000" w:themeColor="text1"/>
          <w:sz w:val="20"/>
          <w:szCs w:val="20"/>
        </w:rPr>
        <w:t>МУНИЦИПАЛЬНОЙ ПОДПРОГРАММЫ</w:t>
      </w:r>
    </w:p>
    <w:p w14:paraId="182DE99F" w14:textId="77777777"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346833A8"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 Формирование необходимой и достаточной нормативной правовой базы в сфере эффективности управления, муниципальной службы;</w:t>
      </w:r>
    </w:p>
    <w:p w14:paraId="1C928508"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 Совершенствование системы подготовки кадров для муниципальной службы и дополнительного профессионального образования муниципальных служащих;</w:t>
      </w:r>
    </w:p>
    <w:p w14:paraId="3C0644F2" w14:textId="77777777"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578FC4DD" w14:textId="77777777" w:rsidR="00CB2675" w:rsidRPr="0052724B" w:rsidRDefault="00CB2675" w:rsidP="00D12C84">
      <w:pPr>
        <w:widowControl w:val="0"/>
        <w:autoSpaceDE w:val="0"/>
        <w:autoSpaceDN w:val="0"/>
        <w:adjustRightInd w:val="0"/>
        <w:spacing w:after="0" w:line="240" w:lineRule="auto"/>
        <w:ind w:left="-567"/>
        <w:jc w:val="center"/>
        <w:outlineLvl w:val="1"/>
        <w:rPr>
          <w:rFonts w:ascii="Times New Roman" w:hAnsi="Times New Roman" w:cs="Times New Roman"/>
          <w:b/>
          <w:color w:val="000000" w:themeColor="text1"/>
          <w:sz w:val="20"/>
          <w:szCs w:val="20"/>
        </w:rPr>
      </w:pPr>
      <w:r w:rsidRPr="0052724B">
        <w:rPr>
          <w:rFonts w:ascii="Times New Roman" w:hAnsi="Times New Roman" w:cs="Times New Roman"/>
          <w:b/>
          <w:color w:val="000000" w:themeColor="text1"/>
          <w:sz w:val="20"/>
          <w:szCs w:val="20"/>
        </w:rPr>
        <w:t xml:space="preserve">2.4. УПРАВЛЕНИЕ ПОДПРОГРАММОЙ И </w:t>
      </w:r>
      <w:proofErr w:type="gramStart"/>
      <w:r w:rsidRPr="0052724B">
        <w:rPr>
          <w:rFonts w:ascii="Times New Roman" w:hAnsi="Times New Roman" w:cs="Times New Roman"/>
          <w:b/>
          <w:color w:val="000000" w:themeColor="text1"/>
          <w:sz w:val="20"/>
          <w:szCs w:val="20"/>
        </w:rPr>
        <w:t>КОНТРОЛЬ ЗА</w:t>
      </w:r>
      <w:proofErr w:type="gramEnd"/>
      <w:r w:rsidRPr="0052724B">
        <w:rPr>
          <w:rFonts w:ascii="Times New Roman" w:hAnsi="Times New Roman" w:cs="Times New Roman"/>
          <w:b/>
          <w:color w:val="000000" w:themeColor="text1"/>
          <w:sz w:val="20"/>
          <w:szCs w:val="20"/>
        </w:rPr>
        <w:t xml:space="preserve"> ХОДОМ ЕЕ РЕАЛИЗАЦИИ</w:t>
      </w:r>
    </w:p>
    <w:p w14:paraId="41804108" w14:textId="77777777"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704B9536"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Управление  подпрограммой осуществляется координатором подпрограммы. Координатором подпрограммы является управля</w:t>
      </w:r>
      <w:r w:rsidR="00915BAA" w:rsidRPr="0052724B">
        <w:rPr>
          <w:rFonts w:ascii="Times New Roman" w:hAnsi="Times New Roman" w:cs="Times New Roman"/>
          <w:color w:val="000000" w:themeColor="text1"/>
          <w:sz w:val="20"/>
          <w:szCs w:val="20"/>
        </w:rPr>
        <w:t>ющий делами администрации округа</w:t>
      </w:r>
      <w:r w:rsidRPr="0052724B">
        <w:rPr>
          <w:rFonts w:ascii="Times New Roman" w:hAnsi="Times New Roman" w:cs="Times New Roman"/>
          <w:color w:val="000000" w:themeColor="text1"/>
          <w:sz w:val="20"/>
          <w:szCs w:val="20"/>
        </w:rPr>
        <w:t>. Проверка целевого использования средств, выделенных на реализацию мероприятий Программы, осуществляется в соответствии с действующим законодательством.</w:t>
      </w:r>
    </w:p>
    <w:p w14:paraId="1EA8397F"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Управление Программой и </w:t>
      </w:r>
      <w:proofErr w:type="gramStart"/>
      <w:r w:rsidRPr="0052724B">
        <w:rPr>
          <w:rFonts w:ascii="Times New Roman" w:hAnsi="Times New Roman" w:cs="Times New Roman"/>
          <w:color w:val="000000" w:themeColor="text1"/>
          <w:sz w:val="20"/>
          <w:szCs w:val="20"/>
        </w:rPr>
        <w:t>контроль за</w:t>
      </w:r>
      <w:proofErr w:type="gramEnd"/>
      <w:r w:rsidRPr="0052724B">
        <w:rPr>
          <w:rFonts w:ascii="Times New Roman" w:hAnsi="Times New Roman" w:cs="Times New Roman"/>
          <w:color w:val="000000" w:themeColor="text1"/>
          <w:sz w:val="20"/>
          <w:szCs w:val="20"/>
        </w:rPr>
        <w:t xml:space="preserve"> ходом ее реализации осуществляется путем:</w:t>
      </w:r>
    </w:p>
    <w:p w14:paraId="36B280CC"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координации действий всех исполнителей мероприятий;</w:t>
      </w:r>
    </w:p>
    <w:p w14:paraId="7903ECC5"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обеспечения эффективного и целевого использования финансовых средств, качества проводимых мероприятий и выполнения сроков реализации;</w:t>
      </w:r>
    </w:p>
    <w:p w14:paraId="269F3987"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представления в установленном порядке отчетов о ходе реализации подпрограммы координатору до 25 декабря для осуществления регулярного мониторинга ситуации и анализа эффективности проводимой работы.</w:t>
      </w:r>
    </w:p>
    <w:p w14:paraId="456EC28A"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Управляющий делами готовит сводный отчет о выполнении мероприятий Программы.</w:t>
      </w:r>
    </w:p>
    <w:p w14:paraId="452A0173" w14:textId="77777777"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77866008" w14:textId="77777777" w:rsidR="00CB2675" w:rsidRPr="0052724B" w:rsidRDefault="00CB2675" w:rsidP="00D12C84">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2.5. ПРОГНОЗ </w:t>
      </w:r>
      <w:proofErr w:type="gramStart"/>
      <w:r w:rsidRPr="0052724B">
        <w:rPr>
          <w:rFonts w:ascii="Times New Roman" w:hAnsi="Times New Roman" w:cs="Times New Roman"/>
          <w:color w:val="000000" w:themeColor="text1"/>
          <w:sz w:val="20"/>
          <w:szCs w:val="20"/>
        </w:rPr>
        <w:t>ОЖИДАЕМЫХ</w:t>
      </w:r>
      <w:proofErr w:type="gramEnd"/>
      <w:r w:rsidRPr="0052724B">
        <w:rPr>
          <w:rFonts w:ascii="Times New Roman" w:hAnsi="Times New Roman" w:cs="Times New Roman"/>
          <w:color w:val="000000" w:themeColor="text1"/>
          <w:sz w:val="20"/>
          <w:szCs w:val="20"/>
        </w:rPr>
        <w:t xml:space="preserve"> СОЦИАЛЬНО-ЭКОНОМИЧЕСКИХ</w:t>
      </w:r>
    </w:p>
    <w:p w14:paraId="791F0924" w14:textId="77777777" w:rsidR="00CB2675" w:rsidRPr="0052724B" w:rsidRDefault="00CB2675" w:rsidP="00D12C84">
      <w:pPr>
        <w:widowControl w:val="0"/>
        <w:autoSpaceDE w:val="0"/>
        <w:autoSpaceDN w:val="0"/>
        <w:adjustRightInd w:val="0"/>
        <w:spacing w:after="0" w:line="240" w:lineRule="auto"/>
        <w:ind w:left="-567"/>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РЕЗУЛЬТАТОВ РЕАЛИЗАЦИИ ПОДПРОГРАММЫ</w:t>
      </w:r>
    </w:p>
    <w:p w14:paraId="36AE9C32" w14:textId="77777777"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63AAF637"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Реализация подпрограммы предполагает достижение следующих результатов:</w:t>
      </w:r>
    </w:p>
    <w:p w14:paraId="30B483D5"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принятие необходимых муниципальных правовых актов по вопросам муниципальной службы в соответствии с требованиями федерального законодательства и законодательства Нижегородской области;</w:t>
      </w:r>
    </w:p>
    <w:p w14:paraId="183252C8"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повышение уровня квалификации муниципальных служащих;</w:t>
      </w:r>
    </w:p>
    <w:p w14:paraId="5D9E724F"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достижение необходимого уровня исполнения муниципальными служащими своих должностных обязанностей;</w:t>
      </w:r>
    </w:p>
    <w:p w14:paraId="22942E9F"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развитие эф</w:t>
      </w:r>
      <w:r w:rsidR="00915BAA" w:rsidRPr="0052724B">
        <w:rPr>
          <w:rFonts w:ascii="Times New Roman" w:hAnsi="Times New Roman" w:cs="Times New Roman"/>
          <w:color w:val="000000" w:themeColor="text1"/>
          <w:sz w:val="20"/>
          <w:szCs w:val="20"/>
        </w:rPr>
        <w:t xml:space="preserve">фективного диалога между органами МСУ </w:t>
      </w:r>
      <w:r w:rsidRPr="0052724B">
        <w:rPr>
          <w:rFonts w:ascii="Times New Roman" w:hAnsi="Times New Roman" w:cs="Times New Roman"/>
          <w:color w:val="000000" w:themeColor="text1"/>
          <w:sz w:val="20"/>
          <w:szCs w:val="20"/>
        </w:rPr>
        <w:t xml:space="preserve"> и обществом;</w:t>
      </w:r>
    </w:p>
    <w:p w14:paraId="29CD4F26"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повышение уровня открытости муниципальной службы.</w:t>
      </w:r>
    </w:p>
    <w:p w14:paraId="44621FEC"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В целом выполнение мероприятий подпрограммы позволит сформировать условия для эффективной реализации конституционных полномочий органов местного самоуправления.</w:t>
      </w:r>
    </w:p>
    <w:p w14:paraId="036F86A4" w14:textId="77777777"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688CF640" w14:textId="77777777" w:rsidR="00CB2675" w:rsidRPr="0052724B" w:rsidRDefault="00CB2675" w:rsidP="00D12C84">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2.6. ОЦЕНКА ЭФФЕКТИВНОСТИ РЕАЛИЗАЦИИ ПОДПРОГРАММЫ</w:t>
      </w:r>
    </w:p>
    <w:p w14:paraId="02CFE9B1" w14:textId="77777777"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7D44E91D"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Решение задач, поставленных в настоящей подпрограмме, позволит достичь следующих результатов:</w:t>
      </w:r>
    </w:p>
    <w:p w14:paraId="57AFF81E"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 Доля муниципальных служащих, прошедших повышение квалификации и профессиональную переподготовку, стажировку, принявших участие в научно-практических конференциях, семинарах, тренингах, деловых играх:</w:t>
      </w:r>
    </w:p>
    <w:p w14:paraId="14CE8E1D"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по состоя</w:t>
      </w:r>
      <w:r w:rsidR="00915BAA" w:rsidRPr="0052724B">
        <w:rPr>
          <w:rFonts w:ascii="Times New Roman" w:hAnsi="Times New Roman" w:cs="Times New Roman"/>
          <w:color w:val="000000" w:themeColor="text1"/>
          <w:sz w:val="20"/>
          <w:szCs w:val="20"/>
        </w:rPr>
        <w:t>нию на конец 202</w:t>
      </w:r>
      <w:r w:rsidR="009B2497">
        <w:rPr>
          <w:rFonts w:ascii="Times New Roman" w:hAnsi="Times New Roman" w:cs="Times New Roman"/>
          <w:color w:val="000000" w:themeColor="text1"/>
          <w:sz w:val="20"/>
          <w:szCs w:val="20"/>
        </w:rPr>
        <w:t>6</w:t>
      </w:r>
      <w:r w:rsidRPr="0052724B">
        <w:rPr>
          <w:rFonts w:ascii="Times New Roman" w:hAnsi="Times New Roman" w:cs="Times New Roman"/>
          <w:color w:val="000000" w:themeColor="text1"/>
          <w:sz w:val="20"/>
          <w:szCs w:val="20"/>
        </w:rPr>
        <w:t xml:space="preserve"> года – не менее 100% </w:t>
      </w:r>
      <w:proofErr w:type="gramStart"/>
      <w:r w:rsidRPr="0052724B">
        <w:rPr>
          <w:rFonts w:ascii="Times New Roman" w:hAnsi="Times New Roman" w:cs="Times New Roman"/>
          <w:color w:val="000000" w:themeColor="text1"/>
          <w:sz w:val="20"/>
          <w:szCs w:val="20"/>
        </w:rPr>
        <w:t>от</w:t>
      </w:r>
      <w:proofErr w:type="gramEnd"/>
      <w:r w:rsidRPr="0052724B">
        <w:rPr>
          <w:rFonts w:ascii="Times New Roman" w:hAnsi="Times New Roman" w:cs="Times New Roman"/>
          <w:color w:val="000000" w:themeColor="text1"/>
          <w:sz w:val="20"/>
          <w:szCs w:val="20"/>
        </w:rPr>
        <w:t xml:space="preserve"> запланированного;</w:t>
      </w:r>
    </w:p>
    <w:p w14:paraId="532EA1A3" w14:textId="77777777" w:rsidR="00CB2675" w:rsidRPr="0052724B" w:rsidRDefault="00915BAA"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по состоянию на конец 202</w:t>
      </w:r>
      <w:r w:rsidR="009B2497">
        <w:rPr>
          <w:rFonts w:ascii="Times New Roman" w:hAnsi="Times New Roman" w:cs="Times New Roman"/>
          <w:color w:val="000000" w:themeColor="text1"/>
          <w:sz w:val="20"/>
          <w:szCs w:val="20"/>
        </w:rPr>
        <w:t>7</w:t>
      </w:r>
      <w:r w:rsidR="00CB2675" w:rsidRPr="0052724B">
        <w:rPr>
          <w:rFonts w:ascii="Times New Roman" w:hAnsi="Times New Roman" w:cs="Times New Roman"/>
          <w:color w:val="000000" w:themeColor="text1"/>
          <w:sz w:val="20"/>
          <w:szCs w:val="20"/>
        </w:rPr>
        <w:t xml:space="preserve"> года – не менее 100% </w:t>
      </w:r>
      <w:proofErr w:type="gramStart"/>
      <w:r w:rsidR="00CB2675" w:rsidRPr="0052724B">
        <w:rPr>
          <w:rFonts w:ascii="Times New Roman" w:hAnsi="Times New Roman" w:cs="Times New Roman"/>
          <w:color w:val="000000" w:themeColor="text1"/>
          <w:sz w:val="20"/>
          <w:szCs w:val="20"/>
        </w:rPr>
        <w:t>от</w:t>
      </w:r>
      <w:proofErr w:type="gramEnd"/>
      <w:r w:rsidR="00CB2675" w:rsidRPr="0052724B">
        <w:rPr>
          <w:rFonts w:ascii="Times New Roman" w:hAnsi="Times New Roman" w:cs="Times New Roman"/>
          <w:color w:val="000000" w:themeColor="text1"/>
          <w:sz w:val="20"/>
          <w:szCs w:val="20"/>
        </w:rPr>
        <w:t xml:space="preserve"> запланированного;</w:t>
      </w:r>
    </w:p>
    <w:p w14:paraId="3EFBBF69" w14:textId="77777777" w:rsidR="00CB2675" w:rsidRPr="0052724B" w:rsidRDefault="00915BAA"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по состоянию на конец 202</w:t>
      </w:r>
      <w:r w:rsidR="009B2497">
        <w:rPr>
          <w:rFonts w:ascii="Times New Roman" w:hAnsi="Times New Roman" w:cs="Times New Roman"/>
          <w:color w:val="000000" w:themeColor="text1"/>
          <w:sz w:val="20"/>
          <w:szCs w:val="20"/>
        </w:rPr>
        <w:t>8</w:t>
      </w:r>
      <w:r w:rsidR="00CB2675" w:rsidRPr="0052724B">
        <w:rPr>
          <w:rFonts w:ascii="Times New Roman" w:hAnsi="Times New Roman" w:cs="Times New Roman"/>
          <w:color w:val="000000" w:themeColor="text1"/>
          <w:sz w:val="20"/>
          <w:szCs w:val="20"/>
        </w:rPr>
        <w:t xml:space="preserve"> года - не менее 100% </w:t>
      </w:r>
      <w:proofErr w:type="gramStart"/>
      <w:r w:rsidR="00CB2675" w:rsidRPr="0052724B">
        <w:rPr>
          <w:rFonts w:ascii="Times New Roman" w:hAnsi="Times New Roman" w:cs="Times New Roman"/>
          <w:color w:val="000000" w:themeColor="text1"/>
          <w:sz w:val="20"/>
          <w:szCs w:val="20"/>
        </w:rPr>
        <w:t>от</w:t>
      </w:r>
      <w:proofErr w:type="gramEnd"/>
      <w:r w:rsidR="00CB2675" w:rsidRPr="0052724B">
        <w:rPr>
          <w:rFonts w:ascii="Times New Roman" w:hAnsi="Times New Roman" w:cs="Times New Roman"/>
          <w:color w:val="000000" w:themeColor="text1"/>
          <w:sz w:val="20"/>
          <w:szCs w:val="20"/>
        </w:rPr>
        <w:t xml:space="preserve"> запланированного;</w:t>
      </w:r>
    </w:p>
    <w:p w14:paraId="5AEAE6C6"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 Доля муниципальных служащих, подлежащих аттестации и прошедших аттестацию в отчетном году:</w:t>
      </w:r>
    </w:p>
    <w:p w14:paraId="00A42CA6" w14:textId="77777777" w:rsidR="00CB2675" w:rsidRPr="0052724B" w:rsidRDefault="00915BAA"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9B2497">
        <w:rPr>
          <w:rFonts w:ascii="Times New Roman" w:hAnsi="Times New Roman" w:cs="Times New Roman"/>
          <w:color w:val="000000" w:themeColor="text1"/>
          <w:sz w:val="20"/>
          <w:szCs w:val="20"/>
        </w:rPr>
        <w:t>6</w:t>
      </w:r>
      <w:r w:rsidR="00CB2675" w:rsidRPr="0052724B">
        <w:rPr>
          <w:rFonts w:ascii="Times New Roman" w:hAnsi="Times New Roman" w:cs="Times New Roman"/>
          <w:color w:val="000000" w:themeColor="text1"/>
          <w:sz w:val="20"/>
          <w:szCs w:val="20"/>
        </w:rPr>
        <w:t xml:space="preserve"> год - 100% от </w:t>
      </w:r>
      <w:proofErr w:type="gramStart"/>
      <w:r w:rsidR="00CB2675" w:rsidRPr="0052724B">
        <w:rPr>
          <w:rFonts w:ascii="Times New Roman" w:hAnsi="Times New Roman" w:cs="Times New Roman"/>
          <w:color w:val="000000" w:themeColor="text1"/>
          <w:sz w:val="20"/>
          <w:szCs w:val="20"/>
        </w:rPr>
        <w:t>запланированного</w:t>
      </w:r>
      <w:proofErr w:type="gramEnd"/>
      <w:r w:rsidR="00CB2675" w:rsidRPr="0052724B">
        <w:rPr>
          <w:rFonts w:ascii="Times New Roman" w:hAnsi="Times New Roman" w:cs="Times New Roman"/>
          <w:color w:val="000000" w:themeColor="text1"/>
          <w:sz w:val="20"/>
          <w:szCs w:val="20"/>
        </w:rPr>
        <w:t>;</w:t>
      </w:r>
    </w:p>
    <w:p w14:paraId="3551934E" w14:textId="77777777" w:rsidR="00CB2675" w:rsidRPr="0052724B" w:rsidRDefault="00915BAA"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9B2497">
        <w:rPr>
          <w:rFonts w:ascii="Times New Roman" w:hAnsi="Times New Roman" w:cs="Times New Roman"/>
          <w:color w:val="000000" w:themeColor="text1"/>
          <w:sz w:val="20"/>
          <w:szCs w:val="20"/>
        </w:rPr>
        <w:t>7</w:t>
      </w:r>
      <w:r w:rsidR="00CB2675" w:rsidRPr="0052724B">
        <w:rPr>
          <w:rFonts w:ascii="Times New Roman" w:hAnsi="Times New Roman" w:cs="Times New Roman"/>
          <w:color w:val="000000" w:themeColor="text1"/>
          <w:sz w:val="20"/>
          <w:szCs w:val="20"/>
        </w:rPr>
        <w:t xml:space="preserve"> год - 100% от </w:t>
      </w:r>
      <w:proofErr w:type="gramStart"/>
      <w:r w:rsidR="00CB2675" w:rsidRPr="0052724B">
        <w:rPr>
          <w:rFonts w:ascii="Times New Roman" w:hAnsi="Times New Roman" w:cs="Times New Roman"/>
          <w:color w:val="000000" w:themeColor="text1"/>
          <w:sz w:val="20"/>
          <w:szCs w:val="20"/>
        </w:rPr>
        <w:t>запланированного</w:t>
      </w:r>
      <w:proofErr w:type="gramEnd"/>
      <w:r w:rsidR="00CB2675" w:rsidRPr="0052724B">
        <w:rPr>
          <w:rFonts w:ascii="Times New Roman" w:hAnsi="Times New Roman" w:cs="Times New Roman"/>
          <w:color w:val="000000" w:themeColor="text1"/>
          <w:sz w:val="20"/>
          <w:szCs w:val="20"/>
        </w:rPr>
        <w:t>;</w:t>
      </w:r>
    </w:p>
    <w:p w14:paraId="158CD741" w14:textId="77777777" w:rsidR="00CB2675" w:rsidRPr="0052724B" w:rsidRDefault="00915BAA"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9B2497">
        <w:rPr>
          <w:rFonts w:ascii="Times New Roman" w:hAnsi="Times New Roman" w:cs="Times New Roman"/>
          <w:color w:val="000000" w:themeColor="text1"/>
          <w:sz w:val="20"/>
          <w:szCs w:val="20"/>
        </w:rPr>
        <w:t>8</w:t>
      </w:r>
      <w:r w:rsidR="00CB2675" w:rsidRPr="0052724B">
        <w:rPr>
          <w:rFonts w:ascii="Times New Roman" w:hAnsi="Times New Roman" w:cs="Times New Roman"/>
          <w:color w:val="000000" w:themeColor="text1"/>
          <w:sz w:val="20"/>
          <w:szCs w:val="20"/>
        </w:rPr>
        <w:t xml:space="preserve"> год - 100% от </w:t>
      </w:r>
      <w:proofErr w:type="gramStart"/>
      <w:r w:rsidR="00CB2675" w:rsidRPr="0052724B">
        <w:rPr>
          <w:rFonts w:ascii="Times New Roman" w:hAnsi="Times New Roman" w:cs="Times New Roman"/>
          <w:color w:val="000000" w:themeColor="text1"/>
          <w:sz w:val="20"/>
          <w:szCs w:val="20"/>
        </w:rPr>
        <w:t>запланированного</w:t>
      </w:r>
      <w:proofErr w:type="gramEnd"/>
      <w:r w:rsidR="00CB2675" w:rsidRPr="0052724B">
        <w:rPr>
          <w:rFonts w:ascii="Times New Roman" w:hAnsi="Times New Roman" w:cs="Times New Roman"/>
          <w:color w:val="000000" w:themeColor="text1"/>
          <w:sz w:val="20"/>
          <w:szCs w:val="20"/>
        </w:rPr>
        <w:t>;</w:t>
      </w:r>
    </w:p>
    <w:p w14:paraId="572A9544"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3. Количество муниципальных служащих, имеющих высшее профессиональное образование:</w:t>
      </w:r>
    </w:p>
    <w:p w14:paraId="17AD4030" w14:textId="77777777" w:rsidR="00CB2675" w:rsidRPr="0052724B" w:rsidRDefault="00915BAA"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по состоянию </w:t>
      </w:r>
      <w:proofErr w:type="gramStart"/>
      <w:r w:rsidRPr="0052724B">
        <w:rPr>
          <w:rFonts w:ascii="Times New Roman" w:hAnsi="Times New Roman" w:cs="Times New Roman"/>
          <w:color w:val="000000" w:themeColor="text1"/>
          <w:sz w:val="20"/>
          <w:szCs w:val="20"/>
        </w:rPr>
        <w:t>на конец</w:t>
      </w:r>
      <w:proofErr w:type="gramEnd"/>
      <w:r w:rsidRPr="0052724B">
        <w:rPr>
          <w:rFonts w:ascii="Times New Roman" w:hAnsi="Times New Roman" w:cs="Times New Roman"/>
          <w:color w:val="000000" w:themeColor="text1"/>
          <w:sz w:val="20"/>
          <w:szCs w:val="20"/>
        </w:rPr>
        <w:t xml:space="preserve"> 202</w:t>
      </w:r>
      <w:r w:rsidR="009B2497">
        <w:rPr>
          <w:rFonts w:ascii="Times New Roman" w:hAnsi="Times New Roman" w:cs="Times New Roman"/>
          <w:color w:val="000000" w:themeColor="text1"/>
          <w:sz w:val="20"/>
          <w:szCs w:val="20"/>
        </w:rPr>
        <w:t>6</w:t>
      </w:r>
      <w:r w:rsidR="00CB2675" w:rsidRPr="0052724B">
        <w:rPr>
          <w:rFonts w:ascii="Times New Roman" w:hAnsi="Times New Roman" w:cs="Times New Roman"/>
          <w:color w:val="000000" w:themeColor="text1"/>
          <w:sz w:val="20"/>
          <w:szCs w:val="20"/>
        </w:rPr>
        <w:t xml:space="preserve"> года - не менее 95%;</w:t>
      </w:r>
    </w:p>
    <w:p w14:paraId="6C843193" w14:textId="77777777" w:rsidR="00CB2675" w:rsidRPr="0052724B" w:rsidRDefault="00915BAA"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по состоянию </w:t>
      </w:r>
      <w:proofErr w:type="gramStart"/>
      <w:r w:rsidRPr="0052724B">
        <w:rPr>
          <w:rFonts w:ascii="Times New Roman" w:hAnsi="Times New Roman" w:cs="Times New Roman"/>
          <w:color w:val="000000" w:themeColor="text1"/>
          <w:sz w:val="20"/>
          <w:szCs w:val="20"/>
        </w:rPr>
        <w:t>на конец</w:t>
      </w:r>
      <w:proofErr w:type="gramEnd"/>
      <w:r w:rsidRPr="0052724B">
        <w:rPr>
          <w:rFonts w:ascii="Times New Roman" w:hAnsi="Times New Roman" w:cs="Times New Roman"/>
          <w:color w:val="000000" w:themeColor="text1"/>
          <w:sz w:val="20"/>
          <w:szCs w:val="20"/>
        </w:rPr>
        <w:t xml:space="preserve"> 202</w:t>
      </w:r>
      <w:r w:rsidR="009B2497">
        <w:rPr>
          <w:rFonts w:ascii="Times New Roman" w:hAnsi="Times New Roman" w:cs="Times New Roman"/>
          <w:color w:val="000000" w:themeColor="text1"/>
          <w:sz w:val="20"/>
          <w:szCs w:val="20"/>
        </w:rPr>
        <w:t>7</w:t>
      </w:r>
      <w:r w:rsidR="00CB2675" w:rsidRPr="0052724B">
        <w:rPr>
          <w:rFonts w:ascii="Times New Roman" w:hAnsi="Times New Roman" w:cs="Times New Roman"/>
          <w:color w:val="000000" w:themeColor="text1"/>
          <w:sz w:val="20"/>
          <w:szCs w:val="20"/>
        </w:rPr>
        <w:t xml:space="preserve"> года - не менее 98%;</w:t>
      </w:r>
    </w:p>
    <w:p w14:paraId="266EC0D3" w14:textId="77777777" w:rsidR="00CB2675" w:rsidRPr="0052724B" w:rsidRDefault="00915BAA"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по состоянию </w:t>
      </w:r>
      <w:proofErr w:type="gramStart"/>
      <w:r w:rsidRPr="0052724B">
        <w:rPr>
          <w:rFonts w:ascii="Times New Roman" w:hAnsi="Times New Roman" w:cs="Times New Roman"/>
          <w:color w:val="000000" w:themeColor="text1"/>
          <w:sz w:val="20"/>
          <w:szCs w:val="20"/>
        </w:rPr>
        <w:t>на конец</w:t>
      </w:r>
      <w:proofErr w:type="gramEnd"/>
      <w:r w:rsidRPr="0052724B">
        <w:rPr>
          <w:rFonts w:ascii="Times New Roman" w:hAnsi="Times New Roman" w:cs="Times New Roman"/>
          <w:color w:val="000000" w:themeColor="text1"/>
          <w:sz w:val="20"/>
          <w:szCs w:val="20"/>
        </w:rPr>
        <w:t xml:space="preserve"> 202</w:t>
      </w:r>
      <w:r w:rsidR="009B2497">
        <w:rPr>
          <w:rFonts w:ascii="Times New Roman" w:hAnsi="Times New Roman" w:cs="Times New Roman"/>
          <w:color w:val="000000" w:themeColor="text1"/>
          <w:sz w:val="20"/>
          <w:szCs w:val="20"/>
        </w:rPr>
        <w:t>8</w:t>
      </w:r>
      <w:r w:rsidR="00CB2675" w:rsidRPr="0052724B">
        <w:rPr>
          <w:rFonts w:ascii="Times New Roman" w:hAnsi="Times New Roman" w:cs="Times New Roman"/>
          <w:color w:val="000000" w:themeColor="text1"/>
          <w:sz w:val="20"/>
          <w:szCs w:val="20"/>
        </w:rPr>
        <w:t xml:space="preserve"> года - не менее 100%;</w:t>
      </w:r>
    </w:p>
    <w:p w14:paraId="01E83234"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4. Доля муниципальных служащих, успешно прошедших испытание при поступлении на муниципальную службу, %:</w:t>
      </w:r>
    </w:p>
    <w:p w14:paraId="43DA964F" w14:textId="77777777" w:rsidR="00CB2675" w:rsidRPr="0052724B" w:rsidRDefault="00CB04C0"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9B2497">
        <w:rPr>
          <w:rFonts w:ascii="Times New Roman" w:hAnsi="Times New Roman" w:cs="Times New Roman"/>
          <w:color w:val="000000" w:themeColor="text1"/>
          <w:sz w:val="20"/>
          <w:szCs w:val="20"/>
        </w:rPr>
        <w:t>6</w:t>
      </w:r>
      <w:r w:rsidR="00CB2675" w:rsidRPr="0052724B">
        <w:rPr>
          <w:rFonts w:ascii="Times New Roman" w:hAnsi="Times New Roman" w:cs="Times New Roman"/>
          <w:color w:val="000000" w:themeColor="text1"/>
          <w:sz w:val="20"/>
          <w:szCs w:val="20"/>
        </w:rPr>
        <w:t xml:space="preserve"> - 100%;</w:t>
      </w:r>
    </w:p>
    <w:p w14:paraId="33C52EFE" w14:textId="77777777" w:rsidR="00CB2675" w:rsidRPr="0052724B" w:rsidRDefault="00CB04C0"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9B2497">
        <w:rPr>
          <w:rFonts w:ascii="Times New Roman" w:hAnsi="Times New Roman" w:cs="Times New Roman"/>
          <w:color w:val="000000" w:themeColor="text1"/>
          <w:sz w:val="20"/>
          <w:szCs w:val="20"/>
        </w:rPr>
        <w:t>7</w:t>
      </w:r>
      <w:r w:rsidR="00CB2675" w:rsidRPr="0052724B">
        <w:rPr>
          <w:rFonts w:ascii="Times New Roman" w:hAnsi="Times New Roman" w:cs="Times New Roman"/>
          <w:color w:val="000000" w:themeColor="text1"/>
          <w:sz w:val="20"/>
          <w:szCs w:val="20"/>
        </w:rPr>
        <w:t xml:space="preserve"> - 100%;</w:t>
      </w:r>
    </w:p>
    <w:p w14:paraId="2EA88C08" w14:textId="77777777" w:rsidR="00CB2675" w:rsidRPr="0052724B" w:rsidRDefault="00CB04C0"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9B2497">
        <w:rPr>
          <w:rFonts w:ascii="Times New Roman" w:hAnsi="Times New Roman" w:cs="Times New Roman"/>
          <w:color w:val="000000" w:themeColor="text1"/>
          <w:sz w:val="20"/>
          <w:szCs w:val="20"/>
        </w:rPr>
        <w:t>8</w:t>
      </w:r>
      <w:r w:rsidR="00CB2675" w:rsidRPr="0052724B">
        <w:rPr>
          <w:rFonts w:ascii="Times New Roman" w:hAnsi="Times New Roman" w:cs="Times New Roman"/>
          <w:color w:val="000000" w:themeColor="text1"/>
          <w:sz w:val="20"/>
          <w:szCs w:val="20"/>
        </w:rPr>
        <w:t xml:space="preserve"> - 100%.</w:t>
      </w:r>
    </w:p>
    <w:p w14:paraId="1310ECDF" w14:textId="29CCEA44" w:rsidR="00CB2675" w:rsidRPr="0052724B" w:rsidRDefault="00CB2675" w:rsidP="006817A7">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sz w:val="20"/>
          <w:szCs w:val="20"/>
        </w:rPr>
        <w:t>5.Ежегодный отчет по оценке эффективности Программы проводится управлением делами согласно Порядка разработки, реализации и оценки эффективности муниципальных программ Большемурашкинского муниципального района</w:t>
      </w:r>
      <w:r w:rsidR="00BD27D4" w:rsidRPr="0052724B">
        <w:rPr>
          <w:rFonts w:ascii="Times New Roman" w:hAnsi="Times New Roman" w:cs="Times New Roman"/>
          <w:color w:val="000000" w:themeColor="text1"/>
          <w:sz w:val="20"/>
          <w:szCs w:val="20"/>
        </w:rPr>
        <w:t>, утвержденного постановлением А</w:t>
      </w:r>
      <w:r w:rsidRPr="0052724B">
        <w:rPr>
          <w:rFonts w:ascii="Times New Roman" w:hAnsi="Times New Roman" w:cs="Times New Roman"/>
          <w:color w:val="000000" w:themeColor="text1"/>
          <w:sz w:val="20"/>
          <w:szCs w:val="20"/>
        </w:rPr>
        <w:t>дми</w:t>
      </w:r>
      <w:r w:rsidR="00BD27D4" w:rsidRPr="0052724B">
        <w:rPr>
          <w:rFonts w:ascii="Times New Roman" w:hAnsi="Times New Roman" w:cs="Times New Roman"/>
          <w:color w:val="000000" w:themeColor="text1"/>
          <w:sz w:val="20"/>
          <w:szCs w:val="20"/>
        </w:rPr>
        <w:t>нистрации</w:t>
      </w:r>
      <w:r w:rsidRPr="0052724B">
        <w:rPr>
          <w:rFonts w:ascii="Times New Roman" w:hAnsi="Times New Roman" w:cs="Times New Roman"/>
          <w:color w:val="000000" w:themeColor="text1"/>
          <w:sz w:val="20"/>
          <w:szCs w:val="20"/>
        </w:rPr>
        <w:t xml:space="preserve"> и предоставляется в комитет по управлению экономикой администрации района в срок до 1 апре</w:t>
      </w:r>
      <w:r w:rsidR="006817A7">
        <w:rPr>
          <w:rFonts w:ascii="Times New Roman" w:hAnsi="Times New Roman" w:cs="Times New Roman"/>
          <w:color w:val="000000" w:themeColor="text1"/>
          <w:sz w:val="20"/>
          <w:szCs w:val="20"/>
        </w:rPr>
        <w:t xml:space="preserve">ля года, следующего </w:t>
      </w:r>
      <w:proofErr w:type="gramStart"/>
      <w:r w:rsidR="006817A7">
        <w:rPr>
          <w:rFonts w:ascii="Times New Roman" w:hAnsi="Times New Roman" w:cs="Times New Roman"/>
          <w:color w:val="000000" w:themeColor="text1"/>
          <w:sz w:val="20"/>
          <w:szCs w:val="20"/>
        </w:rPr>
        <w:t>за</w:t>
      </w:r>
      <w:proofErr w:type="gramEnd"/>
      <w:r w:rsidR="006817A7">
        <w:rPr>
          <w:rFonts w:ascii="Times New Roman" w:hAnsi="Times New Roman" w:cs="Times New Roman"/>
          <w:color w:val="000000" w:themeColor="text1"/>
          <w:sz w:val="20"/>
          <w:szCs w:val="20"/>
        </w:rPr>
        <w:t xml:space="preserve"> отчетным.</w:t>
      </w:r>
    </w:p>
    <w:p w14:paraId="0B5BD1F3" w14:textId="77777777" w:rsidR="00CB2675" w:rsidRPr="0052724B" w:rsidRDefault="00CB2675" w:rsidP="00CB2675">
      <w:pPr>
        <w:widowControl w:val="0"/>
        <w:autoSpaceDE w:val="0"/>
        <w:autoSpaceDN w:val="0"/>
        <w:adjustRightInd w:val="0"/>
        <w:spacing w:after="0" w:line="240" w:lineRule="auto"/>
        <w:jc w:val="both"/>
        <w:rPr>
          <w:rFonts w:ascii="Times New Roman" w:hAnsi="Times New Roman" w:cs="Times New Roman"/>
          <w:color w:val="000000" w:themeColor="text1"/>
        </w:rPr>
      </w:pPr>
    </w:p>
    <w:p w14:paraId="5C920DD3" w14:textId="77777777" w:rsidR="00CB2675" w:rsidRPr="0052724B" w:rsidRDefault="00CB2675" w:rsidP="00CB2675">
      <w:pPr>
        <w:spacing w:after="0" w:line="240" w:lineRule="auto"/>
        <w:rPr>
          <w:rFonts w:ascii="Times New Roman" w:hAnsi="Times New Roman" w:cs="Times New Roman"/>
          <w:color w:val="000000" w:themeColor="text1"/>
        </w:rPr>
        <w:sectPr w:rsidR="00CB2675" w:rsidRPr="0052724B" w:rsidSect="00D12C84">
          <w:pgSz w:w="11905" w:h="16838"/>
          <w:pgMar w:top="1134" w:right="567" w:bottom="1134" w:left="1560" w:header="720" w:footer="720" w:gutter="0"/>
          <w:cols w:space="720"/>
        </w:sectPr>
      </w:pPr>
    </w:p>
    <w:p w14:paraId="6A293A7B" w14:textId="77777777" w:rsidR="00CB2675" w:rsidRPr="00760B90" w:rsidRDefault="00CB2675" w:rsidP="00CB2675">
      <w:pPr>
        <w:pStyle w:val="ad"/>
        <w:ind w:firstLine="300"/>
        <w:jc w:val="center"/>
        <w:rPr>
          <w:b/>
          <w:color w:val="000000" w:themeColor="text1"/>
          <w:sz w:val="20"/>
          <w:szCs w:val="20"/>
        </w:rPr>
      </w:pPr>
      <w:r w:rsidRPr="00760B90">
        <w:rPr>
          <w:b/>
          <w:color w:val="000000" w:themeColor="text1"/>
          <w:sz w:val="20"/>
          <w:szCs w:val="20"/>
        </w:rPr>
        <w:lastRenderedPageBreak/>
        <w:t>2.ПЕРЕЧЕНЬ МЕРОПРИЯТИЙ ПОДПРОГРАММЫ 1</w:t>
      </w:r>
    </w:p>
    <w:p w14:paraId="4AB570ED" w14:textId="77777777" w:rsidR="009572EC" w:rsidRPr="0052724B" w:rsidRDefault="009572EC" w:rsidP="00CB2675">
      <w:pPr>
        <w:pStyle w:val="ad"/>
        <w:ind w:firstLine="300"/>
        <w:jc w:val="center"/>
        <w:rPr>
          <w:b/>
          <w:color w:val="000000" w:themeColor="text1"/>
          <w:sz w:val="20"/>
          <w:szCs w:val="20"/>
        </w:rPr>
      </w:pPr>
    </w:p>
    <w:p w14:paraId="2DBA11AF" w14:textId="77777777" w:rsidR="00D5288F" w:rsidRPr="0052724B" w:rsidRDefault="00D5288F" w:rsidP="00D5288F">
      <w:pPr>
        <w:widowControl w:val="0"/>
        <w:autoSpaceDE w:val="0"/>
        <w:autoSpaceDN w:val="0"/>
        <w:adjustRightInd w:val="0"/>
        <w:spacing w:after="0" w:line="240" w:lineRule="auto"/>
        <w:jc w:val="center"/>
        <w:rPr>
          <w:color w:val="000000" w:themeColor="text1"/>
          <w:sz w:val="20"/>
          <w:szCs w:val="20"/>
        </w:rPr>
      </w:pPr>
      <w:r w:rsidRPr="0052724B">
        <w:rPr>
          <w:rFonts w:ascii="Times New Roman" w:hAnsi="Times New Roman"/>
          <w:b/>
          <w:color w:val="000000" w:themeColor="text1"/>
          <w:sz w:val="20"/>
          <w:szCs w:val="20"/>
        </w:rPr>
        <w:t>«Повышение эффективности муниципального управления, развитие местного самоуправления  и муниципальной службы Большемурашкинского муниципального округа Нижегородской области на 202</w:t>
      </w:r>
      <w:r w:rsidR="003C1986">
        <w:rPr>
          <w:rFonts w:ascii="Times New Roman" w:hAnsi="Times New Roman"/>
          <w:b/>
          <w:color w:val="000000" w:themeColor="text1"/>
          <w:sz w:val="20"/>
          <w:szCs w:val="20"/>
        </w:rPr>
        <w:t>6</w:t>
      </w:r>
      <w:r w:rsidRPr="0052724B">
        <w:rPr>
          <w:rFonts w:ascii="Times New Roman" w:hAnsi="Times New Roman"/>
          <w:b/>
          <w:color w:val="000000" w:themeColor="text1"/>
          <w:sz w:val="20"/>
          <w:szCs w:val="20"/>
        </w:rPr>
        <w:t>-202</w:t>
      </w:r>
      <w:r w:rsidR="003C1986">
        <w:rPr>
          <w:rFonts w:ascii="Times New Roman" w:hAnsi="Times New Roman"/>
          <w:b/>
          <w:color w:val="000000" w:themeColor="text1"/>
          <w:sz w:val="20"/>
          <w:szCs w:val="20"/>
        </w:rPr>
        <w:t>8</w:t>
      </w:r>
      <w:r w:rsidRPr="0052724B">
        <w:rPr>
          <w:rFonts w:ascii="Times New Roman" w:hAnsi="Times New Roman"/>
          <w:b/>
          <w:color w:val="000000" w:themeColor="text1"/>
          <w:sz w:val="20"/>
          <w:szCs w:val="20"/>
        </w:rPr>
        <w:t xml:space="preserve"> годы» муниципальной программы «Повышение эффективности муниципального управления Большемурашкинского муниципального округа Нижегородской области на 202</w:t>
      </w:r>
      <w:r w:rsidR="002B27F3">
        <w:rPr>
          <w:rFonts w:ascii="Times New Roman" w:hAnsi="Times New Roman"/>
          <w:b/>
          <w:color w:val="000000" w:themeColor="text1"/>
          <w:sz w:val="20"/>
          <w:szCs w:val="20"/>
        </w:rPr>
        <w:t>6</w:t>
      </w:r>
      <w:r w:rsidRPr="0052724B">
        <w:rPr>
          <w:rFonts w:ascii="Times New Roman" w:hAnsi="Times New Roman"/>
          <w:b/>
          <w:color w:val="000000" w:themeColor="text1"/>
          <w:sz w:val="20"/>
          <w:szCs w:val="20"/>
        </w:rPr>
        <w:t>-202</w:t>
      </w:r>
      <w:r w:rsidR="002B27F3">
        <w:rPr>
          <w:rFonts w:ascii="Times New Roman" w:hAnsi="Times New Roman"/>
          <w:b/>
          <w:color w:val="000000" w:themeColor="text1"/>
          <w:sz w:val="20"/>
          <w:szCs w:val="20"/>
        </w:rPr>
        <w:t>8</w:t>
      </w:r>
      <w:r w:rsidRPr="0052724B">
        <w:rPr>
          <w:rFonts w:ascii="Times New Roman" w:hAnsi="Times New Roman"/>
          <w:b/>
          <w:color w:val="000000" w:themeColor="text1"/>
          <w:sz w:val="20"/>
          <w:szCs w:val="20"/>
        </w:rPr>
        <w:t xml:space="preserve"> годы»</w:t>
      </w:r>
    </w:p>
    <w:p w14:paraId="56453B64" w14:textId="77777777" w:rsidR="00CB2675" w:rsidRPr="0052724B" w:rsidRDefault="00CB2675" w:rsidP="00CB2675">
      <w:pPr>
        <w:widowControl w:val="0"/>
        <w:autoSpaceDE w:val="0"/>
        <w:autoSpaceDN w:val="0"/>
        <w:adjustRightInd w:val="0"/>
        <w:spacing w:after="0" w:line="240" w:lineRule="auto"/>
        <w:jc w:val="center"/>
        <w:rPr>
          <w:color w:val="000000" w:themeColor="text1"/>
          <w:sz w:val="20"/>
          <w:szCs w:val="20"/>
        </w:rPr>
      </w:pPr>
    </w:p>
    <w:p w14:paraId="39045CD8" w14:textId="77777777" w:rsidR="00CB2675" w:rsidRPr="0052724B" w:rsidRDefault="00CB2675" w:rsidP="00CB2675">
      <w:pPr>
        <w:pStyle w:val="ad"/>
        <w:ind w:firstLine="300"/>
        <w:jc w:val="both"/>
        <w:rPr>
          <w:b/>
          <w:color w:val="000000" w:themeColor="text1"/>
          <w:sz w:val="20"/>
          <w:szCs w:val="20"/>
        </w:rPr>
      </w:pPr>
    </w:p>
    <w:tbl>
      <w:tblPr>
        <w:tblW w:w="14460" w:type="dxa"/>
        <w:tblInd w:w="70" w:type="dxa"/>
        <w:tblLayout w:type="fixed"/>
        <w:tblCellMar>
          <w:left w:w="70" w:type="dxa"/>
          <w:right w:w="70" w:type="dxa"/>
        </w:tblCellMar>
        <w:tblLook w:val="04A0" w:firstRow="1" w:lastRow="0" w:firstColumn="1" w:lastColumn="0" w:noHBand="0" w:noVBand="1"/>
      </w:tblPr>
      <w:tblGrid>
        <w:gridCol w:w="2253"/>
        <w:gridCol w:w="1127"/>
        <w:gridCol w:w="1277"/>
        <w:gridCol w:w="1580"/>
        <w:gridCol w:w="692"/>
        <w:gridCol w:w="712"/>
        <w:gridCol w:w="712"/>
        <w:gridCol w:w="1145"/>
        <w:gridCol w:w="420"/>
        <w:gridCol w:w="1279"/>
        <w:gridCol w:w="3263"/>
      </w:tblGrid>
      <w:tr w:rsidR="00CB2675" w:rsidRPr="0052724B" w14:paraId="4A050557" w14:textId="77777777" w:rsidTr="006164DE">
        <w:trPr>
          <w:cantSplit/>
          <w:trHeight w:val="240"/>
        </w:trPr>
        <w:tc>
          <w:tcPr>
            <w:tcW w:w="2253" w:type="dxa"/>
            <w:vMerge w:val="restart"/>
            <w:tcBorders>
              <w:top w:val="single" w:sz="6" w:space="0" w:color="auto"/>
              <w:left w:val="single" w:sz="6" w:space="0" w:color="auto"/>
              <w:bottom w:val="single" w:sz="6" w:space="0" w:color="auto"/>
              <w:right w:val="single" w:sz="6" w:space="0" w:color="auto"/>
            </w:tcBorders>
            <w:hideMark/>
          </w:tcPr>
          <w:p w14:paraId="776AAB6C" w14:textId="77777777" w:rsidR="00CB2675" w:rsidRPr="0052724B" w:rsidRDefault="00CB2675">
            <w:pPr>
              <w:pStyle w:val="ConsPlusNormal"/>
              <w:widowControl/>
              <w:spacing w:line="276" w:lineRule="auto"/>
              <w:ind w:firstLine="0"/>
              <w:rPr>
                <w:rFonts w:ascii="Times New Roman" w:hAnsi="Times New Roman" w:cs="Times New Roman"/>
                <w:b/>
                <w:color w:val="000000" w:themeColor="text1"/>
                <w:lang w:eastAsia="en-US"/>
              </w:rPr>
            </w:pPr>
            <w:r w:rsidRPr="0052724B">
              <w:rPr>
                <w:rFonts w:ascii="Times New Roman" w:hAnsi="Times New Roman"/>
                <w:color w:val="000000" w:themeColor="text1"/>
                <w:lang w:eastAsia="en-US"/>
              </w:rPr>
              <w:t>Цель, задачи, направления деятельности,</w:t>
            </w:r>
            <w:r w:rsidRPr="0052724B">
              <w:rPr>
                <w:rFonts w:ascii="Times New Roman" w:hAnsi="Times New Roman"/>
                <w:color w:val="000000" w:themeColor="text1"/>
                <w:lang w:eastAsia="en-US"/>
              </w:rPr>
              <w:br/>
            </w:r>
            <w:r w:rsidRPr="0052724B">
              <w:rPr>
                <w:rFonts w:ascii="Times New Roman" w:hAnsi="Times New Roman" w:cs="Times New Roman"/>
                <w:b/>
                <w:color w:val="000000" w:themeColor="text1"/>
                <w:lang w:eastAsia="en-US"/>
              </w:rPr>
              <w:t xml:space="preserve">Наименование </w:t>
            </w:r>
            <w:r w:rsidRPr="0052724B">
              <w:rPr>
                <w:rFonts w:ascii="Times New Roman" w:hAnsi="Times New Roman" w:cs="Times New Roman"/>
                <w:b/>
                <w:color w:val="000000" w:themeColor="text1"/>
                <w:lang w:eastAsia="en-US"/>
              </w:rPr>
              <w:br/>
              <w:t>мероприятия  Программы</w:t>
            </w:r>
          </w:p>
          <w:p w14:paraId="523F5016"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b/>
                <w:color w:val="000000" w:themeColor="text1"/>
                <w:lang w:eastAsia="en-US"/>
              </w:rPr>
              <w:t>(Подпрограммы)</w:t>
            </w:r>
          </w:p>
        </w:tc>
        <w:tc>
          <w:tcPr>
            <w:tcW w:w="1127" w:type="dxa"/>
            <w:vMerge w:val="restart"/>
            <w:tcBorders>
              <w:top w:val="single" w:sz="6" w:space="0" w:color="auto"/>
              <w:left w:val="single" w:sz="6" w:space="0" w:color="auto"/>
              <w:bottom w:val="single" w:sz="6" w:space="0" w:color="auto"/>
              <w:right w:val="single" w:sz="6" w:space="0" w:color="auto"/>
            </w:tcBorders>
            <w:hideMark/>
          </w:tcPr>
          <w:p w14:paraId="61F02D96" w14:textId="08EE6FDB" w:rsidR="00CB2675" w:rsidRPr="0052724B" w:rsidRDefault="00B10E17">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Категория   расходов    </w:t>
            </w:r>
            <w:r w:rsidRPr="0052724B">
              <w:rPr>
                <w:rFonts w:ascii="Times New Roman" w:hAnsi="Times New Roman" w:cs="Times New Roman"/>
                <w:color w:val="000000" w:themeColor="text1"/>
                <w:lang w:eastAsia="en-US"/>
              </w:rPr>
              <w:br/>
              <w:t>(</w:t>
            </w:r>
            <w:proofErr w:type="spellStart"/>
            <w:r w:rsidRPr="0052724B">
              <w:rPr>
                <w:rFonts w:ascii="Times New Roman" w:hAnsi="Times New Roman" w:cs="Times New Roman"/>
                <w:color w:val="000000" w:themeColor="text1"/>
                <w:lang w:eastAsia="en-US"/>
              </w:rPr>
              <w:t>кап</w:t>
            </w:r>
            <w:proofErr w:type="gramStart"/>
            <w:r w:rsidR="003D5CEC">
              <w:rPr>
                <w:rFonts w:ascii="Times New Roman" w:hAnsi="Times New Roman" w:cs="Times New Roman"/>
                <w:color w:val="000000" w:themeColor="text1"/>
                <w:lang w:eastAsia="en-US"/>
              </w:rPr>
              <w:t>.</w:t>
            </w:r>
            <w:r w:rsidRPr="0052724B">
              <w:rPr>
                <w:rFonts w:ascii="Times New Roman" w:hAnsi="Times New Roman" w:cs="Times New Roman"/>
                <w:color w:val="000000" w:themeColor="text1"/>
                <w:lang w:eastAsia="en-US"/>
              </w:rPr>
              <w:t>в</w:t>
            </w:r>
            <w:proofErr w:type="gramEnd"/>
            <w:r w:rsidRPr="0052724B">
              <w:rPr>
                <w:rFonts w:ascii="Times New Roman" w:hAnsi="Times New Roman" w:cs="Times New Roman"/>
                <w:color w:val="000000" w:themeColor="text1"/>
                <w:lang w:eastAsia="en-US"/>
              </w:rPr>
              <w:t>ло</w:t>
            </w:r>
            <w:r w:rsidR="00CB2675" w:rsidRPr="0052724B">
              <w:rPr>
                <w:rFonts w:ascii="Times New Roman" w:hAnsi="Times New Roman" w:cs="Times New Roman"/>
                <w:color w:val="000000" w:themeColor="text1"/>
                <w:lang w:eastAsia="en-US"/>
              </w:rPr>
              <w:t>жения</w:t>
            </w:r>
            <w:proofErr w:type="spellEnd"/>
            <w:r w:rsidR="00FB7501">
              <w:rPr>
                <w:rFonts w:ascii="Times New Roman" w:hAnsi="Times New Roman" w:cs="Times New Roman"/>
                <w:color w:val="000000" w:themeColor="text1"/>
                <w:lang w:eastAsia="en-US"/>
              </w:rPr>
              <w:t>)</w:t>
            </w:r>
            <w:r w:rsidR="00CB2675" w:rsidRPr="0052724B">
              <w:rPr>
                <w:rFonts w:ascii="Times New Roman" w:hAnsi="Times New Roman" w:cs="Times New Roman"/>
                <w:color w:val="000000" w:themeColor="text1"/>
                <w:lang w:eastAsia="en-US"/>
              </w:rPr>
              <w:t xml:space="preserve">, </w:t>
            </w:r>
            <w:r w:rsidR="00CB2675" w:rsidRPr="0052724B">
              <w:rPr>
                <w:rFonts w:ascii="Times New Roman" w:hAnsi="Times New Roman" w:cs="Times New Roman"/>
                <w:color w:val="000000" w:themeColor="text1"/>
                <w:lang w:eastAsia="en-US"/>
              </w:rPr>
              <w:br/>
              <w:t xml:space="preserve">НИОКР и прочие </w:t>
            </w:r>
            <w:r w:rsidR="00CB2675" w:rsidRPr="0052724B">
              <w:rPr>
                <w:rFonts w:ascii="Times New Roman" w:hAnsi="Times New Roman" w:cs="Times New Roman"/>
                <w:color w:val="000000" w:themeColor="text1"/>
                <w:lang w:eastAsia="en-US"/>
              </w:rPr>
              <w:br/>
              <w:t>расходы)</w:t>
            </w:r>
          </w:p>
          <w:p w14:paraId="5611CC47"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    </w:t>
            </w:r>
          </w:p>
        </w:tc>
        <w:tc>
          <w:tcPr>
            <w:tcW w:w="1277" w:type="dxa"/>
            <w:vMerge w:val="restart"/>
            <w:tcBorders>
              <w:top w:val="single" w:sz="6" w:space="0" w:color="auto"/>
              <w:left w:val="single" w:sz="6" w:space="0" w:color="auto"/>
              <w:bottom w:val="single" w:sz="6" w:space="0" w:color="auto"/>
              <w:right w:val="single" w:sz="4" w:space="0" w:color="auto"/>
            </w:tcBorders>
            <w:hideMark/>
          </w:tcPr>
          <w:p w14:paraId="03D69225" w14:textId="77777777" w:rsidR="00CB2675" w:rsidRPr="0052724B" w:rsidRDefault="00B10E17">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Срок      </w:t>
            </w:r>
            <w:r w:rsidRPr="0052724B">
              <w:rPr>
                <w:rFonts w:ascii="Times New Roman" w:hAnsi="Times New Roman" w:cs="Times New Roman"/>
                <w:color w:val="000000" w:themeColor="text1"/>
                <w:lang w:eastAsia="en-US"/>
              </w:rPr>
              <w:br/>
              <w:t>исполнения (годы реализа</w:t>
            </w:r>
            <w:r w:rsidR="00CB2675" w:rsidRPr="0052724B">
              <w:rPr>
                <w:rFonts w:ascii="Times New Roman" w:hAnsi="Times New Roman" w:cs="Times New Roman"/>
                <w:color w:val="000000" w:themeColor="text1"/>
                <w:lang w:eastAsia="en-US"/>
              </w:rPr>
              <w:t>ции)</w:t>
            </w:r>
          </w:p>
        </w:tc>
        <w:tc>
          <w:tcPr>
            <w:tcW w:w="1580" w:type="dxa"/>
            <w:vMerge w:val="restart"/>
            <w:tcBorders>
              <w:top w:val="single" w:sz="6" w:space="0" w:color="auto"/>
              <w:left w:val="single" w:sz="4" w:space="0" w:color="auto"/>
              <w:bottom w:val="single" w:sz="6" w:space="0" w:color="auto"/>
              <w:right w:val="single" w:sz="6" w:space="0" w:color="auto"/>
            </w:tcBorders>
            <w:hideMark/>
          </w:tcPr>
          <w:p w14:paraId="59B13A74"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highlight w:val="yellow"/>
                <w:lang w:eastAsia="en-US"/>
              </w:rPr>
            </w:pPr>
            <w:r w:rsidRPr="0052724B">
              <w:rPr>
                <w:rFonts w:ascii="Times New Roman" w:hAnsi="Times New Roman" w:cs="Times New Roman"/>
                <w:color w:val="000000" w:themeColor="text1"/>
                <w:lang w:eastAsia="en-US"/>
              </w:rPr>
              <w:t>О</w:t>
            </w:r>
            <w:r w:rsidR="00B10E17" w:rsidRPr="0052724B">
              <w:rPr>
                <w:rFonts w:ascii="Times New Roman" w:hAnsi="Times New Roman" w:cs="Times New Roman"/>
                <w:color w:val="000000" w:themeColor="text1"/>
                <w:lang w:eastAsia="en-US"/>
              </w:rPr>
              <w:t>бъем   финансиро</w:t>
            </w:r>
            <w:r w:rsidRPr="0052724B">
              <w:rPr>
                <w:rFonts w:ascii="Times New Roman" w:hAnsi="Times New Roman" w:cs="Times New Roman"/>
                <w:color w:val="000000" w:themeColor="text1"/>
                <w:lang w:eastAsia="en-US"/>
              </w:rPr>
              <w:t xml:space="preserve">вания - всего, в </w:t>
            </w:r>
            <w:proofErr w:type="spellStart"/>
            <w:r w:rsidRPr="0052724B">
              <w:rPr>
                <w:rFonts w:ascii="Times New Roman" w:hAnsi="Times New Roman" w:cs="Times New Roman"/>
                <w:color w:val="000000" w:themeColor="text1"/>
                <w:lang w:eastAsia="en-US"/>
              </w:rPr>
              <w:t>т.ч</w:t>
            </w:r>
            <w:proofErr w:type="spellEnd"/>
            <w:r w:rsidRPr="0052724B">
              <w:rPr>
                <w:rFonts w:ascii="Times New Roman" w:hAnsi="Times New Roman" w:cs="Times New Roman"/>
                <w:color w:val="000000" w:themeColor="text1"/>
                <w:lang w:eastAsia="en-US"/>
              </w:rPr>
              <w:t>. по бюджетам  (тыс. руб.)</w:t>
            </w:r>
          </w:p>
        </w:tc>
        <w:tc>
          <w:tcPr>
            <w:tcW w:w="3681" w:type="dxa"/>
            <w:gridSpan w:val="5"/>
            <w:tcBorders>
              <w:top w:val="single" w:sz="6" w:space="0" w:color="auto"/>
              <w:left w:val="single" w:sz="6" w:space="0" w:color="auto"/>
              <w:bottom w:val="single" w:sz="6" w:space="0" w:color="auto"/>
              <w:right w:val="single" w:sz="6" w:space="0" w:color="auto"/>
            </w:tcBorders>
            <w:hideMark/>
          </w:tcPr>
          <w:p w14:paraId="7F1C6A00"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 том числе по годам</w:t>
            </w:r>
          </w:p>
        </w:tc>
        <w:tc>
          <w:tcPr>
            <w:tcW w:w="1279" w:type="dxa"/>
            <w:vMerge w:val="restart"/>
            <w:tcBorders>
              <w:top w:val="single" w:sz="6" w:space="0" w:color="auto"/>
              <w:left w:val="single" w:sz="6" w:space="0" w:color="auto"/>
              <w:bottom w:val="single" w:sz="6" w:space="0" w:color="auto"/>
              <w:right w:val="single" w:sz="6" w:space="0" w:color="auto"/>
            </w:tcBorders>
            <w:hideMark/>
          </w:tcPr>
          <w:p w14:paraId="001B777E" w14:textId="77777777" w:rsidR="00CB2675" w:rsidRPr="0052724B" w:rsidRDefault="00B10E17">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Исполнители, ответственные за реализацию меро</w:t>
            </w:r>
            <w:r w:rsidR="00CB2675" w:rsidRPr="0052724B">
              <w:rPr>
                <w:rFonts w:ascii="Times New Roman" w:hAnsi="Times New Roman" w:cs="Times New Roman"/>
                <w:color w:val="000000" w:themeColor="text1"/>
                <w:lang w:eastAsia="en-US"/>
              </w:rPr>
              <w:t xml:space="preserve">приятия  </w:t>
            </w:r>
          </w:p>
        </w:tc>
        <w:tc>
          <w:tcPr>
            <w:tcW w:w="3263" w:type="dxa"/>
            <w:vMerge w:val="restart"/>
            <w:tcBorders>
              <w:top w:val="single" w:sz="6" w:space="0" w:color="auto"/>
              <w:left w:val="single" w:sz="6" w:space="0" w:color="auto"/>
              <w:bottom w:val="single" w:sz="6" w:space="0" w:color="auto"/>
              <w:right w:val="single" w:sz="6" w:space="0" w:color="auto"/>
            </w:tcBorders>
            <w:hideMark/>
          </w:tcPr>
          <w:p w14:paraId="38C3C90F"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Ожидаемые   </w:t>
            </w:r>
            <w:r w:rsidRPr="0052724B">
              <w:rPr>
                <w:rFonts w:ascii="Times New Roman" w:hAnsi="Times New Roman" w:cs="Times New Roman"/>
                <w:color w:val="000000" w:themeColor="text1"/>
                <w:lang w:eastAsia="en-US"/>
              </w:rPr>
              <w:br/>
              <w:t xml:space="preserve">результаты  </w:t>
            </w:r>
            <w:r w:rsidRPr="0052724B">
              <w:rPr>
                <w:rFonts w:ascii="Times New Roman" w:hAnsi="Times New Roman" w:cs="Times New Roman"/>
                <w:color w:val="000000" w:themeColor="text1"/>
                <w:lang w:eastAsia="en-US"/>
              </w:rPr>
              <w:br/>
              <w:t xml:space="preserve">(целевые индикаторы) </w:t>
            </w:r>
          </w:p>
        </w:tc>
      </w:tr>
      <w:tr w:rsidR="00CB2675" w:rsidRPr="0052724B" w14:paraId="1B7FBA67" w14:textId="77777777" w:rsidTr="006164DE">
        <w:trPr>
          <w:cantSplit/>
          <w:trHeight w:val="600"/>
        </w:trPr>
        <w:tc>
          <w:tcPr>
            <w:tcW w:w="2253" w:type="dxa"/>
            <w:vMerge/>
            <w:tcBorders>
              <w:top w:val="single" w:sz="6" w:space="0" w:color="auto"/>
              <w:left w:val="single" w:sz="6" w:space="0" w:color="auto"/>
              <w:bottom w:val="single" w:sz="6" w:space="0" w:color="auto"/>
              <w:right w:val="single" w:sz="6" w:space="0" w:color="auto"/>
            </w:tcBorders>
            <w:vAlign w:val="center"/>
            <w:hideMark/>
          </w:tcPr>
          <w:p w14:paraId="3DAAA802"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127" w:type="dxa"/>
            <w:vMerge/>
            <w:tcBorders>
              <w:top w:val="single" w:sz="6" w:space="0" w:color="auto"/>
              <w:left w:val="single" w:sz="6" w:space="0" w:color="auto"/>
              <w:bottom w:val="single" w:sz="6" w:space="0" w:color="auto"/>
              <w:right w:val="single" w:sz="6" w:space="0" w:color="auto"/>
            </w:tcBorders>
            <w:vAlign w:val="center"/>
            <w:hideMark/>
          </w:tcPr>
          <w:p w14:paraId="56FC208E"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single" w:sz="6" w:space="0" w:color="auto"/>
              <w:left w:val="single" w:sz="6" w:space="0" w:color="auto"/>
              <w:bottom w:val="single" w:sz="6" w:space="0" w:color="auto"/>
              <w:right w:val="single" w:sz="4" w:space="0" w:color="auto"/>
            </w:tcBorders>
            <w:vAlign w:val="center"/>
            <w:hideMark/>
          </w:tcPr>
          <w:p w14:paraId="2179BA89"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580" w:type="dxa"/>
            <w:vMerge/>
            <w:tcBorders>
              <w:top w:val="single" w:sz="6" w:space="0" w:color="auto"/>
              <w:left w:val="single" w:sz="4" w:space="0" w:color="auto"/>
              <w:bottom w:val="single" w:sz="6" w:space="0" w:color="auto"/>
              <w:right w:val="single" w:sz="6" w:space="0" w:color="auto"/>
            </w:tcBorders>
            <w:vAlign w:val="center"/>
            <w:hideMark/>
          </w:tcPr>
          <w:p w14:paraId="55F5D02B" w14:textId="77777777" w:rsidR="00CB2675" w:rsidRPr="0052724B" w:rsidRDefault="00CB2675">
            <w:pPr>
              <w:spacing w:after="0" w:line="240" w:lineRule="auto"/>
              <w:rPr>
                <w:rFonts w:ascii="Times New Roman" w:eastAsia="Times New Roman" w:hAnsi="Times New Roman" w:cs="Times New Roman"/>
                <w:color w:val="000000" w:themeColor="text1"/>
                <w:sz w:val="20"/>
                <w:szCs w:val="20"/>
                <w:highlight w:val="yellow"/>
              </w:rPr>
            </w:pPr>
          </w:p>
        </w:tc>
        <w:tc>
          <w:tcPr>
            <w:tcW w:w="692" w:type="dxa"/>
            <w:tcBorders>
              <w:top w:val="single" w:sz="6" w:space="0" w:color="auto"/>
              <w:left w:val="single" w:sz="6" w:space="0" w:color="auto"/>
              <w:bottom w:val="single" w:sz="6" w:space="0" w:color="auto"/>
              <w:right w:val="single" w:sz="6" w:space="0" w:color="auto"/>
            </w:tcBorders>
            <w:hideMark/>
          </w:tcPr>
          <w:p w14:paraId="523FD684" w14:textId="77777777" w:rsidR="00CB2675" w:rsidRPr="0052724B" w:rsidRDefault="00B10E17" w:rsidP="00760B90">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sidR="00760B90">
              <w:rPr>
                <w:rFonts w:ascii="Times New Roman" w:hAnsi="Times New Roman" w:cs="Times New Roman"/>
                <w:color w:val="000000" w:themeColor="text1"/>
                <w:lang w:eastAsia="en-US"/>
              </w:rPr>
              <w:t>6</w:t>
            </w:r>
          </w:p>
        </w:tc>
        <w:tc>
          <w:tcPr>
            <w:tcW w:w="712" w:type="dxa"/>
            <w:tcBorders>
              <w:top w:val="single" w:sz="6" w:space="0" w:color="auto"/>
              <w:left w:val="single" w:sz="6" w:space="0" w:color="auto"/>
              <w:bottom w:val="single" w:sz="6" w:space="0" w:color="auto"/>
              <w:right w:val="single" w:sz="4" w:space="0" w:color="auto"/>
            </w:tcBorders>
            <w:hideMark/>
          </w:tcPr>
          <w:p w14:paraId="76155812" w14:textId="77777777" w:rsidR="00CB2675" w:rsidRPr="0052724B" w:rsidRDefault="00B10E17" w:rsidP="00760B90">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sidR="00760B90">
              <w:rPr>
                <w:rFonts w:ascii="Times New Roman" w:hAnsi="Times New Roman" w:cs="Times New Roman"/>
                <w:color w:val="000000" w:themeColor="text1"/>
                <w:lang w:eastAsia="en-US"/>
              </w:rPr>
              <w:t>7</w:t>
            </w:r>
          </w:p>
        </w:tc>
        <w:tc>
          <w:tcPr>
            <w:tcW w:w="712" w:type="dxa"/>
            <w:tcBorders>
              <w:top w:val="single" w:sz="6" w:space="0" w:color="auto"/>
              <w:left w:val="single" w:sz="4" w:space="0" w:color="auto"/>
              <w:bottom w:val="single" w:sz="6" w:space="0" w:color="auto"/>
              <w:right w:val="single" w:sz="6" w:space="0" w:color="auto"/>
            </w:tcBorders>
            <w:hideMark/>
          </w:tcPr>
          <w:p w14:paraId="2BE0ADBD" w14:textId="77777777" w:rsidR="00CB2675" w:rsidRPr="0052724B" w:rsidRDefault="00B10E17" w:rsidP="00760B90">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sidR="00760B90">
              <w:rPr>
                <w:rFonts w:ascii="Times New Roman" w:hAnsi="Times New Roman" w:cs="Times New Roman"/>
                <w:color w:val="000000" w:themeColor="text1"/>
                <w:lang w:eastAsia="en-US"/>
              </w:rPr>
              <w:t>8</w:t>
            </w:r>
          </w:p>
        </w:tc>
        <w:tc>
          <w:tcPr>
            <w:tcW w:w="1145" w:type="dxa"/>
            <w:tcBorders>
              <w:top w:val="single" w:sz="6" w:space="0" w:color="auto"/>
              <w:left w:val="single" w:sz="4" w:space="0" w:color="auto"/>
              <w:bottom w:val="single" w:sz="6" w:space="0" w:color="auto"/>
              <w:right w:val="single" w:sz="6" w:space="0" w:color="auto"/>
            </w:tcBorders>
            <w:hideMark/>
          </w:tcPr>
          <w:p w14:paraId="65760798"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Всего</w:t>
            </w:r>
          </w:p>
        </w:tc>
        <w:tc>
          <w:tcPr>
            <w:tcW w:w="420" w:type="dxa"/>
            <w:tcBorders>
              <w:top w:val="single" w:sz="6" w:space="0" w:color="auto"/>
              <w:left w:val="single" w:sz="4" w:space="0" w:color="auto"/>
              <w:bottom w:val="single" w:sz="6" w:space="0" w:color="auto"/>
              <w:right w:val="single" w:sz="6" w:space="0" w:color="auto"/>
            </w:tcBorders>
            <w:hideMark/>
          </w:tcPr>
          <w:p w14:paraId="7C0E4D8C" w14:textId="77777777" w:rsidR="00CB2675" w:rsidRPr="0052724B" w:rsidRDefault="00CB2675">
            <w:pPr>
              <w:spacing w:after="0"/>
              <w:rPr>
                <w:rFonts w:cs="Times New Roman"/>
                <w:color w:val="000000" w:themeColor="text1"/>
                <w:sz w:val="20"/>
                <w:szCs w:val="20"/>
              </w:rPr>
            </w:pPr>
          </w:p>
        </w:tc>
        <w:tc>
          <w:tcPr>
            <w:tcW w:w="1279" w:type="dxa"/>
            <w:vMerge/>
            <w:tcBorders>
              <w:top w:val="single" w:sz="6" w:space="0" w:color="auto"/>
              <w:left w:val="single" w:sz="6" w:space="0" w:color="auto"/>
              <w:bottom w:val="single" w:sz="6" w:space="0" w:color="auto"/>
              <w:right w:val="single" w:sz="6" w:space="0" w:color="auto"/>
            </w:tcBorders>
            <w:vAlign w:val="center"/>
            <w:hideMark/>
          </w:tcPr>
          <w:p w14:paraId="4BC1F350"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single" w:sz="6" w:space="0" w:color="auto"/>
              <w:left w:val="single" w:sz="6" w:space="0" w:color="auto"/>
              <w:bottom w:val="single" w:sz="6" w:space="0" w:color="auto"/>
              <w:right w:val="single" w:sz="6" w:space="0" w:color="auto"/>
            </w:tcBorders>
            <w:vAlign w:val="center"/>
            <w:hideMark/>
          </w:tcPr>
          <w:p w14:paraId="6AA01CDA"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3C1986" w:rsidRPr="0052724B" w14:paraId="28D7A53D" w14:textId="77777777" w:rsidTr="006164DE">
        <w:trPr>
          <w:cantSplit/>
          <w:trHeight w:val="600"/>
        </w:trPr>
        <w:tc>
          <w:tcPr>
            <w:tcW w:w="6237" w:type="dxa"/>
            <w:gridSpan w:val="4"/>
            <w:tcBorders>
              <w:top w:val="nil"/>
              <w:left w:val="single" w:sz="6" w:space="0" w:color="auto"/>
              <w:bottom w:val="single" w:sz="6" w:space="0" w:color="auto"/>
              <w:right w:val="single" w:sz="6" w:space="0" w:color="auto"/>
            </w:tcBorders>
            <w:hideMark/>
          </w:tcPr>
          <w:p w14:paraId="0E1EC7C7" w14:textId="77777777" w:rsidR="003C1986" w:rsidRPr="0052724B" w:rsidRDefault="003C1986">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1.ВСЕГО по подпрограмме  1</w:t>
            </w:r>
          </w:p>
          <w:p w14:paraId="4DE2E646" w14:textId="3E45EA51" w:rsidR="003C1986" w:rsidRPr="0052724B" w:rsidRDefault="003C1986">
            <w:pPr>
              <w:pStyle w:val="ConsPlusNormal"/>
              <w:widowControl/>
              <w:spacing w:line="276" w:lineRule="auto"/>
              <w:ind w:firstLine="0"/>
              <w:rPr>
                <w:rFonts w:ascii="Times New Roman" w:hAnsi="Times New Roman" w:cs="Times New Roman"/>
                <w:color w:val="000000" w:themeColor="text1"/>
                <w:lang w:eastAsia="en-US"/>
              </w:rPr>
            </w:pPr>
            <w:proofErr w:type="gramStart"/>
            <w:r w:rsidRPr="0052724B">
              <w:rPr>
                <w:rFonts w:ascii="Times New Roman" w:hAnsi="Times New Roman" w:cs="Times New Roman"/>
                <w:color w:val="000000" w:themeColor="text1"/>
                <w:lang w:eastAsia="en-US"/>
              </w:rPr>
              <w:t>«Повышение эффективности муниципального управления, развитие местного самоуправления и муниципальной службы Большемурашкинского муниципального округа Нижегородской области на 202</w:t>
            </w:r>
            <w:r w:rsidR="002B27F3">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sidR="002B27F3">
              <w:rPr>
                <w:rFonts w:ascii="Times New Roman" w:hAnsi="Times New Roman" w:cs="Times New Roman"/>
                <w:color w:val="000000" w:themeColor="text1"/>
                <w:lang w:eastAsia="en-US"/>
              </w:rPr>
              <w:t>8</w:t>
            </w:r>
            <w:r w:rsidRPr="0052724B">
              <w:rPr>
                <w:rFonts w:ascii="Times New Roman" w:hAnsi="Times New Roman" w:cs="Times New Roman"/>
                <w:color w:val="000000" w:themeColor="text1"/>
                <w:lang w:eastAsia="en-US"/>
              </w:rPr>
              <w:t xml:space="preserve"> годы)».</w:t>
            </w:r>
            <w:proofErr w:type="gramEnd"/>
          </w:p>
          <w:p w14:paraId="14A8E220" w14:textId="77777777" w:rsidR="003C1986" w:rsidRPr="0052724B" w:rsidRDefault="003C1986">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ВСЕГО:</w:t>
            </w:r>
          </w:p>
        </w:tc>
        <w:tc>
          <w:tcPr>
            <w:tcW w:w="692" w:type="dxa"/>
            <w:tcBorders>
              <w:top w:val="single" w:sz="6" w:space="0" w:color="auto"/>
              <w:left w:val="single" w:sz="6" w:space="0" w:color="auto"/>
              <w:bottom w:val="single" w:sz="6" w:space="0" w:color="auto"/>
              <w:right w:val="single" w:sz="6" w:space="0" w:color="auto"/>
            </w:tcBorders>
          </w:tcPr>
          <w:p w14:paraId="2DF79F2C" w14:textId="5DC23129" w:rsidR="003C1986" w:rsidRPr="00C33AC6" w:rsidRDefault="003D5CEC" w:rsidP="00847BED">
            <w:pPr>
              <w:widowControl w:val="0"/>
              <w:autoSpaceDE w:val="0"/>
              <w:autoSpaceDN w:val="0"/>
              <w:adjustRightInd w:val="0"/>
              <w:spacing w:after="0" w:line="240" w:lineRule="auto"/>
              <w:jc w:val="center"/>
              <w:rPr>
                <w:rFonts w:ascii="Times New Roman" w:hAnsi="Times New Roman"/>
                <w:b/>
                <w:color w:val="000000" w:themeColor="text1"/>
                <w:sz w:val="20"/>
                <w:szCs w:val="20"/>
              </w:rPr>
            </w:pPr>
            <w:r>
              <w:rPr>
                <w:rFonts w:ascii="Times New Roman" w:hAnsi="Times New Roman"/>
                <w:b/>
                <w:color w:val="000000" w:themeColor="text1"/>
                <w:sz w:val="20"/>
                <w:szCs w:val="20"/>
              </w:rPr>
              <w:t>812</w:t>
            </w:r>
            <w:r w:rsidR="003C1986" w:rsidRPr="00C33AC6">
              <w:rPr>
                <w:rFonts w:ascii="Times New Roman" w:hAnsi="Times New Roman"/>
                <w:b/>
                <w:color w:val="000000" w:themeColor="text1"/>
                <w:sz w:val="20"/>
                <w:szCs w:val="20"/>
              </w:rPr>
              <w:t>,0</w:t>
            </w:r>
          </w:p>
        </w:tc>
        <w:tc>
          <w:tcPr>
            <w:tcW w:w="712" w:type="dxa"/>
            <w:tcBorders>
              <w:top w:val="single" w:sz="6" w:space="0" w:color="auto"/>
              <w:left w:val="single" w:sz="6" w:space="0" w:color="auto"/>
              <w:bottom w:val="single" w:sz="6" w:space="0" w:color="auto"/>
              <w:right w:val="single" w:sz="4" w:space="0" w:color="auto"/>
            </w:tcBorders>
          </w:tcPr>
          <w:p w14:paraId="0FA221A5" w14:textId="61F07485" w:rsidR="003C1986" w:rsidRPr="00C33AC6" w:rsidRDefault="003D5CEC" w:rsidP="00847BED">
            <w:pPr>
              <w:widowControl w:val="0"/>
              <w:autoSpaceDE w:val="0"/>
              <w:autoSpaceDN w:val="0"/>
              <w:adjustRightInd w:val="0"/>
              <w:spacing w:after="0" w:line="240" w:lineRule="auto"/>
              <w:jc w:val="center"/>
              <w:rPr>
                <w:rFonts w:ascii="Times New Roman" w:hAnsi="Times New Roman"/>
                <w:b/>
                <w:color w:val="000000" w:themeColor="text1"/>
                <w:sz w:val="20"/>
                <w:szCs w:val="20"/>
              </w:rPr>
            </w:pPr>
            <w:r>
              <w:rPr>
                <w:rFonts w:ascii="Times New Roman" w:hAnsi="Times New Roman"/>
                <w:b/>
                <w:color w:val="000000" w:themeColor="text1"/>
                <w:sz w:val="20"/>
                <w:szCs w:val="20"/>
              </w:rPr>
              <w:t>812</w:t>
            </w:r>
            <w:r w:rsidR="003C1986" w:rsidRPr="00C33AC6">
              <w:rPr>
                <w:rFonts w:ascii="Times New Roman" w:hAnsi="Times New Roman"/>
                <w:b/>
                <w:color w:val="000000" w:themeColor="text1"/>
                <w:sz w:val="20"/>
                <w:szCs w:val="20"/>
              </w:rPr>
              <w:t>,0</w:t>
            </w:r>
          </w:p>
        </w:tc>
        <w:tc>
          <w:tcPr>
            <w:tcW w:w="712" w:type="dxa"/>
            <w:tcBorders>
              <w:top w:val="single" w:sz="6" w:space="0" w:color="auto"/>
              <w:left w:val="single" w:sz="4" w:space="0" w:color="auto"/>
              <w:bottom w:val="single" w:sz="6" w:space="0" w:color="auto"/>
              <w:right w:val="single" w:sz="6" w:space="0" w:color="auto"/>
            </w:tcBorders>
          </w:tcPr>
          <w:p w14:paraId="59F1756E" w14:textId="3AD43618" w:rsidR="003C1986" w:rsidRPr="00C33AC6" w:rsidRDefault="003D5CEC" w:rsidP="00847BED">
            <w:pPr>
              <w:widowControl w:val="0"/>
              <w:autoSpaceDE w:val="0"/>
              <w:autoSpaceDN w:val="0"/>
              <w:adjustRightInd w:val="0"/>
              <w:spacing w:after="0" w:line="240" w:lineRule="auto"/>
              <w:jc w:val="center"/>
              <w:rPr>
                <w:rFonts w:ascii="Times New Roman" w:hAnsi="Times New Roman"/>
                <w:b/>
                <w:color w:val="000000" w:themeColor="text1"/>
                <w:sz w:val="20"/>
                <w:szCs w:val="20"/>
              </w:rPr>
            </w:pPr>
            <w:r>
              <w:rPr>
                <w:rFonts w:ascii="Times New Roman" w:hAnsi="Times New Roman"/>
                <w:b/>
                <w:color w:val="000000" w:themeColor="text1"/>
                <w:sz w:val="20"/>
                <w:szCs w:val="20"/>
              </w:rPr>
              <w:t>812</w:t>
            </w:r>
            <w:r w:rsidR="003C1986" w:rsidRPr="00C33AC6">
              <w:rPr>
                <w:rFonts w:ascii="Times New Roman" w:hAnsi="Times New Roman"/>
                <w:b/>
                <w:color w:val="000000" w:themeColor="text1"/>
                <w:sz w:val="20"/>
                <w:szCs w:val="20"/>
              </w:rPr>
              <w:t>,0</w:t>
            </w:r>
          </w:p>
        </w:tc>
        <w:tc>
          <w:tcPr>
            <w:tcW w:w="1145" w:type="dxa"/>
            <w:tcBorders>
              <w:top w:val="single" w:sz="6" w:space="0" w:color="auto"/>
              <w:left w:val="single" w:sz="4" w:space="0" w:color="auto"/>
              <w:bottom w:val="single" w:sz="6" w:space="0" w:color="auto"/>
              <w:right w:val="single" w:sz="6" w:space="0" w:color="auto"/>
            </w:tcBorders>
          </w:tcPr>
          <w:p w14:paraId="1F32E989" w14:textId="6FAB8D98" w:rsidR="003C1986" w:rsidRPr="00C33AC6" w:rsidRDefault="003D5CEC" w:rsidP="00847BED">
            <w:pPr>
              <w:widowControl w:val="0"/>
              <w:autoSpaceDE w:val="0"/>
              <w:autoSpaceDN w:val="0"/>
              <w:adjustRightInd w:val="0"/>
              <w:spacing w:after="0" w:line="240" w:lineRule="auto"/>
              <w:jc w:val="center"/>
              <w:rPr>
                <w:rFonts w:ascii="Times New Roman" w:hAnsi="Times New Roman"/>
                <w:b/>
                <w:color w:val="000000" w:themeColor="text1"/>
                <w:sz w:val="20"/>
                <w:szCs w:val="20"/>
              </w:rPr>
            </w:pPr>
            <w:r>
              <w:rPr>
                <w:rFonts w:ascii="Times New Roman" w:hAnsi="Times New Roman"/>
                <w:b/>
                <w:color w:val="000000" w:themeColor="text1"/>
                <w:sz w:val="20"/>
                <w:szCs w:val="20"/>
              </w:rPr>
              <w:t>2436</w:t>
            </w:r>
            <w:r w:rsidR="003C1986" w:rsidRPr="00C33AC6">
              <w:rPr>
                <w:rFonts w:ascii="Times New Roman" w:hAnsi="Times New Roman"/>
                <w:b/>
                <w:color w:val="000000" w:themeColor="text1"/>
                <w:sz w:val="20"/>
                <w:szCs w:val="20"/>
              </w:rPr>
              <w:t>,0</w:t>
            </w:r>
          </w:p>
        </w:tc>
        <w:tc>
          <w:tcPr>
            <w:tcW w:w="420" w:type="dxa"/>
            <w:tcBorders>
              <w:top w:val="single" w:sz="6" w:space="0" w:color="auto"/>
              <w:left w:val="single" w:sz="4" w:space="0" w:color="auto"/>
              <w:bottom w:val="single" w:sz="6" w:space="0" w:color="auto"/>
              <w:right w:val="single" w:sz="6" w:space="0" w:color="auto"/>
            </w:tcBorders>
          </w:tcPr>
          <w:p w14:paraId="7F35E7CF" w14:textId="77777777" w:rsidR="003C1986" w:rsidRPr="0052724B" w:rsidRDefault="003C1986">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val="restart"/>
            <w:tcBorders>
              <w:top w:val="nil"/>
              <w:left w:val="single" w:sz="6" w:space="0" w:color="auto"/>
              <w:bottom w:val="single" w:sz="6" w:space="0" w:color="auto"/>
              <w:right w:val="single" w:sz="6" w:space="0" w:color="auto"/>
            </w:tcBorders>
          </w:tcPr>
          <w:p w14:paraId="520AF57F" w14:textId="77777777" w:rsidR="003C1986" w:rsidRPr="006817A7" w:rsidRDefault="003C1986">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Администрация, </w:t>
            </w:r>
            <w:r w:rsidRPr="006817A7">
              <w:rPr>
                <w:rFonts w:ascii="Times New Roman" w:hAnsi="Times New Roman"/>
                <w:color w:val="000000" w:themeColor="text1"/>
                <w:sz w:val="20"/>
                <w:szCs w:val="20"/>
              </w:rPr>
              <w:t xml:space="preserve">структурные подразделения </w:t>
            </w:r>
          </w:p>
          <w:p w14:paraId="0978E860" w14:textId="77777777" w:rsidR="003C1986" w:rsidRPr="0052724B" w:rsidRDefault="003C1986">
            <w:pPr>
              <w:spacing w:after="0" w:line="240" w:lineRule="auto"/>
              <w:rPr>
                <w:rFonts w:ascii="Times New Roman" w:hAnsi="Times New Roman"/>
                <w:color w:val="000000" w:themeColor="text1"/>
                <w:sz w:val="20"/>
                <w:szCs w:val="20"/>
              </w:rPr>
            </w:pPr>
          </w:p>
        </w:tc>
        <w:tc>
          <w:tcPr>
            <w:tcW w:w="3263" w:type="dxa"/>
            <w:vMerge w:val="restart"/>
            <w:tcBorders>
              <w:top w:val="nil"/>
              <w:left w:val="single" w:sz="6" w:space="0" w:color="auto"/>
              <w:bottom w:val="single" w:sz="6" w:space="0" w:color="auto"/>
              <w:right w:val="single" w:sz="6" w:space="0" w:color="auto"/>
            </w:tcBorders>
            <w:vAlign w:val="center"/>
          </w:tcPr>
          <w:p w14:paraId="7E77592D" w14:textId="77777777" w:rsidR="003C1986" w:rsidRPr="0052724B" w:rsidRDefault="003C1986">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Создание необходимых условий для эффективного управления, развития местного самоуправления в Округе.</w:t>
            </w:r>
          </w:p>
          <w:p w14:paraId="43A51D4A" w14:textId="77777777" w:rsidR="003C1986" w:rsidRPr="0052724B" w:rsidRDefault="003C1986">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Эффективное решение вопросов местного значения на основе повышения компетенции и профессионализма муниципальных служащих,</w:t>
            </w:r>
          </w:p>
          <w:p w14:paraId="30618929" w14:textId="77777777" w:rsidR="003C1986" w:rsidRPr="0052724B" w:rsidRDefault="003C1986">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 Создание эффективной системы подготовки, переподготовки и повышения квалификации кадров для работы в органах МСУ.</w:t>
            </w:r>
          </w:p>
        </w:tc>
      </w:tr>
      <w:tr w:rsidR="00CB2675" w:rsidRPr="0052724B" w14:paraId="5F3BB8DD" w14:textId="77777777" w:rsidTr="006164DE">
        <w:trPr>
          <w:cantSplit/>
          <w:trHeight w:val="600"/>
        </w:trPr>
        <w:tc>
          <w:tcPr>
            <w:tcW w:w="2253" w:type="dxa"/>
            <w:vMerge w:val="restart"/>
            <w:tcBorders>
              <w:top w:val="nil"/>
              <w:left w:val="single" w:sz="6" w:space="0" w:color="auto"/>
              <w:bottom w:val="single" w:sz="6" w:space="0" w:color="auto"/>
              <w:right w:val="single" w:sz="6" w:space="0" w:color="auto"/>
            </w:tcBorders>
            <w:hideMark/>
          </w:tcPr>
          <w:p w14:paraId="73EAE99A" w14:textId="77777777" w:rsidR="00CB2675" w:rsidRPr="0052724B" w:rsidRDefault="00CB2675">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В том числе:</w:t>
            </w:r>
          </w:p>
        </w:tc>
        <w:tc>
          <w:tcPr>
            <w:tcW w:w="1127" w:type="dxa"/>
            <w:vMerge w:val="restart"/>
            <w:tcBorders>
              <w:top w:val="nil"/>
              <w:left w:val="single" w:sz="6" w:space="0" w:color="auto"/>
              <w:bottom w:val="single" w:sz="6" w:space="0" w:color="auto"/>
              <w:right w:val="single" w:sz="6" w:space="0" w:color="auto"/>
            </w:tcBorders>
            <w:hideMark/>
          </w:tcPr>
          <w:p w14:paraId="1610ADFC"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Прочие расходы</w:t>
            </w:r>
          </w:p>
        </w:tc>
        <w:tc>
          <w:tcPr>
            <w:tcW w:w="1277" w:type="dxa"/>
            <w:vMerge w:val="restart"/>
            <w:tcBorders>
              <w:top w:val="nil"/>
              <w:left w:val="single" w:sz="6" w:space="0" w:color="auto"/>
              <w:bottom w:val="single" w:sz="6" w:space="0" w:color="auto"/>
              <w:right w:val="single" w:sz="4" w:space="0" w:color="auto"/>
            </w:tcBorders>
            <w:hideMark/>
          </w:tcPr>
          <w:p w14:paraId="18EF6BE6" w14:textId="77777777" w:rsidR="00CB2675" w:rsidRPr="0052724B" w:rsidRDefault="001D5802" w:rsidP="003C1986">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sidR="003C1986">
              <w:rPr>
                <w:rFonts w:ascii="Times New Roman" w:hAnsi="Times New Roman" w:cs="Times New Roman"/>
                <w:color w:val="000000" w:themeColor="text1"/>
                <w:lang w:eastAsia="en-US"/>
              </w:rPr>
              <w:t>6</w:t>
            </w:r>
            <w:r w:rsidR="00CB2675" w:rsidRPr="0052724B">
              <w:rPr>
                <w:rFonts w:ascii="Times New Roman" w:hAnsi="Times New Roman" w:cs="Times New Roman"/>
                <w:color w:val="000000" w:themeColor="text1"/>
                <w:lang w:eastAsia="en-US"/>
              </w:rPr>
              <w:t>-20</w:t>
            </w:r>
            <w:r w:rsidRPr="0052724B">
              <w:rPr>
                <w:rFonts w:ascii="Times New Roman" w:hAnsi="Times New Roman" w:cs="Times New Roman"/>
                <w:color w:val="000000" w:themeColor="text1"/>
                <w:lang w:eastAsia="en-US"/>
              </w:rPr>
              <w:t>2</w:t>
            </w:r>
            <w:r w:rsidR="003C1986">
              <w:rPr>
                <w:rFonts w:ascii="Times New Roman" w:hAnsi="Times New Roman" w:cs="Times New Roman"/>
                <w:color w:val="000000" w:themeColor="text1"/>
                <w:lang w:eastAsia="en-US"/>
              </w:rPr>
              <w:t>8</w:t>
            </w:r>
          </w:p>
        </w:tc>
        <w:tc>
          <w:tcPr>
            <w:tcW w:w="1580" w:type="dxa"/>
            <w:tcBorders>
              <w:top w:val="single" w:sz="6" w:space="0" w:color="auto"/>
              <w:left w:val="single" w:sz="4" w:space="0" w:color="auto"/>
              <w:bottom w:val="single" w:sz="6" w:space="0" w:color="auto"/>
              <w:right w:val="single" w:sz="6" w:space="0" w:color="auto"/>
            </w:tcBorders>
          </w:tcPr>
          <w:p w14:paraId="340B17BE" w14:textId="77777777" w:rsidR="00CB2675" w:rsidRPr="0052724B" w:rsidRDefault="006817A7">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местный бюджет</w:t>
            </w:r>
          </w:p>
        </w:tc>
        <w:tc>
          <w:tcPr>
            <w:tcW w:w="692" w:type="dxa"/>
            <w:tcBorders>
              <w:top w:val="single" w:sz="6" w:space="0" w:color="auto"/>
              <w:left w:val="single" w:sz="6" w:space="0" w:color="auto"/>
              <w:bottom w:val="single" w:sz="6" w:space="0" w:color="auto"/>
              <w:right w:val="single" w:sz="6" w:space="0" w:color="auto"/>
            </w:tcBorders>
          </w:tcPr>
          <w:p w14:paraId="289AAEEA" w14:textId="7D1694B3" w:rsidR="00CB2675" w:rsidRPr="0052724B" w:rsidRDefault="003D5CEC" w:rsidP="007055BD">
            <w:pPr>
              <w:widowControl w:val="0"/>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812</w:t>
            </w:r>
            <w:r w:rsidR="003C1986">
              <w:rPr>
                <w:rFonts w:ascii="Times New Roman" w:hAnsi="Times New Roman"/>
                <w:color w:val="000000" w:themeColor="text1"/>
                <w:sz w:val="20"/>
                <w:szCs w:val="20"/>
              </w:rPr>
              <w:t>,0</w:t>
            </w:r>
          </w:p>
        </w:tc>
        <w:tc>
          <w:tcPr>
            <w:tcW w:w="712" w:type="dxa"/>
            <w:tcBorders>
              <w:top w:val="single" w:sz="6" w:space="0" w:color="auto"/>
              <w:left w:val="single" w:sz="6" w:space="0" w:color="auto"/>
              <w:bottom w:val="single" w:sz="6" w:space="0" w:color="auto"/>
              <w:right w:val="single" w:sz="4" w:space="0" w:color="auto"/>
            </w:tcBorders>
          </w:tcPr>
          <w:p w14:paraId="51350725" w14:textId="10EAD03A" w:rsidR="00CB2675" w:rsidRPr="0052724B" w:rsidRDefault="003D5CEC" w:rsidP="007055BD">
            <w:pPr>
              <w:widowControl w:val="0"/>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812</w:t>
            </w:r>
            <w:r w:rsidR="003C1986">
              <w:rPr>
                <w:rFonts w:ascii="Times New Roman" w:hAnsi="Times New Roman"/>
                <w:color w:val="000000" w:themeColor="text1"/>
                <w:sz w:val="20"/>
                <w:szCs w:val="20"/>
              </w:rPr>
              <w:t>,0</w:t>
            </w:r>
          </w:p>
        </w:tc>
        <w:tc>
          <w:tcPr>
            <w:tcW w:w="712" w:type="dxa"/>
            <w:tcBorders>
              <w:top w:val="single" w:sz="6" w:space="0" w:color="auto"/>
              <w:left w:val="single" w:sz="4" w:space="0" w:color="auto"/>
              <w:bottom w:val="single" w:sz="6" w:space="0" w:color="auto"/>
              <w:right w:val="single" w:sz="6" w:space="0" w:color="auto"/>
            </w:tcBorders>
          </w:tcPr>
          <w:p w14:paraId="7A6002DC" w14:textId="45B3E5A7" w:rsidR="00CB2675" w:rsidRPr="0052724B" w:rsidRDefault="003D5CEC" w:rsidP="007055BD">
            <w:pPr>
              <w:widowControl w:val="0"/>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812</w:t>
            </w:r>
            <w:r w:rsidR="003C1986">
              <w:rPr>
                <w:rFonts w:ascii="Times New Roman" w:hAnsi="Times New Roman"/>
                <w:color w:val="000000" w:themeColor="text1"/>
                <w:sz w:val="20"/>
                <w:szCs w:val="20"/>
              </w:rPr>
              <w:t>,0</w:t>
            </w:r>
          </w:p>
        </w:tc>
        <w:tc>
          <w:tcPr>
            <w:tcW w:w="1145" w:type="dxa"/>
            <w:tcBorders>
              <w:top w:val="single" w:sz="6" w:space="0" w:color="auto"/>
              <w:left w:val="single" w:sz="4" w:space="0" w:color="auto"/>
              <w:bottom w:val="single" w:sz="6" w:space="0" w:color="auto"/>
              <w:right w:val="single" w:sz="6" w:space="0" w:color="auto"/>
            </w:tcBorders>
          </w:tcPr>
          <w:p w14:paraId="505AABC1" w14:textId="76FB92BD" w:rsidR="00CB2675" w:rsidRPr="0052724B" w:rsidRDefault="003D5CEC" w:rsidP="007055BD">
            <w:pPr>
              <w:widowControl w:val="0"/>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2436</w:t>
            </w:r>
            <w:r w:rsidR="003C1986">
              <w:rPr>
                <w:rFonts w:ascii="Times New Roman" w:hAnsi="Times New Roman"/>
                <w:color w:val="000000" w:themeColor="text1"/>
                <w:sz w:val="20"/>
                <w:szCs w:val="20"/>
              </w:rPr>
              <w:t>,0</w:t>
            </w:r>
          </w:p>
        </w:tc>
        <w:tc>
          <w:tcPr>
            <w:tcW w:w="420" w:type="dxa"/>
            <w:tcBorders>
              <w:top w:val="single" w:sz="6" w:space="0" w:color="auto"/>
              <w:left w:val="single" w:sz="4" w:space="0" w:color="auto"/>
              <w:bottom w:val="single" w:sz="6" w:space="0" w:color="auto"/>
              <w:right w:val="single" w:sz="6" w:space="0" w:color="auto"/>
            </w:tcBorders>
          </w:tcPr>
          <w:p w14:paraId="417BF271"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4B109F09" w14:textId="77777777" w:rsidR="00CB2675" w:rsidRPr="0052724B" w:rsidRDefault="00CB2675">
            <w:pPr>
              <w:spacing w:after="0" w:line="240" w:lineRule="auto"/>
              <w:rPr>
                <w:rFonts w:ascii="Times New Roman" w:hAnsi="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57B1E8C5"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CB2675" w:rsidRPr="0052724B" w14:paraId="324F3A86" w14:textId="77777777" w:rsidTr="006164DE">
        <w:trPr>
          <w:cantSplit/>
          <w:trHeight w:val="600"/>
        </w:trPr>
        <w:tc>
          <w:tcPr>
            <w:tcW w:w="2253" w:type="dxa"/>
            <w:vMerge/>
            <w:tcBorders>
              <w:top w:val="nil"/>
              <w:left w:val="single" w:sz="6" w:space="0" w:color="auto"/>
              <w:bottom w:val="single" w:sz="6" w:space="0" w:color="auto"/>
              <w:right w:val="single" w:sz="6" w:space="0" w:color="auto"/>
            </w:tcBorders>
            <w:vAlign w:val="center"/>
            <w:hideMark/>
          </w:tcPr>
          <w:p w14:paraId="112FD453" w14:textId="77777777" w:rsidR="00CB2675" w:rsidRPr="0052724B" w:rsidRDefault="00CB2675">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6" w:space="0" w:color="auto"/>
              <w:right w:val="single" w:sz="6" w:space="0" w:color="auto"/>
            </w:tcBorders>
            <w:vAlign w:val="center"/>
            <w:hideMark/>
          </w:tcPr>
          <w:p w14:paraId="72F1260D"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6" w:space="0" w:color="auto"/>
              <w:bottom w:val="single" w:sz="6" w:space="0" w:color="auto"/>
              <w:right w:val="single" w:sz="4" w:space="0" w:color="auto"/>
            </w:tcBorders>
            <w:vAlign w:val="center"/>
            <w:hideMark/>
          </w:tcPr>
          <w:p w14:paraId="284DBFE1"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6" w:space="0" w:color="auto"/>
            </w:tcBorders>
            <w:hideMark/>
          </w:tcPr>
          <w:p w14:paraId="49C6D7A8" w14:textId="77777777" w:rsidR="00CB2675" w:rsidRPr="0052724B" w:rsidRDefault="00F717A8">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областной б</w:t>
            </w:r>
            <w:r w:rsidR="00CB2675" w:rsidRPr="0052724B">
              <w:rPr>
                <w:rFonts w:ascii="Times New Roman" w:hAnsi="Times New Roman" w:cs="Times New Roman"/>
                <w:color w:val="000000" w:themeColor="text1"/>
                <w:lang w:eastAsia="en-US"/>
              </w:rPr>
              <w:t>юджет</w:t>
            </w:r>
          </w:p>
        </w:tc>
        <w:tc>
          <w:tcPr>
            <w:tcW w:w="692" w:type="dxa"/>
            <w:tcBorders>
              <w:top w:val="single" w:sz="6" w:space="0" w:color="auto"/>
              <w:left w:val="single" w:sz="6" w:space="0" w:color="auto"/>
              <w:bottom w:val="single" w:sz="6" w:space="0" w:color="auto"/>
              <w:right w:val="single" w:sz="6" w:space="0" w:color="auto"/>
            </w:tcBorders>
            <w:hideMark/>
          </w:tcPr>
          <w:p w14:paraId="6C4C155B" w14:textId="77777777" w:rsidR="00CB2675" w:rsidRPr="0052724B" w:rsidRDefault="00CB2675" w:rsidP="007055BD">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6" w:space="0" w:color="auto"/>
              <w:bottom w:val="single" w:sz="6" w:space="0" w:color="auto"/>
              <w:right w:val="single" w:sz="4" w:space="0" w:color="auto"/>
            </w:tcBorders>
            <w:hideMark/>
          </w:tcPr>
          <w:p w14:paraId="3DDC2F48" w14:textId="77777777" w:rsidR="00CB2675" w:rsidRPr="0052724B" w:rsidRDefault="00CB2675" w:rsidP="007055BD">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6" w:space="0" w:color="auto"/>
            </w:tcBorders>
            <w:hideMark/>
          </w:tcPr>
          <w:p w14:paraId="430EB44C" w14:textId="77777777" w:rsidR="00CB2675" w:rsidRPr="0052724B" w:rsidRDefault="00CB2675" w:rsidP="007055BD">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6" w:space="0" w:color="auto"/>
            </w:tcBorders>
            <w:hideMark/>
          </w:tcPr>
          <w:p w14:paraId="2627AAF7" w14:textId="77777777" w:rsidR="00CB2675" w:rsidRPr="0052724B" w:rsidRDefault="00CB2675" w:rsidP="007055BD">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5AD69A06"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75DFBF47" w14:textId="77777777" w:rsidR="00CB2675" w:rsidRPr="0052724B" w:rsidRDefault="00CB2675">
            <w:pPr>
              <w:spacing w:after="0" w:line="240" w:lineRule="auto"/>
              <w:rPr>
                <w:rFonts w:ascii="Times New Roman" w:hAnsi="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23BA049A"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CB2675" w:rsidRPr="0052724B" w14:paraId="4984AD01" w14:textId="77777777" w:rsidTr="006164DE">
        <w:trPr>
          <w:cantSplit/>
          <w:trHeight w:val="600"/>
        </w:trPr>
        <w:tc>
          <w:tcPr>
            <w:tcW w:w="2253" w:type="dxa"/>
            <w:vMerge/>
            <w:tcBorders>
              <w:top w:val="nil"/>
              <w:left w:val="single" w:sz="6" w:space="0" w:color="auto"/>
              <w:bottom w:val="single" w:sz="6" w:space="0" w:color="auto"/>
              <w:right w:val="single" w:sz="6" w:space="0" w:color="auto"/>
            </w:tcBorders>
            <w:vAlign w:val="center"/>
            <w:hideMark/>
          </w:tcPr>
          <w:p w14:paraId="2484F176" w14:textId="77777777" w:rsidR="00CB2675" w:rsidRPr="0052724B" w:rsidRDefault="00CB2675">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6" w:space="0" w:color="auto"/>
              <w:right w:val="single" w:sz="6" w:space="0" w:color="auto"/>
            </w:tcBorders>
            <w:vAlign w:val="center"/>
            <w:hideMark/>
          </w:tcPr>
          <w:p w14:paraId="1B2FF9FC"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6" w:space="0" w:color="auto"/>
              <w:bottom w:val="single" w:sz="6" w:space="0" w:color="auto"/>
              <w:right w:val="single" w:sz="4" w:space="0" w:color="auto"/>
            </w:tcBorders>
            <w:vAlign w:val="center"/>
            <w:hideMark/>
          </w:tcPr>
          <w:p w14:paraId="1A960247"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6" w:space="0" w:color="auto"/>
            </w:tcBorders>
            <w:hideMark/>
          </w:tcPr>
          <w:p w14:paraId="07E22D72"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-прочие ист.</w:t>
            </w:r>
          </w:p>
        </w:tc>
        <w:tc>
          <w:tcPr>
            <w:tcW w:w="692" w:type="dxa"/>
            <w:tcBorders>
              <w:top w:val="single" w:sz="6" w:space="0" w:color="auto"/>
              <w:left w:val="single" w:sz="6" w:space="0" w:color="auto"/>
              <w:bottom w:val="single" w:sz="6" w:space="0" w:color="auto"/>
              <w:right w:val="single" w:sz="6" w:space="0" w:color="auto"/>
            </w:tcBorders>
            <w:hideMark/>
          </w:tcPr>
          <w:p w14:paraId="0AF6251E" w14:textId="77777777" w:rsidR="00CB2675" w:rsidRPr="0052724B" w:rsidRDefault="00CB2675" w:rsidP="007055BD">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6" w:space="0" w:color="auto"/>
              <w:bottom w:val="single" w:sz="6" w:space="0" w:color="auto"/>
              <w:right w:val="single" w:sz="4" w:space="0" w:color="auto"/>
            </w:tcBorders>
            <w:hideMark/>
          </w:tcPr>
          <w:p w14:paraId="1FFA93F1" w14:textId="77777777" w:rsidR="00CB2675" w:rsidRPr="0052724B" w:rsidRDefault="00CB2675" w:rsidP="007055BD">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6" w:space="0" w:color="auto"/>
            </w:tcBorders>
            <w:hideMark/>
          </w:tcPr>
          <w:p w14:paraId="6B0A4630" w14:textId="77777777" w:rsidR="00CB2675" w:rsidRPr="0052724B" w:rsidRDefault="00CB2675" w:rsidP="007055BD">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6" w:space="0" w:color="auto"/>
            </w:tcBorders>
            <w:hideMark/>
          </w:tcPr>
          <w:p w14:paraId="04337DC7" w14:textId="77777777" w:rsidR="00CB2675" w:rsidRPr="0052724B" w:rsidRDefault="00CB2675" w:rsidP="007055BD">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466CE2C8"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5A44E1EE" w14:textId="77777777" w:rsidR="00CB2675" w:rsidRPr="0052724B" w:rsidRDefault="00CB2675">
            <w:pPr>
              <w:spacing w:after="0" w:line="240" w:lineRule="auto"/>
              <w:rPr>
                <w:rFonts w:ascii="Times New Roman" w:hAnsi="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1F9C480C"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CB2675" w:rsidRPr="0052724B" w14:paraId="63C87440" w14:textId="77777777" w:rsidTr="006164DE">
        <w:trPr>
          <w:cantSplit/>
          <w:trHeight w:val="600"/>
        </w:trPr>
        <w:tc>
          <w:tcPr>
            <w:tcW w:w="2253" w:type="dxa"/>
            <w:tcBorders>
              <w:top w:val="nil"/>
              <w:left w:val="single" w:sz="6" w:space="0" w:color="auto"/>
              <w:bottom w:val="single" w:sz="6" w:space="0" w:color="auto"/>
              <w:right w:val="single" w:sz="6" w:space="0" w:color="auto"/>
            </w:tcBorders>
            <w:hideMark/>
          </w:tcPr>
          <w:p w14:paraId="01EDE57F" w14:textId="77777777" w:rsidR="00CB2675" w:rsidRPr="0052724B" w:rsidRDefault="00CA6090">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lastRenderedPageBreak/>
              <w:t>1.1.Р</w:t>
            </w:r>
            <w:r w:rsidR="00CB2675" w:rsidRPr="0052724B">
              <w:rPr>
                <w:rFonts w:ascii="Times New Roman" w:hAnsi="Times New Roman"/>
                <w:color w:val="000000" w:themeColor="text1"/>
                <w:sz w:val="20"/>
                <w:szCs w:val="20"/>
              </w:rPr>
              <w:t>азработка нормативных правовых актов по вопросам прохождения муниципальной службы, внесение изменений и дополнений в действующие правовые акты с учетом федерального законодательства и регионального законодательства</w:t>
            </w:r>
          </w:p>
          <w:p w14:paraId="1E89DC5B" w14:textId="77777777" w:rsidR="00CB2675" w:rsidRPr="0052724B" w:rsidRDefault="00CB2675">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ВСЕГО:</w:t>
            </w:r>
          </w:p>
        </w:tc>
        <w:tc>
          <w:tcPr>
            <w:tcW w:w="1127" w:type="dxa"/>
            <w:tcBorders>
              <w:top w:val="nil"/>
              <w:left w:val="single" w:sz="6" w:space="0" w:color="auto"/>
              <w:bottom w:val="single" w:sz="6" w:space="0" w:color="auto"/>
              <w:right w:val="single" w:sz="6" w:space="0" w:color="auto"/>
            </w:tcBorders>
            <w:hideMark/>
          </w:tcPr>
          <w:p w14:paraId="29D750C6"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Прочие расходы</w:t>
            </w:r>
          </w:p>
        </w:tc>
        <w:tc>
          <w:tcPr>
            <w:tcW w:w="1277" w:type="dxa"/>
            <w:tcBorders>
              <w:top w:val="nil"/>
              <w:left w:val="single" w:sz="6" w:space="0" w:color="auto"/>
              <w:bottom w:val="single" w:sz="6" w:space="0" w:color="auto"/>
              <w:right w:val="single" w:sz="4" w:space="0" w:color="auto"/>
            </w:tcBorders>
            <w:hideMark/>
          </w:tcPr>
          <w:p w14:paraId="444291DF" w14:textId="77777777" w:rsidR="00CB2675" w:rsidRPr="0052724B" w:rsidRDefault="00B10E17" w:rsidP="00760B90">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sidR="00760B90">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sidR="00760B90">
              <w:rPr>
                <w:rFonts w:ascii="Times New Roman" w:hAnsi="Times New Roman" w:cs="Times New Roman"/>
                <w:color w:val="000000" w:themeColor="text1"/>
                <w:lang w:eastAsia="en-US"/>
              </w:rPr>
              <w:t>8</w:t>
            </w:r>
          </w:p>
        </w:tc>
        <w:tc>
          <w:tcPr>
            <w:tcW w:w="1580" w:type="dxa"/>
            <w:tcBorders>
              <w:top w:val="single" w:sz="6" w:space="0" w:color="auto"/>
              <w:left w:val="single" w:sz="4" w:space="0" w:color="auto"/>
              <w:bottom w:val="single" w:sz="6" w:space="0" w:color="auto"/>
              <w:right w:val="single" w:sz="6" w:space="0" w:color="auto"/>
            </w:tcBorders>
          </w:tcPr>
          <w:p w14:paraId="48E2FEF7"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692" w:type="dxa"/>
            <w:tcBorders>
              <w:top w:val="single" w:sz="6" w:space="0" w:color="auto"/>
              <w:left w:val="single" w:sz="6" w:space="0" w:color="auto"/>
              <w:bottom w:val="single" w:sz="6" w:space="0" w:color="auto"/>
              <w:right w:val="single" w:sz="6" w:space="0" w:color="auto"/>
            </w:tcBorders>
          </w:tcPr>
          <w:p w14:paraId="475C133C"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325AC5E8"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5F671857"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111DB140"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3B25B074"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2FEF2191"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03E77FD6"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631FE525"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59A6A351"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68D44353"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3227AC62"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370CEE4A"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061E59B0"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6" w:space="0" w:color="auto"/>
              <w:bottom w:val="single" w:sz="6" w:space="0" w:color="auto"/>
              <w:right w:val="single" w:sz="4" w:space="0" w:color="auto"/>
            </w:tcBorders>
          </w:tcPr>
          <w:p w14:paraId="55636F61"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62B4D027"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4DA241EE"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64C83887"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702D708D"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1A43C570"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34FA290A"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7C0525D1"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6C88C42D"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55DAD8EC"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47C0C933"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49F37FD8"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1D7C64E7"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6" w:space="0" w:color="auto"/>
            </w:tcBorders>
          </w:tcPr>
          <w:p w14:paraId="4837A6D1"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1A0782E9"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2D35D619"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0563526E"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4E5DF52A"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059336BC"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7BA7820A"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6434BF3A"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56990F2D"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48E81BE5"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0B830546"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3C6E032E"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637CD0C1"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6" w:space="0" w:color="auto"/>
            </w:tcBorders>
          </w:tcPr>
          <w:p w14:paraId="46615C2C"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2019D895"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1A968261"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1B148A33"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7E067A86"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59976921"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20A8F9F9"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0D8A76EA"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14009DFE"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76B9C87A"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504CDACB"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2F727BEF"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56093FA9"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3BDC2D4E"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val="restart"/>
            <w:tcBorders>
              <w:top w:val="nil"/>
              <w:left w:val="single" w:sz="6" w:space="0" w:color="auto"/>
              <w:bottom w:val="single" w:sz="6" w:space="0" w:color="auto"/>
              <w:right w:val="single" w:sz="6" w:space="0" w:color="auto"/>
            </w:tcBorders>
            <w:hideMark/>
          </w:tcPr>
          <w:p w14:paraId="08C2ED4B"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Орган</w:t>
            </w:r>
            <w:r w:rsidR="00B10E17" w:rsidRPr="0052724B">
              <w:rPr>
                <w:rFonts w:ascii="Times New Roman" w:hAnsi="Times New Roman" w:cs="Times New Roman"/>
                <w:color w:val="000000" w:themeColor="text1"/>
                <w:lang w:eastAsia="en-US"/>
              </w:rPr>
              <w:t xml:space="preserve">ы местного самоуправления </w:t>
            </w:r>
          </w:p>
        </w:tc>
        <w:tc>
          <w:tcPr>
            <w:tcW w:w="3263" w:type="dxa"/>
            <w:vMerge w:val="restart"/>
            <w:tcBorders>
              <w:top w:val="nil"/>
              <w:left w:val="single" w:sz="6" w:space="0" w:color="auto"/>
              <w:bottom w:val="single" w:sz="6" w:space="0" w:color="auto"/>
              <w:right w:val="single" w:sz="6" w:space="0" w:color="auto"/>
            </w:tcBorders>
            <w:hideMark/>
          </w:tcPr>
          <w:p w14:paraId="39161590"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Создание условий для эффективного управления, развития местного самоуправления и  муниципальной служ</w:t>
            </w:r>
            <w:r w:rsidR="00B10E17" w:rsidRPr="0052724B">
              <w:rPr>
                <w:rFonts w:ascii="Times New Roman" w:hAnsi="Times New Roman" w:cs="Times New Roman"/>
                <w:color w:val="000000" w:themeColor="text1"/>
                <w:lang w:eastAsia="en-US"/>
              </w:rPr>
              <w:t>бы в Округе.</w:t>
            </w:r>
          </w:p>
          <w:p w14:paraId="1F45FB73"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Эффективное решение вопросов местного значения на основе повышения компетенции и профессионализма муниципальных служащих. </w:t>
            </w:r>
          </w:p>
          <w:p w14:paraId="5ACC1EDA" w14:textId="77777777" w:rsidR="00CB2675" w:rsidRPr="0052724B" w:rsidRDefault="00CB2675" w:rsidP="00760B90">
            <w:pPr>
              <w:pStyle w:val="ConsPlusNormal"/>
              <w:widowControl/>
              <w:spacing w:line="276" w:lineRule="auto"/>
              <w:ind w:firstLine="0"/>
              <w:rPr>
                <w:rFonts w:ascii="Times New Roman" w:hAnsi="Times New Roman"/>
                <w:color w:val="000000" w:themeColor="text1"/>
                <w:lang w:eastAsia="en-US"/>
              </w:rPr>
            </w:pPr>
            <w:r w:rsidRPr="0052724B">
              <w:rPr>
                <w:rFonts w:ascii="Times New Roman" w:hAnsi="Times New Roman" w:cs="Times New Roman"/>
                <w:color w:val="000000" w:themeColor="text1"/>
                <w:lang w:eastAsia="en-US"/>
              </w:rPr>
              <w:t xml:space="preserve"> </w:t>
            </w:r>
          </w:p>
        </w:tc>
      </w:tr>
      <w:tr w:rsidR="00CB2675" w:rsidRPr="0052724B" w14:paraId="370D329E" w14:textId="77777777" w:rsidTr="006164DE">
        <w:trPr>
          <w:cantSplit/>
          <w:trHeight w:val="240"/>
        </w:trPr>
        <w:tc>
          <w:tcPr>
            <w:tcW w:w="2253" w:type="dxa"/>
            <w:vMerge w:val="restart"/>
            <w:tcBorders>
              <w:top w:val="single" w:sz="6" w:space="0" w:color="auto"/>
              <w:left w:val="single" w:sz="6" w:space="0" w:color="auto"/>
              <w:bottom w:val="single" w:sz="6" w:space="0" w:color="auto"/>
              <w:right w:val="single" w:sz="6" w:space="0" w:color="auto"/>
            </w:tcBorders>
            <w:hideMark/>
          </w:tcPr>
          <w:p w14:paraId="1C209A09" w14:textId="77777777" w:rsidR="00CB2675" w:rsidRPr="0052724B" w:rsidRDefault="00CB2675">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В том числе:</w:t>
            </w:r>
          </w:p>
        </w:tc>
        <w:tc>
          <w:tcPr>
            <w:tcW w:w="1127" w:type="dxa"/>
            <w:vMerge w:val="restart"/>
            <w:tcBorders>
              <w:top w:val="single" w:sz="6" w:space="0" w:color="auto"/>
              <w:left w:val="single" w:sz="6" w:space="0" w:color="auto"/>
              <w:bottom w:val="single" w:sz="6" w:space="0" w:color="auto"/>
              <w:right w:val="single" w:sz="4" w:space="0" w:color="auto"/>
            </w:tcBorders>
          </w:tcPr>
          <w:p w14:paraId="29C21C7E"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val="restart"/>
            <w:tcBorders>
              <w:top w:val="single" w:sz="6" w:space="0" w:color="auto"/>
              <w:left w:val="single" w:sz="4" w:space="0" w:color="auto"/>
              <w:bottom w:val="single" w:sz="6" w:space="0" w:color="auto"/>
              <w:right w:val="single" w:sz="4" w:space="0" w:color="auto"/>
            </w:tcBorders>
          </w:tcPr>
          <w:p w14:paraId="16CBE3B8"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580" w:type="dxa"/>
            <w:tcBorders>
              <w:top w:val="single" w:sz="6" w:space="0" w:color="auto"/>
              <w:left w:val="single" w:sz="4" w:space="0" w:color="auto"/>
              <w:bottom w:val="single" w:sz="6" w:space="0" w:color="auto"/>
              <w:right w:val="single" w:sz="4" w:space="0" w:color="auto"/>
            </w:tcBorders>
          </w:tcPr>
          <w:p w14:paraId="26EBCA6F" w14:textId="77777777" w:rsidR="00CB2675" w:rsidRPr="0052724B" w:rsidRDefault="00552530">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местный</w:t>
            </w:r>
          </w:p>
        </w:tc>
        <w:tc>
          <w:tcPr>
            <w:tcW w:w="692" w:type="dxa"/>
            <w:tcBorders>
              <w:top w:val="single" w:sz="6" w:space="0" w:color="auto"/>
              <w:left w:val="single" w:sz="4" w:space="0" w:color="auto"/>
              <w:bottom w:val="single" w:sz="6" w:space="0" w:color="auto"/>
              <w:right w:val="single" w:sz="4" w:space="0" w:color="auto"/>
            </w:tcBorders>
            <w:hideMark/>
          </w:tcPr>
          <w:p w14:paraId="3EC1CDD4" w14:textId="77777777" w:rsidR="00CB2675" w:rsidRPr="0052724B" w:rsidRDefault="00CB2675" w:rsidP="005509F6">
            <w:pPr>
              <w:widowControl w:val="0"/>
              <w:autoSpaceDE w:val="0"/>
              <w:autoSpaceDN w:val="0"/>
              <w:adjustRightInd w:val="0"/>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0</w:t>
            </w:r>
          </w:p>
        </w:tc>
        <w:tc>
          <w:tcPr>
            <w:tcW w:w="712" w:type="dxa"/>
            <w:tcBorders>
              <w:top w:val="single" w:sz="6" w:space="0" w:color="auto"/>
              <w:left w:val="single" w:sz="4" w:space="0" w:color="auto"/>
              <w:bottom w:val="single" w:sz="6" w:space="0" w:color="auto"/>
              <w:right w:val="single" w:sz="4" w:space="0" w:color="auto"/>
            </w:tcBorders>
            <w:hideMark/>
          </w:tcPr>
          <w:p w14:paraId="2C021F20" w14:textId="77777777" w:rsidR="00CB2675" w:rsidRPr="0052724B" w:rsidRDefault="00CB2675" w:rsidP="005509F6">
            <w:pPr>
              <w:widowControl w:val="0"/>
              <w:autoSpaceDE w:val="0"/>
              <w:autoSpaceDN w:val="0"/>
              <w:adjustRightInd w:val="0"/>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0</w:t>
            </w:r>
          </w:p>
        </w:tc>
        <w:tc>
          <w:tcPr>
            <w:tcW w:w="712" w:type="dxa"/>
            <w:tcBorders>
              <w:top w:val="single" w:sz="6" w:space="0" w:color="auto"/>
              <w:left w:val="single" w:sz="4" w:space="0" w:color="auto"/>
              <w:bottom w:val="single" w:sz="6" w:space="0" w:color="auto"/>
              <w:right w:val="single" w:sz="4" w:space="0" w:color="auto"/>
            </w:tcBorders>
            <w:hideMark/>
          </w:tcPr>
          <w:p w14:paraId="6870D1AF" w14:textId="77777777" w:rsidR="00CB2675" w:rsidRPr="0052724B" w:rsidRDefault="00CB2675" w:rsidP="005509F6">
            <w:pPr>
              <w:widowControl w:val="0"/>
              <w:autoSpaceDE w:val="0"/>
              <w:autoSpaceDN w:val="0"/>
              <w:adjustRightInd w:val="0"/>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0</w:t>
            </w:r>
          </w:p>
        </w:tc>
        <w:tc>
          <w:tcPr>
            <w:tcW w:w="1145" w:type="dxa"/>
            <w:tcBorders>
              <w:top w:val="single" w:sz="6" w:space="0" w:color="auto"/>
              <w:left w:val="single" w:sz="4" w:space="0" w:color="auto"/>
              <w:bottom w:val="single" w:sz="6" w:space="0" w:color="auto"/>
              <w:right w:val="single" w:sz="4" w:space="0" w:color="auto"/>
            </w:tcBorders>
            <w:hideMark/>
          </w:tcPr>
          <w:p w14:paraId="4B291638" w14:textId="77777777" w:rsidR="00CB2675" w:rsidRPr="0052724B" w:rsidRDefault="00CB2675" w:rsidP="005509F6">
            <w:pPr>
              <w:widowControl w:val="0"/>
              <w:autoSpaceDE w:val="0"/>
              <w:autoSpaceDN w:val="0"/>
              <w:adjustRightInd w:val="0"/>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0</w:t>
            </w:r>
          </w:p>
        </w:tc>
        <w:tc>
          <w:tcPr>
            <w:tcW w:w="420" w:type="dxa"/>
            <w:tcBorders>
              <w:top w:val="single" w:sz="6" w:space="0" w:color="auto"/>
              <w:left w:val="single" w:sz="4" w:space="0" w:color="auto"/>
              <w:bottom w:val="single" w:sz="6" w:space="0" w:color="auto"/>
              <w:right w:val="single" w:sz="6" w:space="0" w:color="auto"/>
            </w:tcBorders>
          </w:tcPr>
          <w:p w14:paraId="02462E8D"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59748048"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656A38AD" w14:textId="77777777" w:rsidR="00CB2675" w:rsidRPr="0052724B" w:rsidRDefault="00CB2675">
            <w:pPr>
              <w:spacing w:after="0" w:line="240" w:lineRule="auto"/>
              <w:rPr>
                <w:rFonts w:ascii="Times New Roman" w:eastAsia="Times New Roman" w:hAnsi="Times New Roman" w:cs="Arial"/>
                <w:color w:val="000000" w:themeColor="text1"/>
                <w:sz w:val="20"/>
                <w:szCs w:val="20"/>
              </w:rPr>
            </w:pPr>
          </w:p>
        </w:tc>
      </w:tr>
      <w:tr w:rsidR="00CB2675" w:rsidRPr="0052724B" w14:paraId="25AAF814" w14:textId="77777777" w:rsidTr="006164DE">
        <w:trPr>
          <w:cantSplit/>
          <w:trHeight w:val="240"/>
        </w:trPr>
        <w:tc>
          <w:tcPr>
            <w:tcW w:w="2253" w:type="dxa"/>
            <w:vMerge/>
            <w:tcBorders>
              <w:top w:val="single" w:sz="6" w:space="0" w:color="auto"/>
              <w:left w:val="single" w:sz="6" w:space="0" w:color="auto"/>
              <w:bottom w:val="single" w:sz="6" w:space="0" w:color="auto"/>
              <w:right w:val="single" w:sz="6" w:space="0" w:color="auto"/>
            </w:tcBorders>
            <w:vAlign w:val="center"/>
            <w:hideMark/>
          </w:tcPr>
          <w:p w14:paraId="105BB536" w14:textId="77777777" w:rsidR="00CB2675" w:rsidRPr="0052724B" w:rsidRDefault="00CB2675">
            <w:pPr>
              <w:spacing w:after="0" w:line="240" w:lineRule="auto"/>
              <w:rPr>
                <w:rFonts w:ascii="Times New Roman" w:hAnsi="Times New Roman"/>
                <w:color w:val="000000" w:themeColor="text1"/>
                <w:sz w:val="20"/>
                <w:szCs w:val="20"/>
              </w:rPr>
            </w:pPr>
          </w:p>
        </w:tc>
        <w:tc>
          <w:tcPr>
            <w:tcW w:w="1127" w:type="dxa"/>
            <w:vMerge/>
            <w:tcBorders>
              <w:top w:val="single" w:sz="6" w:space="0" w:color="auto"/>
              <w:left w:val="single" w:sz="6" w:space="0" w:color="auto"/>
              <w:bottom w:val="single" w:sz="6" w:space="0" w:color="auto"/>
              <w:right w:val="single" w:sz="4" w:space="0" w:color="auto"/>
            </w:tcBorders>
            <w:vAlign w:val="center"/>
            <w:hideMark/>
          </w:tcPr>
          <w:p w14:paraId="29439BFB"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single" w:sz="6" w:space="0" w:color="auto"/>
              <w:left w:val="single" w:sz="4" w:space="0" w:color="auto"/>
              <w:bottom w:val="single" w:sz="6" w:space="0" w:color="auto"/>
              <w:right w:val="single" w:sz="4" w:space="0" w:color="auto"/>
            </w:tcBorders>
            <w:vAlign w:val="center"/>
            <w:hideMark/>
          </w:tcPr>
          <w:p w14:paraId="21C3AAFA"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14:paraId="6A82F489" w14:textId="77777777" w:rsidR="00CB2675" w:rsidRPr="0052724B" w:rsidRDefault="00552530">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692" w:type="dxa"/>
            <w:tcBorders>
              <w:top w:val="single" w:sz="6" w:space="0" w:color="auto"/>
              <w:left w:val="single" w:sz="4" w:space="0" w:color="auto"/>
              <w:bottom w:val="single" w:sz="6" w:space="0" w:color="auto"/>
              <w:right w:val="single" w:sz="4" w:space="0" w:color="auto"/>
            </w:tcBorders>
            <w:hideMark/>
          </w:tcPr>
          <w:p w14:paraId="3CEC230E"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4A09B085"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70C5AF63"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6AE65755"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21B14726"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29034C9B"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7E9E9AF0" w14:textId="77777777" w:rsidR="00CB2675" w:rsidRPr="0052724B" w:rsidRDefault="00CB2675">
            <w:pPr>
              <w:spacing w:after="0" w:line="240" w:lineRule="auto"/>
              <w:rPr>
                <w:rFonts w:ascii="Times New Roman" w:eastAsia="Times New Roman" w:hAnsi="Times New Roman" w:cs="Arial"/>
                <w:color w:val="000000" w:themeColor="text1"/>
                <w:sz w:val="20"/>
                <w:szCs w:val="20"/>
              </w:rPr>
            </w:pPr>
          </w:p>
        </w:tc>
      </w:tr>
      <w:tr w:rsidR="00CB2675" w:rsidRPr="0052724B" w14:paraId="5D8C824A" w14:textId="77777777" w:rsidTr="006164DE">
        <w:trPr>
          <w:cantSplit/>
          <w:trHeight w:val="240"/>
        </w:trPr>
        <w:tc>
          <w:tcPr>
            <w:tcW w:w="2253" w:type="dxa"/>
            <w:vMerge/>
            <w:tcBorders>
              <w:top w:val="single" w:sz="6" w:space="0" w:color="auto"/>
              <w:left w:val="single" w:sz="6" w:space="0" w:color="auto"/>
              <w:bottom w:val="single" w:sz="6" w:space="0" w:color="auto"/>
              <w:right w:val="single" w:sz="6" w:space="0" w:color="auto"/>
            </w:tcBorders>
            <w:vAlign w:val="center"/>
            <w:hideMark/>
          </w:tcPr>
          <w:p w14:paraId="2AFBD9BB" w14:textId="77777777" w:rsidR="00CB2675" w:rsidRPr="0052724B" w:rsidRDefault="00CB2675">
            <w:pPr>
              <w:spacing w:after="0" w:line="240" w:lineRule="auto"/>
              <w:rPr>
                <w:rFonts w:ascii="Times New Roman" w:hAnsi="Times New Roman"/>
                <w:color w:val="000000" w:themeColor="text1"/>
                <w:sz w:val="20"/>
                <w:szCs w:val="20"/>
              </w:rPr>
            </w:pPr>
          </w:p>
        </w:tc>
        <w:tc>
          <w:tcPr>
            <w:tcW w:w="1127" w:type="dxa"/>
            <w:vMerge/>
            <w:tcBorders>
              <w:top w:val="single" w:sz="6" w:space="0" w:color="auto"/>
              <w:left w:val="single" w:sz="6" w:space="0" w:color="auto"/>
              <w:bottom w:val="single" w:sz="6" w:space="0" w:color="auto"/>
              <w:right w:val="single" w:sz="4" w:space="0" w:color="auto"/>
            </w:tcBorders>
            <w:vAlign w:val="center"/>
            <w:hideMark/>
          </w:tcPr>
          <w:p w14:paraId="1ADC92D5"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single" w:sz="6" w:space="0" w:color="auto"/>
              <w:left w:val="single" w:sz="4" w:space="0" w:color="auto"/>
              <w:bottom w:val="single" w:sz="6" w:space="0" w:color="auto"/>
              <w:right w:val="single" w:sz="4" w:space="0" w:color="auto"/>
            </w:tcBorders>
            <w:vAlign w:val="center"/>
            <w:hideMark/>
          </w:tcPr>
          <w:p w14:paraId="1AF9BC30"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14:paraId="79B549DC" w14:textId="77777777" w:rsidR="00CB2675" w:rsidRPr="0052724B" w:rsidRDefault="00B10E17">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федеральный</w:t>
            </w:r>
          </w:p>
        </w:tc>
        <w:tc>
          <w:tcPr>
            <w:tcW w:w="692" w:type="dxa"/>
            <w:tcBorders>
              <w:top w:val="single" w:sz="6" w:space="0" w:color="auto"/>
              <w:left w:val="single" w:sz="4" w:space="0" w:color="auto"/>
              <w:bottom w:val="single" w:sz="6" w:space="0" w:color="auto"/>
              <w:right w:val="single" w:sz="4" w:space="0" w:color="auto"/>
            </w:tcBorders>
            <w:hideMark/>
          </w:tcPr>
          <w:p w14:paraId="3ADF879D"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2C627445"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58133390"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73ADF380"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73636DAF"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4873B9E6"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1AAF98FB" w14:textId="77777777" w:rsidR="00CB2675" w:rsidRPr="0052724B" w:rsidRDefault="00CB2675">
            <w:pPr>
              <w:spacing w:after="0" w:line="240" w:lineRule="auto"/>
              <w:rPr>
                <w:rFonts w:ascii="Times New Roman" w:eastAsia="Times New Roman" w:hAnsi="Times New Roman" w:cs="Arial"/>
                <w:color w:val="000000" w:themeColor="text1"/>
                <w:sz w:val="20"/>
                <w:szCs w:val="20"/>
              </w:rPr>
            </w:pPr>
          </w:p>
        </w:tc>
      </w:tr>
      <w:tr w:rsidR="00CB2675" w:rsidRPr="0052724B" w14:paraId="68E53BE4" w14:textId="77777777" w:rsidTr="00552530">
        <w:trPr>
          <w:cantSplit/>
          <w:trHeight w:val="240"/>
        </w:trPr>
        <w:tc>
          <w:tcPr>
            <w:tcW w:w="2253" w:type="dxa"/>
            <w:vMerge w:val="restart"/>
            <w:tcBorders>
              <w:top w:val="nil"/>
              <w:left w:val="single" w:sz="4" w:space="0" w:color="auto"/>
              <w:bottom w:val="single" w:sz="4" w:space="0" w:color="auto"/>
              <w:right w:val="single" w:sz="6" w:space="0" w:color="auto"/>
            </w:tcBorders>
          </w:tcPr>
          <w:p w14:paraId="726F380E"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1.</w:t>
            </w:r>
            <w:r w:rsidR="00760B90">
              <w:rPr>
                <w:rFonts w:ascii="Times New Roman" w:hAnsi="Times New Roman" w:cs="Times New Roman"/>
                <w:color w:val="000000" w:themeColor="text1"/>
                <w:lang w:eastAsia="en-US"/>
              </w:rPr>
              <w:t>2</w:t>
            </w:r>
            <w:r w:rsidRPr="0052724B">
              <w:rPr>
                <w:rFonts w:ascii="Times New Roman" w:hAnsi="Times New Roman" w:cs="Times New Roman"/>
                <w:color w:val="000000" w:themeColor="text1"/>
                <w:lang w:eastAsia="en-US"/>
              </w:rPr>
              <w:t>. Внедрение эффективных технологий и перспективных методов кадровой работы на муниципальной службе, включая современные методы мотивации и стимулирования</w:t>
            </w:r>
          </w:p>
          <w:p w14:paraId="2FC675DC"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ВСЕГО:</w:t>
            </w:r>
          </w:p>
          <w:p w14:paraId="6BA44DAA" w14:textId="77777777" w:rsidR="00CB2675" w:rsidRPr="0052724B" w:rsidRDefault="00CB2675">
            <w:pPr>
              <w:widowControl w:val="0"/>
              <w:autoSpaceDE w:val="0"/>
              <w:autoSpaceDN w:val="0"/>
              <w:adjustRightInd w:val="0"/>
              <w:spacing w:after="0" w:line="240" w:lineRule="auto"/>
              <w:jc w:val="both"/>
              <w:rPr>
                <w:rFonts w:ascii="Times New Roman" w:hAnsi="Times New Roman"/>
                <w:color w:val="000000" w:themeColor="text1"/>
                <w:sz w:val="20"/>
                <w:szCs w:val="20"/>
              </w:rPr>
            </w:pPr>
          </w:p>
          <w:p w14:paraId="19445D4F" w14:textId="77777777" w:rsidR="00CB2675" w:rsidRPr="0052724B" w:rsidRDefault="00CB2675">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В том числе:</w:t>
            </w:r>
          </w:p>
          <w:p w14:paraId="6EBC5E90" w14:textId="77777777" w:rsidR="00CB2675" w:rsidRPr="0052724B" w:rsidRDefault="00CB2675" w:rsidP="006817A7">
            <w:pPr>
              <w:widowControl w:val="0"/>
              <w:autoSpaceDE w:val="0"/>
              <w:autoSpaceDN w:val="0"/>
              <w:adjustRightInd w:val="0"/>
              <w:spacing w:after="0" w:line="240" w:lineRule="auto"/>
              <w:jc w:val="both"/>
              <w:rPr>
                <w:rFonts w:ascii="Times New Roman" w:hAnsi="Times New Roman"/>
                <w:color w:val="000000" w:themeColor="text1"/>
                <w:sz w:val="20"/>
                <w:szCs w:val="20"/>
              </w:rPr>
            </w:pPr>
          </w:p>
        </w:tc>
        <w:tc>
          <w:tcPr>
            <w:tcW w:w="1127" w:type="dxa"/>
            <w:vMerge w:val="restart"/>
            <w:tcBorders>
              <w:top w:val="nil"/>
              <w:left w:val="single" w:sz="6" w:space="0" w:color="auto"/>
              <w:bottom w:val="single" w:sz="4" w:space="0" w:color="auto"/>
              <w:right w:val="single" w:sz="4" w:space="0" w:color="auto"/>
            </w:tcBorders>
            <w:hideMark/>
          </w:tcPr>
          <w:p w14:paraId="4B84A35D"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Прочие</w:t>
            </w:r>
          </w:p>
          <w:p w14:paraId="3A7BF3BD"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расходы</w:t>
            </w:r>
          </w:p>
        </w:tc>
        <w:tc>
          <w:tcPr>
            <w:tcW w:w="1277" w:type="dxa"/>
            <w:vMerge w:val="restart"/>
            <w:tcBorders>
              <w:top w:val="nil"/>
              <w:left w:val="single" w:sz="4" w:space="0" w:color="auto"/>
              <w:bottom w:val="single" w:sz="4" w:space="0" w:color="auto"/>
              <w:right w:val="single" w:sz="4" w:space="0" w:color="auto"/>
            </w:tcBorders>
            <w:hideMark/>
          </w:tcPr>
          <w:p w14:paraId="4042620B" w14:textId="77777777" w:rsidR="00CB2675" w:rsidRPr="0052724B" w:rsidRDefault="00B10E17" w:rsidP="00760B90">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sidR="00760B90">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sidR="00760B90">
              <w:rPr>
                <w:rFonts w:ascii="Times New Roman" w:hAnsi="Times New Roman" w:cs="Times New Roman"/>
                <w:color w:val="000000" w:themeColor="text1"/>
                <w:lang w:eastAsia="en-US"/>
              </w:rPr>
              <w:t>8</w:t>
            </w:r>
          </w:p>
        </w:tc>
        <w:tc>
          <w:tcPr>
            <w:tcW w:w="1580" w:type="dxa"/>
            <w:tcBorders>
              <w:top w:val="single" w:sz="6" w:space="0" w:color="auto"/>
              <w:left w:val="single" w:sz="4" w:space="0" w:color="auto"/>
              <w:bottom w:val="single" w:sz="6" w:space="0" w:color="auto"/>
              <w:right w:val="single" w:sz="4" w:space="0" w:color="auto"/>
            </w:tcBorders>
          </w:tcPr>
          <w:p w14:paraId="4DB8054E"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692" w:type="dxa"/>
            <w:tcBorders>
              <w:top w:val="single" w:sz="6" w:space="0" w:color="auto"/>
              <w:left w:val="single" w:sz="4" w:space="0" w:color="auto"/>
              <w:bottom w:val="single" w:sz="6" w:space="0" w:color="auto"/>
              <w:right w:val="single" w:sz="4" w:space="0" w:color="auto"/>
            </w:tcBorders>
          </w:tcPr>
          <w:p w14:paraId="27B05BDA"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33C07DDB"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7AA91538"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439FFD4E"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6BC56BD4"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0FC6A3B2"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5282AAEC"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79E3EF9B" w14:textId="77777777" w:rsidR="00CB2675" w:rsidRDefault="00CB2675">
            <w:pPr>
              <w:pStyle w:val="ConsPlusNormal"/>
              <w:widowControl/>
              <w:spacing w:line="276" w:lineRule="auto"/>
              <w:ind w:firstLine="0"/>
              <w:rPr>
                <w:rFonts w:ascii="Times New Roman" w:hAnsi="Times New Roman" w:cs="Times New Roman"/>
                <w:color w:val="000000" w:themeColor="text1"/>
                <w:lang w:eastAsia="en-US"/>
              </w:rPr>
            </w:pPr>
          </w:p>
          <w:p w14:paraId="386BFF46" w14:textId="77777777" w:rsidR="00552530" w:rsidRDefault="00552530">
            <w:pPr>
              <w:pStyle w:val="ConsPlusNormal"/>
              <w:widowControl/>
              <w:spacing w:line="276" w:lineRule="auto"/>
              <w:ind w:firstLine="0"/>
              <w:rPr>
                <w:rFonts w:ascii="Times New Roman" w:hAnsi="Times New Roman" w:cs="Times New Roman"/>
                <w:color w:val="000000" w:themeColor="text1"/>
                <w:lang w:eastAsia="en-US"/>
              </w:rPr>
            </w:pPr>
          </w:p>
          <w:p w14:paraId="222D04E9" w14:textId="77777777" w:rsidR="00552530" w:rsidRPr="0052724B" w:rsidRDefault="00552530">
            <w:pPr>
              <w:pStyle w:val="ConsPlusNormal"/>
              <w:widowControl/>
              <w:spacing w:line="276" w:lineRule="auto"/>
              <w:ind w:firstLine="0"/>
              <w:rPr>
                <w:rFonts w:ascii="Times New Roman" w:hAnsi="Times New Roman" w:cs="Times New Roman"/>
                <w:color w:val="000000" w:themeColor="text1"/>
                <w:lang w:eastAsia="en-US"/>
              </w:rPr>
            </w:pPr>
          </w:p>
          <w:p w14:paraId="34222860"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14:paraId="1D73BA87"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7BC783BD"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3015DA6E"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51696FAC"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54EDFEC9"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49545509"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434F2950"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4EF0C33E" w14:textId="77777777" w:rsidR="00CB2675" w:rsidRDefault="00CB2675">
            <w:pPr>
              <w:pStyle w:val="ConsPlusNormal"/>
              <w:widowControl/>
              <w:spacing w:line="276" w:lineRule="auto"/>
              <w:ind w:firstLine="0"/>
              <w:rPr>
                <w:rFonts w:ascii="Times New Roman" w:hAnsi="Times New Roman" w:cs="Times New Roman"/>
                <w:color w:val="000000" w:themeColor="text1"/>
                <w:lang w:eastAsia="en-US"/>
              </w:rPr>
            </w:pPr>
          </w:p>
          <w:p w14:paraId="057F11EB" w14:textId="77777777" w:rsidR="00552530" w:rsidRDefault="00552530">
            <w:pPr>
              <w:pStyle w:val="ConsPlusNormal"/>
              <w:widowControl/>
              <w:spacing w:line="276" w:lineRule="auto"/>
              <w:ind w:firstLine="0"/>
              <w:rPr>
                <w:rFonts w:ascii="Times New Roman" w:hAnsi="Times New Roman" w:cs="Times New Roman"/>
                <w:color w:val="000000" w:themeColor="text1"/>
                <w:lang w:eastAsia="en-US"/>
              </w:rPr>
            </w:pPr>
          </w:p>
          <w:p w14:paraId="76DF2987" w14:textId="77777777" w:rsidR="00552530" w:rsidRPr="0052724B" w:rsidRDefault="00552530">
            <w:pPr>
              <w:pStyle w:val="ConsPlusNormal"/>
              <w:widowControl/>
              <w:spacing w:line="276" w:lineRule="auto"/>
              <w:ind w:firstLine="0"/>
              <w:rPr>
                <w:rFonts w:ascii="Times New Roman" w:hAnsi="Times New Roman" w:cs="Times New Roman"/>
                <w:color w:val="000000" w:themeColor="text1"/>
                <w:lang w:eastAsia="en-US"/>
              </w:rPr>
            </w:pPr>
          </w:p>
          <w:p w14:paraId="6A4912FB"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14:paraId="106A199A"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5164EA6F"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278274B9"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52C4B339"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5F1C7FA0"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635908DF"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69B6347E"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0E08ABAE" w14:textId="77777777" w:rsidR="00CB2675" w:rsidRDefault="00CB2675">
            <w:pPr>
              <w:pStyle w:val="ConsPlusNormal"/>
              <w:widowControl/>
              <w:spacing w:line="276" w:lineRule="auto"/>
              <w:ind w:firstLine="0"/>
              <w:rPr>
                <w:rFonts w:ascii="Times New Roman" w:hAnsi="Times New Roman" w:cs="Times New Roman"/>
                <w:color w:val="000000" w:themeColor="text1"/>
                <w:lang w:eastAsia="en-US"/>
              </w:rPr>
            </w:pPr>
          </w:p>
          <w:p w14:paraId="7DAEE6E2" w14:textId="77777777" w:rsidR="00552530" w:rsidRDefault="00552530">
            <w:pPr>
              <w:pStyle w:val="ConsPlusNormal"/>
              <w:widowControl/>
              <w:spacing w:line="276" w:lineRule="auto"/>
              <w:ind w:firstLine="0"/>
              <w:rPr>
                <w:rFonts w:ascii="Times New Roman" w:hAnsi="Times New Roman" w:cs="Times New Roman"/>
                <w:color w:val="000000" w:themeColor="text1"/>
                <w:lang w:eastAsia="en-US"/>
              </w:rPr>
            </w:pPr>
          </w:p>
          <w:p w14:paraId="39DC608A" w14:textId="77777777" w:rsidR="00552530" w:rsidRPr="0052724B" w:rsidRDefault="00552530">
            <w:pPr>
              <w:pStyle w:val="ConsPlusNormal"/>
              <w:widowControl/>
              <w:spacing w:line="276" w:lineRule="auto"/>
              <w:ind w:firstLine="0"/>
              <w:rPr>
                <w:rFonts w:ascii="Times New Roman" w:hAnsi="Times New Roman" w:cs="Times New Roman"/>
                <w:color w:val="000000" w:themeColor="text1"/>
                <w:lang w:eastAsia="en-US"/>
              </w:rPr>
            </w:pPr>
          </w:p>
          <w:p w14:paraId="56707276"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tcPr>
          <w:p w14:paraId="32E3FB06" w14:textId="77777777"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p>
          <w:p w14:paraId="6F21ED11" w14:textId="77777777"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p>
          <w:p w14:paraId="0390A7DB" w14:textId="77777777"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p>
          <w:p w14:paraId="5F8427A4" w14:textId="77777777"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p>
          <w:p w14:paraId="6BF1A96C" w14:textId="77777777"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p>
          <w:p w14:paraId="30FD9530" w14:textId="77777777"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p>
          <w:p w14:paraId="0B511D25" w14:textId="77777777"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p>
          <w:p w14:paraId="41D7CB97" w14:textId="77777777" w:rsidR="00552530" w:rsidRPr="00A23226" w:rsidRDefault="00552530">
            <w:pPr>
              <w:pStyle w:val="ConsPlusNormal"/>
              <w:widowControl/>
              <w:spacing w:line="276" w:lineRule="auto"/>
              <w:ind w:firstLine="0"/>
              <w:rPr>
                <w:rFonts w:ascii="Times New Roman" w:hAnsi="Times New Roman" w:cs="Times New Roman"/>
                <w:color w:val="000000" w:themeColor="text1"/>
                <w:lang w:eastAsia="en-US"/>
              </w:rPr>
            </w:pPr>
          </w:p>
          <w:p w14:paraId="0EAA2DB6" w14:textId="77777777" w:rsidR="00552530" w:rsidRPr="00A23226" w:rsidRDefault="00552530">
            <w:pPr>
              <w:pStyle w:val="ConsPlusNormal"/>
              <w:widowControl/>
              <w:spacing w:line="276" w:lineRule="auto"/>
              <w:ind w:firstLine="0"/>
              <w:rPr>
                <w:rFonts w:ascii="Times New Roman" w:hAnsi="Times New Roman" w:cs="Times New Roman"/>
                <w:color w:val="000000" w:themeColor="text1"/>
                <w:lang w:eastAsia="en-US"/>
              </w:rPr>
            </w:pPr>
          </w:p>
          <w:p w14:paraId="31A84807" w14:textId="77777777"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p>
          <w:p w14:paraId="1FE01521" w14:textId="77777777"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72974BA2"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val="restart"/>
            <w:tcBorders>
              <w:top w:val="nil"/>
              <w:left w:val="single" w:sz="6" w:space="0" w:color="auto"/>
              <w:bottom w:val="single" w:sz="6" w:space="0" w:color="auto"/>
              <w:right w:val="single" w:sz="6" w:space="0" w:color="auto"/>
            </w:tcBorders>
            <w:hideMark/>
          </w:tcPr>
          <w:p w14:paraId="313D6BFB" w14:textId="77777777" w:rsidR="00CB2675" w:rsidRPr="0052724B" w:rsidRDefault="00B10E17">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Администрация</w:t>
            </w:r>
            <w:r w:rsidRPr="0052724B">
              <w:rPr>
                <w:rFonts w:ascii="Times New Roman" w:hAnsi="Times New Roman"/>
                <w:color w:val="000000" w:themeColor="text1"/>
                <w:lang w:eastAsia="en-US"/>
              </w:rPr>
              <w:t>, структурные подразделе</w:t>
            </w:r>
            <w:r w:rsidR="00CB2675" w:rsidRPr="0052724B">
              <w:rPr>
                <w:rFonts w:ascii="Times New Roman" w:hAnsi="Times New Roman"/>
                <w:color w:val="000000" w:themeColor="text1"/>
                <w:lang w:eastAsia="en-US"/>
              </w:rPr>
              <w:t>ния</w:t>
            </w:r>
          </w:p>
        </w:tc>
        <w:tc>
          <w:tcPr>
            <w:tcW w:w="3263" w:type="dxa"/>
            <w:vMerge w:val="restart"/>
            <w:tcBorders>
              <w:top w:val="nil"/>
              <w:left w:val="single" w:sz="6" w:space="0" w:color="auto"/>
              <w:bottom w:val="single" w:sz="6" w:space="0" w:color="auto"/>
              <w:right w:val="single" w:sz="6" w:space="0" w:color="auto"/>
            </w:tcBorders>
            <w:hideMark/>
          </w:tcPr>
          <w:p w14:paraId="1C6445D7"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Создание необходимых условий для эффективного управления, развития местного самоуправления и  муниципальной службы</w:t>
            </w:r>
            <w:r w:rsidR="00B10E17" w:rsidRPr="0052724B">
              <w:rPr>
                <w:rFonts w:ascii="Times New Roman" w:hAnsi="Times New Roman" w:cs="Times New Roman"/>
                <w:color w:val="000000" w:themeColor="text1"/>
                <w:lang w:eastAsia="en-US"/>
              </w:rPr>
              <w:t xml:space="preserve"> в Округе</w:t>
            </w:r>
            <w:r w:rsidRPr="0052724B">
              <w:rPr>
                <w:rFonts w:ascii="Times New Roman" w:hAnsi="Times New Roman" w:cs="Times New Roman"/>
                <w:color w:val="000000" w:themeColor="text1"/>
                <w:lang w:eastAsia="en-US"/>
              </w:rPr>
              <w:t>.</w:t>
            </w:r>
          </w:p>
          <w:p w14:paraId="4DD811C9"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Эффективное решение вопросов местного значения на основе повышения компетенции и профессионализма муниципальных служащих. </w:t>
            </w:r>
          </w:p>
          <w:p w14:paraId="752F2D33" w14:textId="77777777" w:rsidR="00CB2675"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Создание эффективной системы подготовки, переподготовки и повышения квалификации кадров для работы в органах </w:t>
            </w:r>
            <w:r w:rsidR="00B10E17" w:rsidRPr="0052724B">
              <w:rPr>
                <w:rFonts w:ascii="Times New Roman" w:hAnsi="Times New Roman" w:cs="Times New Roman"/>
                <w:color w:val="000000" w:themeColor="text1"/>
                <w:lang w:eastAsia="en-US"/>
              </w:rPr>
              <w:t>МСУ.</w:t>
            </w:r>
          </w:p>
          <w:p w14:paraId="2DE5EDEC" w14:textId="77777777" w:rsidR="00760B90" w:rsidRPr="0052724B" w:rsidRDefault="00760B90">
            <w:pPr>
              <w:pStyle w:val="ConsPlusNormal"/>
              <w:widowControl/>
              <w:spacing w:line="276" w:lineRule="auto"/>
              <w:ind w:firstLine="0"/>
              <w:rPr>
                <w:rFonts w:ascii="Times New Roman" w:hAnsi="Times New Roman" w:cs="Times New Roman"/>
                <w:color w:val="000000" w:themeColor="text1"/>
                <w:lang w:eastAsia="en-US"/>
              </w:rPr>
            </w:pPr>
          </w:p>
        </w:tc>
      </w:tr>
      <w:tr w:rsidR="00CB2675" w:rsidRPr="0052724B" w14:paraId="703D8921" w14:textId="77777777" w:rsidTr="00552530">
        <w:trPr>
          <w:cantSplit/>
          <w:trHeight w:val="240"/>
        </w:trPr>
        <w:tc>
          <w:tcPr>
            <w:tcW w:w="2253" w:type="dxa"/>
            <w:vMerge/>
            <w:tcBorders>
              <w:top w:val="nil"/>
              <w:left w:val="single" w:sz="4" w:space="0" w:color="auto"/>
              <w:bottom w:val="single" w:sz="4" w:space="0" w:color="auto"/>
              <w:right w:val="single" w:sz="6" w:space="0" w:color="auto"/>
            </w:tcBorders>
            <w:vAlign w:val="center"/>
            <w:hideMark/>
          </w:tcPr>
          <w:p w14:paraId="3D378CC5" w14:textId="77777777" w:rsidR="00CB2675" w:rsidRPr="0052724B" w:rsidRDefault="00CB2675">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14:paraId="17202D79"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487D2E82"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14:paraId="056E09DF" w14:textId="77777777" w:rsidR="00CB2675" w:rsidRPr="0052724B" w:rsidRDefault="00552530">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местный</w:t>
            </w:r>
          </w:p>
        </w:tc>
        <w:tc>
          <w:tcPr>
            <w:tcW w:w="692" w:type="dxa"/>
            <w:tcBorders>
              <w:top w:val="single" w:sz="6" w:space="0" w:color="auto"/>
              <w:left w:val="single" w:sz="4" w:space="0" w:color="auto"/>
              <w:bottom w:val="single" w:sz="6" w:space="0" w:color="auto"/>
              <w:right w:val="single" w:sz="4" w:space="0" w:color="auto"/>
            </w:tcBorders>
            <w:hideMark/>
          </w:tcPr>
          <w:p w14:paraId="697D5EEA"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09AF2BF9"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2036B7B1"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6E31B8AC" w14:textId="77777777"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0486813E"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3718EA96"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51EC45C5"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CB2675" w:rsidRPr="0052724B" w14:paraId="365A5BB9" w14:textId="77777777" w:rsidTr="00552530">
        <w:trPr>
          <w:cantSplit/>
          <w:trHeight w:val="240"/>
        </w:trPr>
        <w:tc>
          <w:tcPr>
            <w:tcW w:w="2253" w:type="dxa"/>
            <w:vMerge/>
            <w:tcBorders>
              <w:top w:val="nil"/>
              <w:left w:val="single" w:sz="4" w:space="0" w:color="auto"/>
              <w:bottom w:val="single" w:sz="4" w:space="0" w:color="auto"/>
              <w:right w:val="single" w:sz="6" w:space="0" w:color="auto"/>
            </w:tcBorders>
            <w:vAlign w:val="center"/>
            <w:hideMark/>
          </w:tcPr>
          <w:p w14:paraId="03C2ACC8" w14:textId="77777777" w:rsidR="00CB2675" w:rsidRPr="0052724B" w:rsidRDefault="00CB2675">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14:paraId="5E6B1673"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4D49108B"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14:paraId="070C8B60" w14:textId="77777777" w:rsidR="00CB2675" w:rsidRPr="0052724B" w:rsidRDefault="00552530">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692" w:type="dxa"/>
            <w:tcBorders>
              <w:top w:val="single" w:sz="6" w:space="0" w:color="auto"/>
              <w:left w:val="single" w:sz="4" w:space="0" w:color="auto"/>
              <w:bottom w:val="single" w:sz="6" w:space="0" w:color="auto"/>
              <w:right w:val="single" w:sz="4" w:space="0" w:color="auto"/>
            </w:tcBorders>
            <w:hideMark/>
          </w:tcPr>
          <w:p w14:paraId="074BA46A"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7BEF355F"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22DF6690"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6F6E6F43" w14:textId="77777777"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7AAF4C15"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3206AD74"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4538FD4D"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CB2675" w:rsidRPr="0052724B" w14:paraId="538BB652" w14:textId="77777777" w:rsidTr="00552530">
        <w:trPr>
          <w:cantSplit/>
          <w:trHeight w:val="240"/>
        </w:trPr>
        <w:tc>
          <w:tcPr>
            <w:tcW w:w="2253" w:type="dxa"/>
            <w:vMerge/>
            <w:tcBorders>
              <w:top w:val="nil"/>
              <w:left w:val="single" w:sz="4" w:space="0" w:color="auto"/>
              <w:bottom w:val="single" w:sz="4" w:space="0" w:color="auto"/>
              <w:right w:val="single" w:sz="6" w:space="0" w:color="auto"/>
            </w:tcBorders>
            <w:vAlign w:val="center"/>
            <w:hideMark/>
          </w:tcPr>
          <w:p w14:paraId="437D9F80" w14:textId="77777777" w:rsidR="00CB2675" w:rsidRPr="0052724B" w:rsidRDefault="00CB2675">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14:paraId="455CBC6E"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11B59404"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14:paraId="7DFC1EF0" w14:textId="77777777" w:rsidR="00CB2675" w:rsidRPr="0052724B" w:rsidRDefault="00B10E17">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федеральный</w:t>
            </w:r>
          </w:p>
        </w:tc>
        <w:tc>
          <w:tcPr>
            <w:tcW w:w="692" w:type="dxa"/>
            <w:tcBorders>
              <w:top w:val="single" w:sz="6" w:space="0" w:color="auto"/>
              <w:left w:val="single" w:sz="4" w:space="0" w:color="auto"/>
              <w:bottom w:val="single" w:sz="6" w:space="0" w:color="auto"/>
              <w:right w:val="single" w:sz="4" w:space="0" w:color="auto"/>
            </w:tcBorders>
            <w:hideMark/>
          </w:tcPr>
          <w:p w14:paraId="4C3BD3F3"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2E3EE75F"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3E3EF609"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10719EE6" w14:textId="77777777"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71E9990C"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29A143BE"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2AB09688"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CB2675" w:rsidRPr="0052724B" w14:paraId="2DD375DB" w14:textId="77777777" w:rsidTr="006164DE">
        <w:trPr>
          <w:cantSplit/>
          <w:trHeight w:val="240"/>
        </w:trPr>
        <w:tc>
          <w:tcPr>
            <w:tcW w:w="2253" w:type="dxa"/>
            <w:tcBorders>
              <w:top w:val="nil"/>
              <w:left w:val="single" w:sz="6" w:space="0" w:color="auto"/>
              <w:bottom w:val="single" w:sz="4" w:space="0" w:color="auto"/>
              <w:right w:val="single" w:sz="6" w:space="0" w:color="auto"/>
            </w:tcBorders>
            <w:hideMark/>
          </w:tcPr>
          <w:p w14:paraId="31DE5C9A" w14:textId="77777777" w:rsidR="00CB2675" w:rsidRPr="0052724B" w:rsidRDefault="00386D16">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lastRenderedPageBreak/>
              <w:t>1.</w:t>
            </w:r>
            <w:r w:rsidR="00760B90">
              <w:rPr>
                <w:rFonts w:ascii="Times New Roman" w:hAnsi="Times New Roman"/>
                <w:color w:val="000000" w:themeColor="text1"/>
                <w:sz w:val="20"/>
                <w:szCs w:val="20"/>
              </w:rPr>
              <w:t>3</w:t>
            </w:r>
            <w:r w:rsidR="00CB2675" w:rsidRPr="0052724B">
              <w:rPr>
                <w:rFonts w:ascii="Times New Roman" w:hAnsi="Times New Roman"/>
                <w:color w:val="000000" w:themeColor="text1"/>
                <w:sz w:val="20"/>
                <w:szCs w:val="20"/>
              </w:rPr>
              <w:t>.Привлечение на муниципальную службу инициативных молодых специалистов, воспитание в сотрудниках преемственности кадров</w:t>
            </w:r>
          </w:p>
          <w:p w14:paraId="3A93609A" w14:textId="77777777" w:rsidR="00CB2675" w:rsidRPr="0052724B" w:rsidRDefault="00CB2675">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ВСЕГО:</w:t>
            </w:r>
          </w:p>
        </w:tc>
        <w:tc>
          <w:tcPr>
            <w:tcW w:w="1127" w:type="dxa"/>
            <w:vMerge w:val="restart"/>
            <w:tcBorders>
              <w:top w:val="nil"/>
              <w:left w:val="single" w:sz="6" w:space="0" w:color="auto"/>
              <w:bottom w:val="single" w:sz="4" w:space="0" w:color="auto"/>
              <w:right w:val="single" w:sz="4" w:space="0" w:color="auto"/>
            </w:tcBorders>
            <w:hideMark/>
          </w:tcPr>
          <w:p w14:paraId="42EDD9EC"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Прочие расходы</w:t>
            </w:r>
          </w:p>
        </w:tc>
        <w:tc>
          <w:tcPr>
            <w:tcW w:w="1277" w:type="dxa"/>
            <w:vMerge w:val="restart"/>
            <w:tcBorders>
              <w:top w:val="nil"/>
              <w:left w:val="single" w:sz="4" w:space="0" w:color="auto"/>
              <w:bottom w:val="single" w:sz="4" w:space="0" w:color="auto"/>
              <w:right w:val="single" w:sz="4" w:space="0" w:color="auto"/>
            </w:tcBorders>
            <w:hideMark/>
          </w:tcPr>
          <w:p w14:paraId="39CE14BE" w14:textId="77777777" w:rsidR="00CB2675" w:rsidRPr="0052724B" w:rsidRDefault="00B10E17" w:rsidP="00760B90">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sidR="00760B90">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sidR="00760B90">
              <w:rPr>
                <w:rFonts w:ascii="Times New Roman" w:hAnsi="Times New Roman" w:cs="Times New Roman"/>
                <w:color w:val="000000" w:themeColor="text1"/>
                <w:lang w:eastAsia="en-US"/>
              </w:rPr>
              <w:t>8</w:t>
            </w:r>
          </w:p>
        </w:tc>
        <w:tc>
          <w:tcPr>
            <w:tcW w:w="1580" w:type="dxa"/>
            <w:tcBorders>
              <w:top w:val="single" w:sz="6" w:space="0" w:color="auto"/>
              <w:left w:val="single" w:sz="4" w:space="0" w:color="auto"/>
              <w:bottom w:val="single" w:sz="6" w:space="0" w:color="auto"/>
              <w:right w:val="single" w:sz="4" w:space="0" w:color="auto"/>
            </w:tcBorders>
          </w:tcPr>
          <w:p w14:paraId="31FE86FB"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692" w:type="dxa"/>
            <w:tcBorders>
              <w:top w:val="single" w:sz="6" w:space="0" w:color="auto"/>
              <w:left w:val="single" w:sz="4" w:space="0" w:color="auto"/>
              <w:bottom w:val="single" w:sz="6" w:space="0" w:color="auto"/>
              <w:right w:val="single" w:sz="4" w:space="0" w:color="auto"/>
            </w:tcBorders>
          </w:tcPr>
          <w:p w14:paraId="0C8D0961"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19AD7893"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2EF76AEE"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64CE09E5"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4F5E8370"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77E53314"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2EE58CD7"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14:paraId="3758D046"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653AE1CC"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1EF53D2E"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4138E108"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3E1DC925"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17BA7719"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6777A7B6"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14:paraId="7469E2B5"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1D2B21AF"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1AB7E7A8"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1C3ECA89"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2FECAD95"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25CBEF5E"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1BAAB281"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tcPr>
          <w:p w14:paraId="7E8ED208" w14:textId="77777777"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p>
          <w:p w14:paraId="481C6E93" w14:textId="77777777"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p>
          <w:p w14:paraId="05CAC603" w14:textId="77777777"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p>
          <w:p w14:paraId="4F1B14F1" w14:textId="77777777"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p>
          <w:p w14:paraId="5CFF2FB3" w14:textId="77777777"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p>
          <w:p w14:paraId="44D5D12D" w14:textId="77777777"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p>
          <w:p w14:paraId="59C67B72" w14:textId="77777777"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2E7AA4EC"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val="restart"/>
            <w:tcBorders>
              <w:top w:val="nil"/>
              <w:left w:val="single" w:sz="6" w:space="0" w:color="auto"/>
              <w:bottom w:val="single" w:sz="6" w:space="0" w:color="auto"/>
              <w:right w:val="single" w:sz="6" w:space="0" w:color="auto"/>
            </w:tcBorders>
            <w:hideMark/>
          </w:tcPr>
          <w:p w14:paraId="3215C9C7" w14:textId="77777777" w:rsidR="00CB2675" w:rsidRPr="0052724B" w:rsidRDefault="00B10E17" w:rsidP="00B10E17">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Администрация, структурные подразделе</w:t>
            </w:r>
            <w:r w:rsidR="00CB2675" w:rsidRPr="0052724B">
              <w:rPr>
                <w:rFonts w:ascii="Times New Roman" w:hAnsi="Times New Roman" w:cs="Times New Roman"/>
                <w:color w:val="000000" w:themeColor="text1"/>
                <w:lang w:eastAsia="en-US"/>
              </w:rPr>
              <w:t xml:space="preserve">ния </w:t>
            </w:r>
          </w:p>
        </w:tc>
        <w:tc>
          <w:tcPr>
            <w:tcW w:w="3263" w:type="dxa"/>
            <w:vMerge w:val="restart"/>
            <w:tcBorders>
              <w:top w:val="nil"/>
              <w:left w:val="single" w:sz="6" w:space="0" w:color="auto"/>
              <w:bottom w:val="single" w:sz="6" w:space="0" w:color="auto"/>
              <w:right w:val="single" w:sz="6" w:space="0" w:color="auto"/>
            </w:tcBorders>
            <w:hideMark/>
          </w:tcPr>
          <w:p w14:paraId="08EA9B2F" w14:textId="5AF31388"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Создание условий для эффективного управления, развития местного самоуправления и</w:t>
            </w:r>
            <w:r w:rsidR="00FB7501">
              <w:rPr>
                <w:rFonts w:ascii="Times New Roman" w:hAnsi="Times New Roman" w:cs="Times New Roman"/>
                <w:color w:val="000000" w:themeColor="text1"/>
                <w:lang w:eastAsia="en-US"/>
              </w:rPr>
              <w:t xml:space="preserve"> </w:t>
            </w:r>
            <w:r w:rsidRPr="0052724B">
              <w:rPr>
                <w:rFonts w:ascii="Times New Roman" w:hAnsi="Times New Roman" w:cs="Times New Roman"/>
                <w:color w:val="000000" w:themeColor="text1"/>
                <w:lang w:eastAsia="en-US"/>
              </w:rPr>
              <w:t>муниципал</w:t>
            </w:r>
            <w:r w:rsidR="00B10E17" w:rsidRPr="0052724B">
              <w:rPr>
                <w:rFonts w:ascii="Times New Roman" w:hAnsi="Times New Roman" w:cs="Times New Roman"/>
                <w:color w:val="000000" w:themeColor="text1"/>
                <w:lang w:eastAsia="en-US"/>
              </w:rPr>
              <w:t>ьной службы</w:t>
            </w:r>
            <w:r w:rsidRPr="0052724B">
              <w:rPr>
                <w:rFonts w:ascii="Times New Roman" w:hAnsi="Times New Roman" w:cs="Times New Roman"/>
                <w:color w:val="000000" w:themeColor="text1"/>
                <w:lang w:eastAsia="en-US"/>
              </w:rPr>
              <w:t>.</w:t>
            </w:r>
          </w:p>
          <w:p w14:paraId="2B4FFCEB"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Эффективное решение вопросов местного значения на основе повышения компетенции и профессионализма муниципальных служащих.</w:t>
            </w:r>
          </w:p>
          <w:p w14:paraId="36A6889B"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r>
      <w:tr w:rsidR="00CB2675" w:rsidRPr="0052724B" w14:paraId="2823B972" w14:textId="77777777" w:rsidTr="006164DE">
        <w:trPr>
          <w:cantSplit/>
          <w:trHeight w:val="240"/>
        </w:trPr>
        <w:tc>
          <w:tcPr>
            <w:tcW w:w="2253" w:type="dxa"/>
            <w:vMerge w:val="restart"/>
            <w:tcBorders>
              <w:top w:val="nil"/>
              <w:left w:val="single" w:sz="6" w:space="0" w:color="auto"/>
              <w:bottom w:val="single" w:sz="4" w:space="0" w:color="auto"/>
              <w:right w:val="single" w:sz="6" w:space="0" w:color="auto"/>
            </w:tcBorders>
            <w:hideMark/>
          </w:tcPr>
          <w:p w14:paraId="245D1A58" w14:textId="77777777" w:rsidR="00CB2675" w:rsidRPr="0052724B" w:rsidRDefault="00CB2675">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В том числе:</w:t>
            </w:r>
          </w:p>
        </w:tc>
        <w:tc>
          <w:tcPr>
            <w:tcW w:w="1127" w:type="dxa"/>
            <w:vMerge/>
            <w:tcBorders>
              <w:top w:val="nil"/>
              <w:left w:val="single" w:sz="6" w:space="0" w:color="auto"/>
              <w:bottom w:val="single" w:sz="4" w:space="0" w:color="auto"/>
              <w:right w:val="single" w:sz="4" w:space="0" w:color="auto"/>
            </w:tcBorders>
            <w:vAlign w:val="center"/>
            <w:hideMark/>
          </w:tcPr>
          <w:p w14:paraId="22C855E5"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7A94074F"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14:paraId="1BE948BA" w14:textId="77777777" w:rsidR="00CB2675" w:rsidRPr="0052724B" w:rsidRDefault="00552530">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местный</w:t>
            </w:r>
          </w:p>
        </w:tc>
        <w:tc>
          <w:tcPr>
            <w:tcW w:w="692" w:type="dxa"/>
            <w:tcBorders>
              <w:top w:val="single" w:sz="6" w:space="0" w:color="auto"/>
              <w:left w:val="single" w:sz="4" w:space="0" w:color="auto"/>
              <w:bottom w:val="single" w:sz="6" w:space="0" w:color="auto"/>
              <w:right w:val="single" w:sz="4" w:space="0" w:color="auto"/>
            </w:tcBorders>
            <w:hideMark/>
          </w:tcPr>
          <w:p w14:paraId="5F97D81E"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5F4ADADA"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55BAC2DF"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78D2D181" w14:textId="77777777"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4ABC42AA"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335656E4"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12502838"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CB2675" w:rsidRPr="0052724B" w14:paraId="17F24C28" w14:textId="77777777" w:rsidTr="006164DE">
        <w:trPr>
          <w:cantSplit/>
          <w:trHeight w:val="240"/>
        </w:trPr>
        <w:tc>
          <w:tcPr>
            <w:tcW w:w="2253" w:type="dxa"/>
            <w:vMerge/>
            <w:tcBorders>
              <w:top w:val="nil"/>
              <w:left w:val="single" w:sz="6" w:space="0" w:color="auto"/>
              <w:bottom w:val="single" w:sz="4" w:space="0" w:color="auto"/>
              <w:right w:val="single" w:sz="6" w:space="0" w:color="auto"/>
            </w:tcBorders>
            <w:vAlign w:val="center"/>
            <w:hideMark/>
          </w:tcPr>
          <w:p w14:paraId="7D8E20BA" w14:textId="77777777" w:rsidR="00CB2675" w:rsidRPr="0052724B" w:rsidRDefault="00CB2675">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14:paraId="508A895D"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6DC4901F"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14:paraId="28D9DF36" w14:textId="77777777" w:rsidR="00CB2675" w:rsidRPr="0052724B" w:rsidRDefault="00552530">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692" w:type="dxa"/>
            <w:tcBorders>
              <w:top w:val="single" w:sz="6" w:space="0" w:color="auto"/>
              <w:left w:val="single" w:sz="4" w:space="0" w:color="auto"/>
              <w:bottom w:val="single" w:sz="6" w:space="0" w:color="auto"/>
              <w:right w:val="single" w:sz="4" w:space="0" w:color="auto"/>
            </w:tcBorders>
            <w:hideMark/>
          </w:tcPr>
          <w:p w14:paraId="4954EE76"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5A4D0885"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584CC67C"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146759AB" w14:textId="77777777"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5BE7A7B2"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611948CE"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220AEB51"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CB2675" w:rsidRPr="0052724B" w14:paraId="16274EAD" w14:textId="77777777" w:rsidTr="006164DE">
        <w:trPr>
          <w:cantSplit/>
          <w:trHeight w:val="240"/>
        </w:trPr>
        <w:tc>
          <w:tcPr>
            <w:tcW w:w="2253" w:type="dxa"/>
            <w:vMerge/>
            <w:tcBorders>
              <w:top w:val="nil"/>
              <w:left w:val="single" w:sz="6" w:space="0" w:color="auto"/>
              <w:bottom w:val="single" w:sz="4" w:space="0" w:color="auto"/>
              <w:right w:val="single" w:sz="6" w:space="0" w:color="auto"/>
            </w:tcBorders>
            <w:vAlign w:val="center"/>
            <w:hideMark/>
          </w:tcPr>
          <w:p w14:paraId="45606A2E" w14:textId="77777777" w:rsidR="00CB2675" w:rsidRPr="0052724B" w:rsidRDefault="00CB2675">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14:paraId="1ED643C6"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1CF2CD56"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14:paraId="29BC1DE2" w14:textId="77777777" w:rsidR="00CB2675" w:rsidRPr="0052724B" w:rsidRDefault="002265A7">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федеральный</w:t>
            </w:r>
          </w:p>
        </w:tc>
        <w:tc>
          <w:tcPr>
            <w:tcW w:w="692" w:type="dxa"/>
            <w:tcBorders>
              <w:top w:val="single" w:sz="6" w:space="0" w:color="auto"/>
              <w:left w:val="single" w:sz="4" w:space="0" w:color="auto"/>
              <w:bottom w:val="single" w:sz="6" w:space="0" w:color="auto"/>
              <w:right w:val="single" w:sz="4" w:space="0" w:color="auto"/>
            </w:tcBorders>
            <w:hideMark/>
          </w:tcPr>
          <w:p w14:paraId="30D31F13"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2E5BE9AE"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17208085"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54EF2CA8" w14:textId="77777777"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769107AA"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34DFEE68"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0DC9EA1F"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760B90" w:rsidRPr="0052724B" w14:paraId="3B04BDA5" w14:textId="77777777" w:rsidTr="006164DE">
        <w:trPr>
          <w:cantSplit/>
          <w:trHeight w:val="240"/>
        </w:trPr>
        <w:tc>
          <w:tcPr>
            <w:tcW w:w="2253" w:type="dxa"/>
            <w:tcBorders>
              <w:top w:val="nil"/>
              <w:left w:val="single" w:sz="6" w:space="0" w:color="auto"/>
              <w:bottom w:val="single" w:sz="4" w:space="0" w:color="auto"/>
              <w:right w:val="single" w:sz="6" w:space="0" w:color="auto"/>
            </w:tcBorders>
            <w:hideMark/>
          </w:tcPr>
          <w:p w14:paraId="7D020B26" w14:textId="77777777" w:rsidR="00760B90" w:rsidRPr="0052724B" w:rsidRDefault="00760B90">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 1.</w:t>
            </w:r>
            <w:r>
              <w:rPr>
                <w:rFonts w:ascii="Times New Roman" w:hAnsi="Times New Roman" w:cs="Times New Roman"/>
                <w:color w:val="000000" w:themeColor="text1"/>
                <w:lang w:eastAsia="en-US"/>
              </w:rPr>
              <w:t>4</w:t>
            </w:r>
            <w:r w:rsidRPr="0052724B">
              <w:rPr>
                <w:rFonts w:ascii="Times New Roman" w:hAnsi="Times New Roman" w:cs="Times New Roman"/>
                <w:color w:val="000000" w:themeColor="text1"/>
                <w:lang w:eastAsia="en-US"/>
              </w:rPr>
              <w:t>.Совершенствование системы подготовки кадров для муниципальной службы и дополнительного профессионального образования муниципальных служащих</w:t>
            </w:r>
          </w:p>
          <w:p w14:paraId="5272BBDF" w14:textId="77777777" w:rsidR="00760B90" w:rsidRPr="0052724B" w:rsidRDefault="00760B90">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ВСЕГО:</w:t>
            </w:r>
          </w:p>
        </w:tc>
        <w:tc>
          <w:tcPr>
            <w:tcW w:w="1127" w:type="dxa"/>
            <w:vMerge w:val="restart"/>
            <w:tcBorders>
              <w:top w:val="nil"/>
              <w:left w:val="single" w:sz="6" w:space="0" w:color="auto"/>
              <w:bottom w:val="single" w:sz="4" w:space="0" w:color="auto"/>
              <w:right w:val="single" w:sz="4" w:space="0" w:color="auto"/>
            </w:tcBorders>
          </w:tcPr>
          <w:p w14:paraId="169E38A6" w14:textId="77777777" w:rsidR="00760B90" w:rsidRPr="0052724B" w:rsidRDefault="00760B90">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Прочие расходы</w:t>
            </w:r>
          </w:p>
        </w:tc>
        <w:tc>
          <w:tcPr>
            <w:tcW w:w="1277" w:type="dxa"/>
            <w:vMerge w:val="restart"/>
            <w:tcBorders>
              <w:top w:val="nil"/>
              <w:left w:val="single" w:sz="4" w:space="0" w:color="auto"/>
              <w:bottom w:val="single" w:sz="4" w:space="0" w:color="auto"/>
              <w:right w:val="single" w:sz="4" w:space="0" w:color="auto"/>
            </w:tcBorders>
          </w:tcPr>
          <w:p w14:paraId="4EEFFB97" w14:textId="77777777" w:rsidR="00760B90" w:rsidRPr="0052724B" w:rsidRDefault="00760B90" w:rsidP="00760B90">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8</w:t>
            </w:r>
          </w:p>
        </w:tc>
        <w:tc>
          <w:tcPr>
            <w:tcW w:w="1580" w:type="dxa"/>
            <w:tcBorders>
              <w:top w:val="single" w:sz="6" w:space="0" w:color="auto"/>
              <w:left w:val="single" w:sz="4" w:space="0" w:color="auto"/>
              <w:bottom w:val="single" w:sz="6" w:space="0" w:color="auto"/>
              <w:right w:val="single" w:sz="4" w:space="0" w:color="auto"/>
            </w:tcBorders>
          </w:tcPr>
          <w:p w14:paraId="6793AE0A" w14:textId="77777777" w:rsidR="00760B90" w:rsidRPr="0052724B" w:rsidRDefault="00760B90">
            <w:pPr>
              <w:pStyle w:val="ConsPlusNormal"/>
              <w:widowControl/>
              <w:spacing w:line="276" w:lineRule="auto"/>
              <w:ind w:firstLine="0"/>
              <w:rPr>
                <w:rFonts w:ascii="Times New Roman" w:hAnsi="Times New Roman" w:cs="Times New Roman"/>
                <w:color w:val="000000" w:themeColor="text1"/>
                <w:lang w:eastAsia="en-US"/>
              </w:rPr>
            </w:pPr>
          </w:p>
        </w:tc>
        <w:tc>
          <w:tcPr>
            <w:tcW w:w="692" w:type="dxa"/>
            <w:tcBorders>
              <w:top w:val="single" w:sz="6" w:space="0" w:color="auto"/>
              <w:left w:val="single" w:sz="4" w:space="0" w:color="auto"/>
              <w:bottom w:val="single" w:sz="6" w:space="0" w:color="auto"/>
              <w:right w:val="single" w:sz="4" w:space="0" w:color="auto"/>
            </w:tcBorders>
          </w:tcPr>
          <w:p w14:paraId="27889BD6" w14:textId="2D1459D5" w:rsidR="00760B90" w:rsidRPr="003D5CEC" w:rsidRDefault="003D5CEC" w:rsidP="00760B90">
            <w:pPr>
              <w:widowControl w:val="0"/>
              <w:autoSpaceDE w:val="0"/>
              <w:autoSpaceDN w:val="0"/>
              <w:adjustRightInd w:val="0"/>
              <w:spacing w:after="0" w:line="240" w:lineRule="auto"/>
              <w:rPr>
                <w:rFonts w:ascii="Times New Roman" w:hAnsi="Times New Roman"/>
                <w:bCs/>
                <w:sz w:val="20"/>
                <w:szCs w:val="20"/>
              </w:rPr>
            </w:pPr>
            <w:r w:rsidRPr="003D5CEC">
              <w:rPr>
                <w:rFonts w:ascii="Times New Roman" w:hAnsi="Times New Roman"/>
                <w:bCs/>
                <w:sz w:val="20"/>
                <w:szCs w:val="20"/>
              </w:rPr>
              <w:t>0</w:t>
            </w:r>
          </w:p>
        </w:tc>
        <w:tc>
          <w:tcPr>
            <w:tcW w:w="712" w:type="dxa"/>
            <w:tcBorders>
              <w:top w:val="single" w:sz="6" w:space="0" w:color="auto"/>
              <w:left w:val="single" w:sz="4" w:space="0" w:color="auto"/>
              <w:bottom w:val="single" w:sz="6" w:space="0" w:color="auto"/>
              <w:right w:val="single" w:sz="4" w:space="0" w:color="auto"/>
            </w:tcBorders>
          </w:tcPr>
          <w:p w14:paraId="3ECF314A" w14:textId="1683B3E4" w:rsidR="00760B90" w:rsidRPr="003D5CEC" w:rsidRDefault="00760B90" w:rsidP="00760B90">
            <w:pPr>
              <w:widowControl w:val="0"/>
              <w:autoSpaceDE w:val="0"/>
              <w:autoSpaceDN w:val="0"/>
              <w:adjustRightInd w:val="0"/>
              <w:spacing w:after="0" w:line="240" w:lineRule="auto"/>
              <w:rPr>
                <w:rFonts w:ascii="Times New Roman" w:hAnsi="Times New Roman"/>
                <w:bCs/>
                <w:sz w:val="20"/>
                <w:szCs w:val="20"/>
              </w:rPr>
            </w:pPr>
            <w:r w:rsidRPr="003D5CEC">
              <w:rPr>
                <w:rFonts w:ascii="Times New Roman" w:hAnsi="Times New Roman"/>
                <w:bCs/>
                <w:sz w:val="20"/>
                <w:szCs w:val="20"/>
              </w:rPr>
              <w:t>0</w:t>
            </w:r>
          </w:p>
        </w:tc>
        <w:tc>
          <w:tcPr>
            <w:tcW w:w="712" w:type="dxa"/>
            <w:tcBorders>
              <w:top w:val="single" w:sz="6" w:space="0" w:color="auto"/>
              <w:left w:val="single" w:sz="4" w:space="0" w:color="auto"/>
              <w:bottom w:val="single" w:sz="6" w:space="0" w:color="auto"/>
              <w:right w:val="single" w:sz="4" w:space="0" w:color="auto"/>
            </w:tcBorders>
          </w:tcPr>
          <w:p w14:paraId="2DA2C7D7" w14:textId="1D03A876" w:rsidR="00760B90" w:rsidRPr="003D5CEC" w:rsidRDefault="00760B90" w:rsidP="00760B90">
            <w:pPr>
              <w:widowControl w:val="0"/>
              <w:autoSpaceDE w:val="0"/>
              <w:autoSpaceDN w:val="0"/>
              <w:adjustRightInd w:val="0"/>
              <w:spacing w:after="0" w:line="240" w:lineRule="auto"/>
              <w:rPr>
                <w:rFonts w:ascii="Times New Roman" w:hAnsi="Times New Roman"/>
                <w:bCs/>
                <w:sz w:val="20"/>
                <w:szCs w:val="20"/>
              </w:rPr>
            </w:pPr>
            <w:r w:rsidRPr="003D5CEC">
              <w:rPr>
                <w:rFonts w:ascii="Times New Roman" w:hAnsi="Times New Roman"/>
                <w:bCs/>
                <w:sz w:val="20"/>
                <w:szCs w:val="20"/>
              </w:rPr>
              <w:t>0</w:t>
            </w:r>
          </w:p>
        </w:tc>
        <w:tc>
          <w:tcPr>
            <w:tcW w:w="1145" w:type="dxa"/>
            <w:tcBorders>
              <w:top w:val="single" w:sz="6" w:space="0" w:color="auto"/>
              <w:left w:val="single" w:sz="4" w:space="0" w:color="auto"/>
              <w:bottom w:val="single" w:sz="6" w:space="0" w:color="auto"/>
              <w:right w:val="single" w:sz="4" w:space="0" w:color="auto"/>
            </w:tcBorders>
          </w:tcPr>
          <w:p w14:paraId="58D9426B" w14:textId="6E134DC9" w:rsidR="00760B90" w:rsidRPr="003D5CEC" w:rsidRDefault="00760B90" w:rsidP="00760B90">
            <w:pPr>
              <w:widowControl w:val="0"/>
              <w:autoSpaceDE w:val="0"/>
              <w:autoSpaceDN w:val="0"/>
              <w:adjustRightInd w:val="0"/>
              <w:spacing w:after="0" w:line="240" w:lineRule="auto"/>
              <w:rPr>
                <w:rFonts w:ascii="Times New Roman" w:hAnsi="Times New Roman"/>
                <w:bCs/>
                <w:sz w:val="20"/>
                <w:szCs w:val="20"/>
              </w:rPr>
            </w:pPr>
            <w:r w:rsidRPr="003D5CEC">
              <w:rPr>
                <w:rFonts w:ascii="Times New Roman" w:hAnsi="Times New Roman"/>
                <w:bCs/>
                <w:sz w:val="20"/>
                <w:szCs w:val="20"/>
              </w:rPr>
              <w:t>0</w:t>
            </w:r>
          </w:p>
        </w:tc>
        <w:tc>
          <w:tcPr>
            <w:tcW w:w="420" w:type="dxa"/>
            <w:tcBorders>
              <w:top w:val="single" w:sz="6" w:space="0" w:color="auto"/>
              <w:left w:val="single" w:sz="4" w:space="0" w:color="auto"/>
              <w:bottom w:val="single" w:sz="6" w:space="0" w:color="auto"/>
              <w:right w:val="single" w:sz="6" w:space="0" w:color="auto"/>
            </w:tcBorders>
          </w:tcPr>
          <w:p w14:paraId="21D5EF5F" w14:textId="77777777" w:rsidR="00760B90" w:rsidRPr="0052724B" w:rsidRDefault="00760B90">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val="restart"/>
            <w:tcBorders>
              <w:top w:val="nil"/>
              <w:left w:val="single" w:sz="6" w:space="0" w:color="auto"/>
              <w:bottom w:val="single" w:sz="6" w:space="0" w:color="auto"/>
              <w:right w:val="single" w:sz="6" w:space="0" w:color="auto"/>
            </w:tcBorders>
          </w:tcPr>
          <w:p w14:paraId="274CC397" w14:textId="77777777" w:rsidR="00760B90" w:rsidRPr="0052724B" w:rsidRDefault="00760B90" w:rsidP="00573496">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Администрац</w:t>
            </w:r>
            <w:r>
              <w:rPr>
                <w:rFonts w:ascii="Times New Roman" w:hAnsi="Times New Roman" w:cs="Times New Roman"/>
                <w:color w:val="000000" w:themeColor="text1"/>
                <w:lang w:eastAsia="en-US"/>
              </w:rPr>
              <w:t>ия</w:t>
            </w:r>
            <w:r w:rsidRPr="0052724B">
              <w:rPr>
                <w:rFonts w:ascii="Times New Roman" w:hAnsi="Times New Roman" w:cs="Times New Roman"/>
                <w:color w:val="000000" w:themeColor="text1"/>
                <w:lang w:eastAsia="en-US"/>
              </w:rPr>
              <w:t xml:space="preserve">, структурные подразделения </w:t>
            </w:r>
          </w:p>
        </w:tc>
        <w:tc>
          <w:tcPr>
            <w:tcW w:w="3263" w:type="dxa"/>
            <w:vMerge w:val="restart"/>
            <w:tcBorders>
              <w:top w:val="nil"/>
              <w:left w:val="single" w:sz="6" w:space="0" w:color="auto"/>
              <w:bottom w:val="single" w:sz="6" w:space="0" w:color="auto"/>
              <w:right w:val="single" w:sz="6" w:space="0" w:color="auto"/>
            </w:tcBorders>
          </w:tcPr>
          <w:p w14:paraId="46F8348C" w14:textId="021979AC" w:rsidR="00760B90" w:rsidRPr="0052724B" w:rsidRDefault="00760B90" w:rsidP="00E20878">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Эффективное решение вопросов местного значения на основе повышения компетенции и профессионализма муниципальных служащих, создание эффективной системы подготовки, переподготовки и повышения квалификации кадров для работы в органах местного самоуправления. </w:t>
            </w:r>
          </w:p>
        </w:tc>
      </w:tr>
      <w:tr w:rsidR="003C1986" w:rsidRPr="0052724B" w14:paraId="3CDDACC6" w14:textId="77777777" w:rsidTr="006164DE">
        <w:trPr>
          <w:cantSplit/>
          <w:trHeight w:val="240"/>
        </w:trPr>
        <w:tc>
          <w:tcPr>
            <w:tcW w:w="2253" w:type="dxa"/>
            <w:tcBorders>
              <w:top w:val="nil"/>
              <w:left w:val="single" w:sz="6" w:space="0" w:color="auto"/>
              <w:bottom w:val="single" w:sz="4" w:space="0" w:color="auto"/>
              <w:right w:val="single" w:sz="6" w:space="0" w:color="auto"/>
            </w:tcBorders>
            <w:hideMark/>
          </w:tcPr>
          <w:p w14:paraId="3FEC342A" w14:textId="77777777" w:rsidR="003C1986" w:rsidRPr="0052724B" w:rsidRDefault="003C1986">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В том числе:</w:t>
            </w:r>
          </w:p>
        </w:tc>
        <w:tc>
          <w:tcPr>
            <w:tcW w:w="1127" w:type="dxa"/>
            <w:vMerge/>
            <w:tcBorders>
              <w:top w:val="nil"/>
              <w:left w:val="single" w:sz="6" w:space="0" w:color="auto"/>
              <w:bottom w:val="single" w:sz="4" w:space="0" w:color="auto"/>
              <w:right w:val="single" w:sz="4" w:space="0" w:color="auto"/>
            </w:tcBorders>
            <w:vAlign w:val="center"/>
            <w:hideMark/>
          </w:tcPr>
          <w:p w14:paraId="639A0533" w14:textId="77777777" w:rsidR="003C1986" w:rsidRPr="0052724B" w:rsidRDefault="003C1986">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26C65C7B" w14:textId="77777777" w:rsidR="003C1986" w:rsidRPr="0052724B" w:rsidRDefault="003C1986">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14:paraId="22D6A431" w14:textId="77777777" w:rsidR="003C1986" w:rsidRPr="0052724B" w:rsidRDefault="003C1986">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местный</w:t>
            </w:r>
          </w:p>
        </w:tc>
        <w:tc>
          <w:tcPr>
            <w:tcW w:w="692" w:type="dxa"/>
            <w:tcBorders>
              <w:top w:val="single" w:sz="6" w:space="0" w:color="auto"/>
              <w:left w:val="single" w:sz="4" w:space="0" w:color="auto"/>
              <w:bottom w:val="single" w:sz="6" w:space="0" w:color="auto"/>
              <w:right w:val="single" w:sz="4" w:space="0" w:color="auto"/>
            </w:tcBorders>
          </w:tcPr>
          <w:p w14:paraId="1F65A68C" w14:textId="4F905F4A" w:rsidR="003C1986" w:rsidRPr="003C1986" w:rsidRDefault="003D5CEC" w:rsidP="00847BED">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712" w:type="dxa"/>
            <w:tcBorders>
              <w:top w:val="single" w:sz="6" w:space="0" w:color="auto"/>
              <w:left w:val="single" w:sz="4" w:space="0" w:color="auto"/>
              <w:bottom w:val="single" w:sz="6" w:space="0" w:color="auto"/>
              <w:right w:val="single" w:sz="4" w:space="0" w:color="auto"/>
            </w:tcBorders>
          </w:tcPr>
          <w:p w14:paraId="19B30BEC" w14:textId="70A468C8" w:rsidR="003C1986" w:rsidRPr="003C1986" w:rsidRDefault="003D5CEC" w:rsidP="00847BED">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712" w:type="dxa"/>
            <w:tcBorders>
              <w:top w:val="single" w:sz="6" w:space="0" w:color="auto"/>
              <w:left w:val="single" w:sz="4" w:space="0" w:color="auto"/>
              <w:bottom w:val="single" w:sz="6" w:space="0" w:color="auto"/>
              <w:right w:val="single" w:sz="4" w:space="0" w:color="auto"/>
            </w:tcBorders>
          </w:tcPr>
          <w:p w14:paraId="04DD2605" w14:textId="6E54A4C2" w:rsidR="003C1986" w:rsidRPr="003C1986" w:rsidRDefault="003D5CEC" w:rsidP="00847BED">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1145" w:type="dxa"/>
            <w:tcBorders>
              <w:top w:val="single" w:sz="6" w:space="0" w:color="auto"/>
              <w:left w:val="single" w:sz="4" w:space="0" w:color="auto"/>
              <w:bottom w:val="single" w:sz="6" w:space="0" w:color="auto"/>
              <w:right w:val="single" w:sz="4" w:space="0" w:color="auto"/>
            </w:tcBorders>
          </w:tcPr>
          <w:p w14:paraId="330833A8" w14:textId="40419A17" w:rsidR="003C1986" w:rsidRPr="003C1986" w:rsidRDefault="003D5CEC" w:rsidP="00847BED">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420" w:type="dxa"/>
            <w:tcBorders>
              <w:top w:val="single" w:sz="6" w:space="0" w:color="auto"/>
              <w:left w:val="single" w:sz="4" w:space="0" w:color="auto"/>
              <w:bottom w:val="single" w:sz="6" w:space="0" w:color="auto"/>
              <w:right w:val="single" w:sz="6" w:space="0" w:color="auto"/>
            </w:tcBorders>
          </w:tcPr>
          <w:p w14:paraId="5CB28374" w14:textId="77777777" w:rsidR="003C1986" w:rsidRPr="0052724B" w:rsidRDefault="003C1986">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4769E7A9" w14:textId="77777777" w:rsidR="003C1986" w:rsidRPr="0052724B" w:rsidRDefault="003C1986">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44E91529" w14:textId="77777777" w:rsidR="003C1986" w:rsidRPr="0052724B" w:rsidRDefault="003C1986">
            <w:pPr>
              <w:spacing w:after="0" w:line="240" w:lineRule="auto"/>
              <w:rPr>
                <w:rFonts w:ascii="Times New Roman" w:eastAsia="Times New Roman" w:hAnsi="Times New Roman" w:cs="Times New Roman"/>
                <w:color w:val="000000" w:themeColor="text1"/>
                <w:sz w:val="20"/>
                <w:szCs w:val="20"/>
              </w:rPr>
            </w:pPr>
          </w:p>
        </w:tc>
      </w:tr>
      <w:tr w:rsidR="00CB2675" w:rsidRPr="0052724B" w14:paraId="61171D0F" w14:textId="77777777" w:rsidTr="006164DE">
        <w:trPr>
          <w:cantSplit/>
          <w:trHeight w:val="240"/>
        </w:trPr>
        <w:tc>
          <w:tcPr>
            <w:tcW w:w="2253" w:type="dxa"/>
            <w:vMerge w:val="restart"/>
            <w:tcBorders>
              <w:top w:val="nil"/>
              <w:left w:val="single" w:sz="6" w:space="0" w:color="auto"/>
              <w:bottom w:val="single" w:sz="4" w:space="0" w:color="auto"/>
              <w:right w:val="single" w:sz="6" w:space="0" w:color="auto"/>
            </w:tcBorders>
            <w:vAlign w:val="center"/>
            <w:hideMark/>
          </w:tcPr>
          <w:p w14:paraId="1F39EA78" w14:textId="77777777" w:rsidR="00CB2675" w:rsidRPr="0052724B" w:rsidRDefault="00CB2675">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14:paraId="0BE4BC76"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611EBD8D"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14:paraId="735ABD62" w14:textId="77777777" w:rsidR="00CB2675" w:rsidRPr="0052724B" w:rsidRDefault="00552530">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692" w:type="dxa"/>
            <w:tcBorders>
              <w:top w:val="single" w:sz="6" w:space="0" w:color="auto"/>
              <w:left w:val="single" w:sz="4" w:space="0" w:color="auto"/>
              <w:bottom w:val="single" w:sz="6" w:space="0" w:color="auto"/>
              <w:right w:val="single" w:sz="4" w:space="0" w:color="auto"/>
            </w:tcBorders>
          </w:tcPr>
          <w:p w14:paraId="7B205FC5" w14:textId="77777777" w:rsidR="00CB2675" w:rsidRPr="0052724B" w:rsidRDefault="005509F6">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14:paraId="2406FC7C" w14:textId="77777777" w:rsidR="00CB2675" w:rsidRPr="0052724B" w:rsidRDefault="005509F6">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14:paraId="3B10D486" w14:textId="77777777" w:rsidR="00CB2675" w:rsidRPr="0052724B" w:rsidRDefault="005509F6">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tcPr>
          <w:p w14:paraId="0FB5EA5B" w14:textId="77777777" w:rsidR="00CB2675" w:rsidRPr="00A23226" w:rsidRDefault="005509F6">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50EC5816"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15FC1238"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0253BA1A"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CB2675" w:rsidRPr="0052724B" w14:paraId="614C81A9" w14:textId="77777777" w:rsidTr="006164DE">
        <w:trPr>
          <w:cantSplit/>
          <w:trHeight w:val="240"/>
        </w:trPr>
        <w:tc>
          <w:tcPr>
            <w:tcW w:w="2253" w:type="dxa"/>
            <w:vMerge/>
            <w:tcBorders>
              <w:top w:val="nil"/>
              <w:left w:val="single" w:sz="6" w:space="0" w:color="auto"/>
              <w:bottom w:val="single" w:sz="4" w:space="0" w:color="auto"/>
              <w:right w:val="single" w:sz="6" w:space="0" w:color="auto"/>
            </w:tcBorders>
            <w:vAlign w:val="center"/>
            <w:hideMark/>
          </w:tcPr>
          <w:p w14:paraId="4EC2A955" w14:textId="77777777" w:rsidR="00CB2675" w:rsidRPr="0052724B" w:rsidRDefault="00CB2675">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14:paraId="1CE70D67"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66F9F4FE"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14:paraId="1E38A68B" w14:textId="77777777" w:rsidR="00CB2675" w:rsidRPr="0052724B" w:rsidRDefault="005509F6">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федеральный</w:t>
            </w:r>
          </w:p>
        </w:tc>
        <w:tc>
          <w:tcPr>
            <w:tcW w:w="692" w:type="dxa"/>
            <w:tcBorders>
              <w:top w:val="single" w:sz="6" w:space="0" w:color="auto"/>
              <w:left w:val="single" w:sz="4" w:space="0" w:color="auto"/>
              <w:bottom w:val="single" w:sz="6" w:space="0" w:color="auto"/>
              <w:right w:val="single" w:sz="4" w:space="0" w:color="auto"/>
            </w:tcBorders>
          </w:tcPr>
          <w:p w14:paraId="7E59D60B" w14:textId="77777777" w:rsidR="00CB2675" w:rsidRPr="0052724B" w:rsidRDefault="005509F6">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14:paraId="57756300" w14:textId="77777777" w:rsidR="00CB2675" w:rsidRPr="0052724B" w:rsidRDefault="005509F6">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14:paraId="4D63CC58" w14:textId="77777777" w:rsidR="00CB2675" w:rsidRPr="0052724B" w:rsidRDefault="005509F6">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tcPr>
          <w:p w14:paraId="08A3218A" w14:textId="77777777" w:rsidR="00CB2675" w:rsidRPr="00A23226" w:rsidRDefault="005509F6">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754A6F3D"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439A7BA2"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1885D517"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CB2675" w:rsidRPr="0052724B" w14:paraId="263E646E" w14:textId="77777777" w:rsidTr="006164DE">
        <w:trPr>
          <w:cantSplit/>
          <w:trHeight w:val="240"/>
        </w:trPr>
        <w:tc>
          <w:tcPr>
            <w:tcW w:w="2253" w:type="dxa"/>
            <w:tcBorders>
              <w:top w:val="nil"/>
              <w:left w:val="single" w:sz="6" w:space="0" w:color="auto"/>
              <w:bottom w:val="single" w:sz="4" w:space="0" w:color="auto"/>
              <w:right w:val="single" w:sz="6" w:space="0" w:color="auto"/>
            </w:tcBorders>
            <w:hideMark/>
          </w:tcPr>
          <w:p w14:paraId="4F1713F9" w14:textId="77777777" w:rsidR="00CB2675" w:rsidRPr="0052724B" w:rsidRDefault="00386D16">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1.</w:t>
            </w:r>
            <w:r w:rsidR="00760B90">
              <w:rPr>
                <w:rFonts w:ascii="Times New Roman" w:hAnsi="Times New Roman"/>
                <w:color w:val="000000" w:themeColor="text1"/>
                <w:sz w:val="20"/>
                <w:szCs w:val="20"/>
              </w:rPr>
              <w:t>5</w:t>
            </w:r>
            <w:r w:rsidR="00CB2675" w:rsidRPr="0052724B">
              <w:rPr>
                <w:rFonts w:ascii="Times New Roman" w:hAnsi="Times New Roman"/>
                <w:color w:val="000000" w:themeColor="text1"/>
                <w:sz w:val="20"/>
                <w:szCs w:val="20"/>
              </w:rPr>
              <w:t>.Проведение оценки профессиональных, деловых и личностных качеств кандидатов на включение в резерв управленческих кадров</w:t>
            </w:r>
          </w:p>
          <w:p w14:paraId="436620A8" w14:textId="77777777" w:rsidR="00CB2675" w:rsidRPr="0052724B" w:rsidRDefault="00CB2675">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ВСЕГО:</w:t>
            </w:r>
          </w:p>
        </w:tc>
        <w:tc>
          <w:tcPr>
            <w:tcW w:w="1127" w:type="dxa"/>
            <w:vMerge w:val="restart"/>
            <w:tcBorders>
              <w:top w:val="nil"/>
              <w:left w:val="single" w:sz="6" w:space="0" w:color="auto"/>
              <w:bottom w:val="single" w:sz="4" w:space="0" w:color="auto"/>
              <w:right w:val="single" w:sz="4" w:space="0" w:color="auto"/>
            </w:tcBorders>
            <w:hideMark/>
          </w:tcPr>
          <w:p w14:paraId="3FFFA7C5"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Прочие расходы</w:t>
            </w:r>
          </w:p>
        </w:tc>
        <w:tc>
          <w:tcPr>
            <w:tcW w:w="1277" w:type="dxa"/>
            <w:vMerge w:val="restart"/>
            <w:tcBorders>
              <w:top w:val="nil"/>
              <w:left w:val="single" w:sz="4" w:space="0" w:color="auto"/>
              <w:bottom w:val="single" w:sz="4" w:space="0" w:color="auto"/>
              <w:right w:val="single" w:sz="4" w:space="0" w:color="auto"/>
            </w:tcBorders>
            <w:hideMark/>
          </w:tcPr>
          <w:p w14:paraId="4DD40922" w14:textId="77777777" w:rsidR="00CB2675" w:rsidRPr="0052724B" w:rsidRDefault="00E20878" w:rsidP="00760B90">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sidR="00760B90">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sidR="00760B90">
              <w:rPr>
                <w:rFonts w:ascii="Times New Roman" w:hAnsi="Times New Roman" w:cs="Times New Roman"/>
                <w:color w:val="000000" w:themeColor="text1"/>
                <w:lang w:eastAsia="en-US"/>
              </w:rPr>
              <w:t>8</w:t>
            </w:r>
          </w:p>
        </w:tc>
        <w:tc>
          <w:tcPr>
            <w:tcW w:w="1580" w:type="dxa"/>
            <w:tcBorders>
              <w:top w:val="single" w:sz="6" w:space="0" w:color="auto"/>
              <w:left w:val="single" w:sz="4" w:space="0" w:color="auto"/>
              <w:bottom w:val="single" w:sz="6" w:space="0" w:color="auto"/>
              <w:right w:val="single" w:sz="4" w:space="0" w:color="auto"/>
            </w:tcBorders>
          </w:tcPr>
          <w:p w14:paraId="5A6F2BA6"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692" w:type="dxa"/>
            <w:tcBorders>
              <w:top w:val="single" w:sz="6" w:space="0" w:color="auto"/>
              <w:left w:val="single" w:sz="4" w:space="0" w:color="auto"/>
              <w:bottom w:val="single" w:sz="6" w:space="0" w:color="auto"/>
              <w:right w:val="single" w:sz="4" w:space="0" w:color="auto"/>
            </w:tcBorders>
          </w:tcPr>
          <w:p w14:paraId="75EA7863"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3F195C2F"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4AF25868"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4E3665BF"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17EA33AB"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0ECCF473"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14:paraId="67CAA4A2"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641AD848"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74E81E8A"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07E892EA"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0058DB60"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6BE4A679"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14:paraId="3DD35D6E"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70B4155B"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47A44070"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0348F69D"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2129840F"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50BBEE92"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tcPr>
          <w:p w14:paraId="54BC2D95" w14:textId="77777777"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p>
          <w:p w14:paraId="522D7F1A" w14:textId="77777777"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p>
          <w:p w14:paraId="3671D759" w14:textId="77777777"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p>
          <w:p w14:paraId="485F2F13" w14:textId="77777777"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p>
          <w:p w14:paraId="069DB928" w14:textId="77777777"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p>
          <w:p w14:paraId="6BD4F16B" w14:textId="77777777"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633E976C"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val="restart"/>
            <w:tcBorders>
              <w:top w:val="nil"/>
              <w:left w:val="single" w:sz="6" w:space="0" w:color="auto"/>
              <w:bottom w:val="single" w:sz="6" w:space="0" w:color="auto"/>
              <w:right w:val="single" w:sz="6" w:space="0" w:color="auto"/>
            </w:tcBorders>
            <w:hideMark/>
          </w:tcPr>
          <w:p w14:paraId="7343E652" w14:textId="77777777" w:rsidR="00CB2675" w:rsidRPr="0052724B" w:rsidRDefault="00CB2675">
            <w:pPr>
              <w:pStyle w:val="ConsPlusNorma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Управление делами. </w:t>
            </w:r>
          </w:p>
        </w:tc>
        <w:tc>
          <w:tcPr>
            <w:tcW w:w="3263" w:type="dxa"/>
            <w:vMerge w:val="restart"/>
            <w:tcBorders>
              <w:top w:val="nil"/>
              <w:left w:val="single" w:sz="6" w:space="0" w:color="auto"/>
              <w:bottom w:val="single" w:sz="6" w:space="0" w:color="auto"/>
              <w:right w:val="single" w:sz="6" w:space="0" w:color="auto"/>
            </w:tcBorders>
            <w:hideMark/>
          </w:tcPr>
          <w:p w14:paraId="0EE7BAB3"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Создание необходимых условий для эффективного управления, развития местного самоуправления в Большему</w:t>
            </w:r>
            <w:r w:rsidR="00E20878" w:rsidRPr="0052724B">
              <w:rPr>
                <w:rFonts w:ascii="Times New Roman" w:hAnsi="Times New Roman" w:cs="Times New Roman"/>
                <w:color w:val="000000" w:themeColor="text1"/>
                <w:lang w:eastAsia="en-US"/>
              </w:rPr>
              <w:t>рашкинском муниципальном округе</w:t>
            </w:r>
            <w:r w:rsidRPr="0052724B">
              <w:rPr>
                <w:rFonts w:ascii="Times New Roman" w:hAnsi="Times New Roman" w:cs="Times New Roman"/>
                <w:color w:val="000000" w:themeColor="text1"/>
                <w:lang w:eastAsia="en-US"/>
              </w:rPr>
              <w:t>.</w:t>
            </w:r>
          </w:p>
          <w:p w14:paraId="6AF20F82"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Эффективное решение вопросов местного значения.</w:t>
            </w:r>
          </w:p>
          <w:p w14:paraId="6349EE0D"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 Создание эффективной системы подготовки, переподготовки и повышения квалификации кадров для работы в органах местного самоуправления. </w:t>
            </w:r>
          </w:p>
        </w:tc>
      </w:tr>
      <w:tr w:rsidR="00CB2675" w:rsidRPr="0052724B" w14:paraId="1B8364A6" w14:textId="77777777" w:rsidTr="006164DE">
        <w:trPr>
          <w:cantSplit/>
          <w:trHeight w:val="240"/>
        </w:trPr>
        <w:tc>
          <w:tcPr>
            <w:tcW w:w="2253" w:type="dxa"/>
            <w:vMerge w:val="restart"/>
            <w:tcBorders>
              <w:top w:val="nil"/>
              <w:left w:val="single" w:sz="6" w:space="0" w:color="auto"/>
              <w:bottom w:val="single" w:sz="4" w:space="0" w:color="auto"/>
              <w:right w:val="single" w:sz="6" w:space="0" w:color="auto"/>
            </w:tcBorders>
            <w:hideMark/>
          </w:tcPr>
          <w:p w14:paraId="429FA587" w14:textId="77777777" w:rsidR="00CB2675" w:rsidRPr="0052724B" w:rsidRDefault="00CB2675">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В том числе:</w:t>
            </w:r>
          </w:p>
        </w:tc>
        <w:tc>
          <w:tcPr>
            <w:tcW w:w="1127" w:type="dxa"/>
            <w:vMerge/>
            <w:tcBorders>
              <w:top w:val="nil"/>
              <w:left w:val="single" w:sz="6" w:space="0" w:color="auto"/>
              <w:bottom w:val="single" w:sz="4" w:space="0" w:color="auto"/>
              <w:right w:val="single" w:sz="4" w:space="0" w:color="auto"/>
            </w:tcBorders>
            <w:vAlign w:val="center"/>
            <w:hideMark/>
          </w:tcPr>
          <w:p w14:paraId="019E1685"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28D2A411"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14:paraId="33ECD90C" w14:textId="77777777" w:rsidR="00CB2675" w:rsidRPr="0052724B" w:rsidRDefault="00552530">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местный</w:t>
            </w:r>
          </w:p>
        </w:tc>
        <w:tc>
          <w:tcPr>
            <w:tcW w:w="692" w:type="dxa"/>
            <w:tcBorders>
              <w:top w:val="single" w:sz="6" w:space="0" w:color="auto"/>
              <w:left w:val="single" w:sz="4" w:space="0" w:color="auto"/>
              <w:bottom w:val="single" w:sz="6" w:space="0" w:color="auto"/>
              <w:right w:val="single" w:sz="4" w:space="0" w:color="auto"/>
            </w:tcBorders>
            <w:hideMark/>
          </w:tcPr>
          <w:p w14:paraId="204F8188"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25290A46"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327BE2AE"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55B3F4BB" w14:textId="77777777"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73C07F03"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3AD58CC7"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2D867D58"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CB2675" w:rsidRPr="0052724B" w14:paraId="4B841FA0" w14:textId="77777777" w:rsidTr="006164DE">
        <w:trPr>
          <w:cantSplit/>
          <w:trHeight w:val="240"/>
        </w:trPr>
        <w:tc>
          <w:tcPr>
            <w:tcW w:w="2253" w:type="dxa"/>
            <w:vMerge/>
            <w:tcBorders>
              <w:top w:val="nil"/>
              <w:left w:val="single" w:sz="6" w:space="0" w:color="auto"/>
              <w:bottom w:val="single" w:sz="4" w:space="0" w:color="auto"/>
              <w:right w:val="single" w:sz="6" w:space="0" w:color="auto"/>
            </w:tcBorders>
            <w:vAlign w:val="center"/>
            <w:hideMark/>
          </w:tcPr>
          <w:p w14:paraId="1AB8F951" w14:textId="77777777" w:rsidR="00CB2675" w:rsidRPr="0052724B" w:rsidRDefault="00CB2675">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14:paraId="45415711"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76B5FB51"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14:paraId="3E7751F4" w14:textId="77777777" w:rsidR="00CB2675" w:rsidRPr="0052724B" w:rsidRDefault="00552530">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692" w:type="dxa"/>
            <w:tcBorders>
              <w:top w:val="single" w:sz="6" w:space="0" w:color="auto"/>
              <w:left w:val="single" w:sz="4" w:space="0" w:color="auto"/>
              <w:bottom w:val="single" w:sz="6" w:space="0" w:color="auto"/>
              <w:right w:val="single" w:sz="4" w:space="0" w:color="auto"/>
            </w:tcBorders>
            <w:hideMark/>
          </w:tcPr>
          <w:p w14:paraId="028FDD7A"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64305102"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2CA0A2B4"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298EB03A" w14:textId="77777777"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620B7CEE"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6DC4AAD2"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2CDA3DDD"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CB2675" w:rsidRPr="0052724B" w14:paraId="5D56E21D" w14:textId="77777777" w:rsidTr="006164DE">
        <w:trPr>
          <w:cantSplit/>
          <w:trHeight w:val="240"/>
        </w:trPr>
        <w:tc>
          <w:tcPr>
            <w:tcW w:w="2253" w:type="dxa"/>
            <w:vMerge/>
            <w:tcBorders>
              <w:top w:val="nil"/>
              <w:left w:val="single" w:sz="6" w:space="0" w:color="auto"/>
              <w:bottom w:val="single" w:sz="4" w:space="0" w:color="auto"/>
              <w:right w:val="single" w:sz="6" w:space="0" w:color="auto"/>
            </w:tcBorders>
            <w:vAlign w:val="center"/>
            <w:hideMark/>
          </w:tcPr>
          <w:p w14:paraId="26BE1CE3" w14:textId="77777777" w:rsidR="00CB2675" w:rsidRPr="0052724B" w:rsidRDefault="00CB2675">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14:paraId="6666E92F"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150C9D2C"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14:paraId="1FF66672" w14:textId="77777777" w:rsidR="00CB2675" w:rsidRPr="0052724B" w:rsidRDefault="00E20878">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федеральный</w:t>
            </w:r>
          </w:p>
        </w:tc>
        <w:tc>
          <w:tcPr>
            <w:tcW w:w="692" w:type="dxa"/>
            <w:tcBorders>
              <w:top w:val="single" w:sz="6" w:space="0" w:color="auto"/>
              <w:left w:val="single" w:sz="4" w:space="0" w:color="auto"/>
              <w:bottom w:val="single" w:sz="6" w:space="0" w:color="auto"/>
              <w:right w:val="single" w:sz="4" w:space="0" w:color="auto"/>
            </w:tcBorders>
            <w:hideMark/>
          </w:tcPr>
          <w:p w14:paraId="4AC4E580"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7EA54147"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24C64292"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64F4A597" w14:textId="77777777"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188187CC"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3C434CD7"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7CE7A2A0"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CB2675" w:rsidRPr="0052724B" w14:paraId="697313B4" w14:textId="77777777" w:rsidTr="006164DE">
        <w:trPr>
          <w:cantSplit/>
          <w:trHeight w:val="240"/>
        </w:trPr>
        <w:tc>
          <w:tcPr>
            <w:tcW w:w="2253" w:type="dxa"/>
            <w:tcBorders>
              <w:top w:val="nil"/>
              <w:left w:val="single" w:sz="6" w:space="0" w:color="auto"/>
              <w:bottom w:val="single" w:sz="4" w:space="0" w:color="auto"/>
              <w:right w:val="single" w:sz="6" w:space="0" w:color="auto"/>
            </w:tcBorders>
            <w:hideMark/>
          </w:tcPr>
          <w:p w14:paraId="692D5477" w14:textId="77777777" w:rsidR="00CB2675" w:rsidRPr="0052724B" w:rsidRDefault="00386D16">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lastRenderedPageBreak/>
              <w:t>1.</w:t>
            </w:r>
            <w:r w:rsidR="00760B90">
              <w:rPr>
                <w:rFonts w:ascii="Times New Roman" w:hAnsi="Times New Roman"/>
                <w:color w:val="000000" w:themeColor="text1"/>
                <w:sz w:val="20"/>
                <w:szCs w:val="20"/>
              </w:rPr>
              <w:t>6</w:t>
            </w:r>
            <w:r w:rsidR="00CB2675" w:rsidRPr="0052724B">
              <w:rPr>
                <w:rFonts w:ascii="Times New Roman" w:hAnsi="Times New Roman"/>
                <w:color w:val="000000" w:themeColor="text1"/>
                <w:sz w:val="20"/>
                <w:szCs w:val="20"/>
              </w:rPr>
              <w:t>. Предоставление возможности прохождения студентами практики в органах местного самоуправления Большемур</w:t>
            </w:r>
            <w:r w:rsidR="007D4E68" w:rsidRPr="0052724B">
              <w:rPr>
                <w:rFonts w:ascii="Times New Roman" w:hAnsi="Times New Roman"/>
                <w:color w:val="000000" w:themeColor="text1"/>
                <w:sz w:val="20"/>
                <w:szCs w:val="20"/>
              </w:rPr>
              <w:t>ашкинского муниципального округа</w:t>
            </w:r>
          </w:p>
          <w:p w14:paraId="0B0E4295" w14:textId="77777777" w:rsidR="00CB2675" w:rsidRPr="0052724B" w:rsidRDefault="00CB2675">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ВСЕГО:</w:t>
            </w:r>
          </w:p>
        </w:tc>
        <w:tc>
          <w:tcPr>
            <w:tcW w:w="1127" w:type="dxa"/>
            <w:tcBorders>
              <w:top w:val="nil"/>
              <w:left w:val="single" w:sz="6" w:space="0" w:color="auto"/>
              <w:bottom w:val="single" w:sz="4" w:space="0" w:color="auto"/>
              <w:right w:val="single" w:sz="4" w:space="0" w:color="auto"/>
            </w:tcBorders>
            <w:hideMark/>
          </w:tcPr>
          <w:p w14:paraId="3D1D1071"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Прочие расходы</w:t>
            </w:r>
          </w:p>
        </w:tc>
        <w:tc>
          <w:tcPr>
            <w:tcW w:w="1277" w:type="dxa"/>
            <w:tcBorders>
              <w:top w:val="nil"/>
              <w:left w:val="single" w:sz="4" w:space="0" w:color="auto"/>
              <w:bottom w:val="single" w:sz="4" w:space="0" w:color="auto"/>
              <w:right w:val="single" w:sz="4" w:space="0" w:color="auto"/>
            </w:tcBorders>
            <w:hideMark/>
          </w:tcPr>
          <w:p w14:paraId="1F0C8F60" w14:textId="77777777" w:rsidR="00CB2675" w:rsidRPr="0052724B" w:rsidRDefault="00760B90">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8</w:t>
            </w:r>
          </w:p>
        </w:tc>
        <w:tc>
          <w:tcPr>
            <w:tcW w:w="1580" w:type="dxa"/>
            <w:tcBorders>
              <w:top w:val="single" w:sz="6" w:space="0" w:color="auto"/>
              <w:left w:val="single" w:sz="4" w:space="0" w:color="auto"/>
              <w:bottom w:val="single" w:sz="6" w:space="0" w:color="auto"/>
              <w:right w:val="single" w:sz="4" w:space="0" w:color="auto"/>
            </w:tcBorders>
          </w:tcPr>
          <w:p w14:paraId="3FE524ED"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692" w:type="dxa"/>
            <w:tcBorders>
              <w:top w:val="single" w:sz="6" w:space="0" w:color="auto"/>
              <w:left w:val="single" w:sz="4" w:space="0" w:color="auto"/>
              <w:bottom w:val="single" w:sz="6" w:space="0" w:color="auto"/>
              <w:right w:val="single" w:sz="4" w:space="0" w:color="auto"/>
            </w:tcBorders>
          </w:tcPr>
          <w:p w14:paraId="54C663C6"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59EE8E4D"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2FD604FA"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4089BEF7"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7F6FE2E4"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02604AE1"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43254B91"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08D0CB81"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14:paraId="4D1BC577"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3D734983"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0AD7F3EB"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19B5433C"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59E10580"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289CDBE3"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24AC6BE2"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05B37D78"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14:paraId="51E11931"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43905A45"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13E3F15F"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2AAF76FF"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2874D1EE"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24A66144"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1DEE4453"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14:paraId="58BFD6BA"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tcPr>
          <w:p w14:paraId="529D8EB6" w14:textId="77777777"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p>
          <w:p w14:paraId="0178C09A" w14:textId="77777777"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p>
          <w:p w14:paraId="10817751" w14:textId="77777777"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p>
          <w:p w14:paraId="51CB07B6" w14:textId="77777777"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p>
          <w:p w14:paraId="74F3B9AD" w14:textId="77777777"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p>
          <w:p w14:paraId="4527213A" w14:textId="77777777"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p>
          <w:p w14:paraId="09327FD2" w14:textId="77777777"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p>
          <w:p w14:paraId="715E5548" w14:textId="77777777"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4AFA9BA0"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val="restart"/>
            <w:tcBorders>
              <w:top w:val="nil"/>
              <w:left w:val="single" w:sz="6" w:space="0" w:color="auto"/>
              <w:bottom w:val="single" w:sz="6" w:space="0" w:color="auto"/>
              <w:right w:val="single" w:sz="6" w:space="0" w:color="auto"/>
            </w:tcBorders>
            <w:hideMark/>
          </w:tcPr>
          <w:p w14:paraId="0B311555" w14:textId="77777777" w:rsidR="00CB2675" w:rsidRPr="0052724B" w:rsidRDefault="00E20878" w:rsidP="00E20878">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Администрация</w:t>
            </w:r>
            <w:r w:rsidR="00CB2675" w:rsidRPr="0052724B">
              <w:rPr>
                <w:rFonts w:ascii="Times New Roman" w:hAnsi="Times New Roman" w:cs="Times New Roman"/>
                <w:color w:val="000000" w:themeColor="text1"/>
                <w:lang w:eastAsia="en-US"/>
              </w:rPr>
              <w:t>, структурные подразд</w:t>
            </w:r>
            <w:r w:rsidRPr="0052724B">
              <w:rPr>
                <w:rFonts w:ascii="Times New Roman" w:hAnsi="Times New Roman" w:cs="Times New Roman"/>
                <w:color w:val="000000" w:themeColor="text1"/>
                <w:lang w:eastAsia="en-US"/>
              </w:rPr>
              <w:t>еле</w:t>
            </w:r>
            <w:r w:rsidR="00CB2675" w:rsidRPr="0052724B">
              <w:rPr>
                <w:rFonts w:ascii="Times New Roman" w:hAnsi="Times New Roman" w:cs="Times New Roman"/>
                <w:color w:val="000000" w:themeColor="text1"/>
                <w:lang w:eastAsia="en-US"/>
              </w:rPr>
              <w:t xml:space="preserve">ния </w:t>
            </w:r>
          </w:p>
        </w:tc>
        <w:tc>
          <w:tcPr>
            <w:tcW w:w="3263" w:type="dxa"/>
            <w:vMerge w:val="restart"/>
            <w:tcBorders>
              <w:top w:val="nil"/>
              <w:left w:val="single" w:sz="6" w:space="0" w:color="auto"/>
              <w:bottom w:val="single" w:sz="6" w:space="0" w:color="auto"/>
              <w:right w:val="single" w:sz="6" w:space="0" w:color="auto"/>
            </w:tcBorders>
            <w:hideMark/>
          </w:tcPr>
          <w:p w14:paraId="750C06F0"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Эффективное решение вопросов по подготовке кадров для работы в органах местного самоуправления</w:t>
            </w:r>
          </w:p>
        </w:tc>
      </w:tr>
      <w:tr w:rsidR="00CB2675" w:rsidRPr="0052724B" w14:paraId="2F6CACD2" w14:textId="77777777" w:rsidTr="00037BAD">
        <w:trPr>
          <w:cantSplit/>
          <w:trHeight w:val="340"/>
        </w:trPr>
        <w:tc>
          <w:tcPr>
            <w:tcW w:w="2253" w:type="dxa"/>
            <w:vMerge w:val="restart"/>
            <w:tcBorders>
              <w:top w:val="nil"/>
              <w:left w:val="single" w:sz="6" w:space="0" w:color="auto"/>
              <w:bottom w:val="single" w:sz="4" w:space="0" w:color="auto"/>
              <w:right w:val="single" w:sz="6" w:space="0" w:color="auto"/>
            </w:tcBorders>
            <w:hideMark/>
          </w:tcPr>
          <w:p w14:paraId="7EC7DD98" w14:textId="77777777" w:rsidR="00CB2675" w:rsidRPr="0052724B" w:rsidRDefault="00CB2675">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В том числе:</w:t>
            </w:r>
          </w:p>
        </w:tc>
        <w:tc>
          <w:tcPr>
            <w:tcW w:w="1127" w:type="dxa"/>
            <w:tcBorders>
              <w:top w:val="nil"/>
              <w:left w:val="single" w:sz="6" w:space="0" w:color="auto"/>
              <w:bottom w:val="single" w:sz="4" w:space="0" w:color="auto"/>
              <w:right w:val="single" w:sz="4" w:space="0" w:color="auto"/>
            </w:tcBorders>
          </w:tcPr>
          <w:p w14:paraId="548CFE10"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7" w:type="dxa"/>
            <w:tcBorders>
              <w:top w:val="nil"/>
              <w:left w:val="single" w:sz="4" w:space="0" w:color="auto"/>
              <w:bottom w:val="single" w:sz="4" w:space="0" w:color="auto"/>
              <w:right w:val="single" w:sz="4" w:space="0" w:color="auto"/>
            </w:tcBorders>
          </w:tcPr>
          <w:p w14:paraId="3FFB90BE"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580" w:type="dxa"/>
            <w:tcBorders>
              <w:top w:val="single" w:sz="6" w:space="0" w:color="auto"/>
              <w:left w:val="single" w:sz="4" w:space="0" w:color="auto"/>
              <w:bottom w:val="single" w:sz="6" w:space="0" w:color="auto"/>
              <w:right w:val="single" w:sz="4" w:space="0" w:color="auto"/>
            </w:tcBorders>
          </w:tcPr>
          <w:p w14:paraId="30EC9633" w14:textId="77777777" w:rsidR="00CB2675" w:rsidRPr="0052724B" w:rsidRDefault="00552530">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местный</w:t>
            </w:r>
          </w:p>
        </w:tc>
        <w:tc>
          <w:tcPr>
            <w:tcW w:w="692" w:type="dxa"/>
            <w:tcBorders>
              <w:top w:val="single" w:sz="6" w:space="0" w:color="auto"/>
              <w:left w:val="single" w:sz="4" w:space="0" w:color="auto"/>
              <w:bottom w:val="single" w:sz="6" w:space="0" w:color="auto"/>
              <w:right w:val="single" w:sz="4" w:space="0" w:color="auto"/>
            </w:tcBorders>
            <w:hideMark/>
          </w:tcPr>
          <w:p w14:paraId="7F4AFFCF"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7B44ADDE"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14CF1FA7"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68FE02D6" w14:textId="77777777"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73BFBC48"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1DA70F9E"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2D0EE4CF"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CB2675" w:rsidRPr="0052724B" w14:paraId="563A971D" w14:textId="77777777" w:rsidTr="006164DE">
        <w:trPr>
          <w:cantSplit/>
          <w:trHeight w:val="240"/>
        </w:trPr>
        <w:tc>
          <w:tcPr>
            <w:tcW w:w="2253" w:type="dxa"/>
            <w:vMerge/>
            <w:tcBorders>
              <w:top w:val="nil"/>
              <w:left w:val="single" w:sz="6" w:space="0" w:color="auto"/>
              <w:bottom w:val="single" w:sz="4" w:space="0" w:color="auto"/>
              <w:right w:val="single" w:sz="6" w:space="0" w:color="auto"/>
            </w:tcBorders>
            <w:vAlign w:val="center"/>
            <w:hideMark/>
          </w:tcPr>
          <w:p w14:paraId="772EC309" w14:textId="77777777" w:rsidR="00CB2675" w:rsidRPr="0052724B" w:rsidRDefault="00CB2675">
            <w:pPr>
              <w:spacing w:after="0" w:line="240" w:lineRule="auto"/>
              <w:rPr>
                <w:rFonts w:ascii="Times New Roman" w:hAnsi="Times New Roman"/>
                <w:color w:val="000000" w:themeColor="text1"/>
                <w:sz w:val="20"/>
                <w:szCs w:val="20"/>
              </w:rPr>
            </w:pPr>
          </w:p>
        </w:tc>
        <w:tc>
          <w:tcPr>
            <w:tcW w:w="1127" w:type="dxa"/>
            <w:tcBorders>
              <w:top w:val="nil"/>
              <w:left w:val="single" w:sz="6" w:space="0" w:color="auto"/>
              <w:bottom w:val="single" w:sz="4" w:space="0" w:color="auto"/>
              <w:right w:val="single" w:sz="4" w:space="0" w:color="auto"/>
            </w:tcBorders>
          </w:tcPr>
          <w:p w14:paraId="57FD2CCD"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7" w:type="dxa"/>
            <w:tcBorders>
              <w:top w:val="nil"/>
              <w:left w:val="single" w:sz="4" w:space="0" w:color="auto"/>
              <w:bottom w:val="single" w:sz="4" w:space="0" w:color="auto"/>
              <w:right w:val="single" w:sz="4" w:space="0" w:color="auto"/>
            </w:tcBorders>
          </w:tcPr>
          <w:p w14:paraId="26AC8A1E"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580" w:type="dxa"/>
            <w:tcBorders>
              <w:top w:val="single" w:sz="6" w:space="0" w:color="auto"/>
              <w:left w:val="single" w:sz="4" w:space="0" w:color="auto"/>
              <w:bottom w:val="single" w:sz="6" w:space="0" w:color="auto"/>
              <w:right w:val="single" w:sz="4" w:space="0" w:color="auto"/>
            </w:tcBorders>
          </w:tcPr>
          <w:p w14:paraId="443B6BFA" w14:textId="77777777" w:rsidR="00CB2675" w:rsidRPr="0052724B" w:rsidRDefault="00552530">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692" w:type="dxa"/>
            <w:tcBorders>
              <w:top w:val="single" w:sz="6" w:space="0" w:color="auto"/>
              <w:left w:val="single" w:sz="4" w:space="0" w:color="auto"/>
              <w:bottom w:val="single" w:sz="6" w:space="0" w:color="auto"/>
              <w:right w:val="single" w:sz="4" w:space="0" w:color="auto"/>
            </w:tcBorders>
            <w:hideMark/>
          </w:tcPr>
          <w:p w14:paraId="36AA2FCF"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39F8F7CF"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1F479159"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179FD24F" w14:textId="77777777"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6953E568"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5294B646"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2E21800F"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CB2675" w:rsidRPr="0052724B" w14:paraId="225068A2" w14:textId="77777777" w:rsidTr="006164DE">
        <w:trPr>
          <w:cantSplit/>
          <w:trHeight w:val="240"/>
        </w:trPr>
        <w:tc>
          <w:tcPr>
            <w:tcW w:w="2253" w:type="dxa"/>
            <w:vMerge/>
            <w:tcBorders>
              <w:top w:val="nil"/>
              <w:left w:val="single" w:sz="6" w:space="0" w:color="auto"/>
              <w:bottom w:val="single" w:sz="4" w:space="0" w:color="auto"/>
              <w:right w:val="single" w:sz="6" w:space="0" w:color="auto"/>
            </w:tcBorders>
            <w:vAlign w:val="center"/>
            <w:hideMark/>
          </w:tcPr>
          <w:p w14:paraId="20C4214F" w14:textId="77777777" w:rsidR="00CB2675" w:rsidRPr="0052724B" w:rsidRDefault="00CB2675">
            <w:pPr>
              <w:spacing w:after="0" w:line="240" w:lineRule="auto"/>
              <w:rPr>
                <w:rFonts w:ascii="Times New Roman" w:hAnsi="Times New Roman"/>
                <w:color w:val="000000" w:themeColor="text1"/>
                <w:sz w:val="20"/>
                <w:szCs w:val="20"/>
              </w:rPr>
            </w:pPr>
          </w:p>
        </w:tc>
        <w:tc>
          <w:tcPr>
            <w:tcW w:w="1127" w:type="dxa"/>
            <w:tcBorders>
              <w:top w:val="nil"/>
              <w:left w:val="single" w:sz="6" w:space="0" w:color="auto"/>
              <w:bottom w:val="single" w:sz="4" w:space="0" w:color="auto"/>
              <w:right w:val="single" w:sz="4" w:space="0" w:color="auto"/>
            </w:tcBorders>
          </w:tcPr>
          <w:p w14:paraId="1F3E8B26"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7" w:type="dxa"/>
            <w:tcBorders>
              <w:top w:val="nil"/>
              <w:left w:val="single" w:sz="4" w:space="0" w:color="auto"/>
              <w:bottom w:val="single" w:sz="4" w:space="0" w:color="auto"/>
              <w:right w:val="single" w:sz="4" w:space="0" w:color="auto"/>
            </w:tcBorders>
          </w:tcPr>
          <w:p w14:paraId="3D6CF42A"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580" w:type="dxa"/>
            <w:tcBorders>
              <w:top w:val="single" w:sz="6" w:space="0" w:color="auto"/>
              <w:left w:val="single" w:sz="4" w:space="0" w:color="auto"/>
              <w:bottom w:val="single" w:sz="6" w:space="0" w:color="auto"/>
              <w:right w:val="single" w:sz="4" w:space="0" w:color="auto"/>
            </w:tcBorders>
          </w:tcPr>
          <w:p w14:paraId="17DFD46A" w14:textId="77777777" w:rsidR="00CB2675" w:rsidRPr="0052724B" w:rsidRDefault="00E20878">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федеральный</w:t>
            </w:r>
          </w:p>
        </w:tc>
        <w:tc>
          <w:tcPr>
            <w:tcW w:w="692" w:type="dxa"/>
            <w:tcBorders>
              <w:top w:val="single" w:sz="6" w:space="0" w:color="auto"/>
              <w:left w:val="single" w:sz="4" w:space="0" w:color="auto"/>
              <w:bottom w:val="single" w:sz="6" w:space="0" w:color="auto"/>
              <w:right w:val="single" w:sz="4" w:space="0" w:color="auto"/>
            </w:tcBorders>
            <w:hideMark/>
          </w:tcPr>
          <w:p w14:paraId="00E4A23B"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5E305BFE"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0045FFB6"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186F9F4B" w14:textId="77777777"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0D3EC03D"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3B61AAA6"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2CDC8112"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CB2675" w:rsidRPr="0052724B" w14:paraId="0A54647C" w14:textId="77777777" w:rsidTr="006164DE">
        <w:trPr>
          <w:cantSplit/>
          <w:trHeight w:val="240"/>
        </w:trPr>
        <w:tc>
          <w:tcPr>
            <w:tcW w:w="2253" w:type="dxa"/>
            <w:tcBorders>
              <w:top w:val="nil"/>
              <w:left w:val="single" w:sz="6" w:space="0" w:color="auto"/>
              <w:bottom w:val="single" w:sz="4" w:space="0" w:color="auto"/>
              <w:right w:val="single" w:sz="6" w:space="0" w:color="auto"/>
            </w:tcBorders>
            <w:hideMark/>
          </w:tcPr>
          <w:p w14:paraId="01CAC135" w14:textId="77777777" w:rsidR="00CB2675" w:rsidRPr="0052724B" w:rsidRDefault="00386D16">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1.</w:t>
            </w:r>
            <w:r w:rsidR="004F05BB">
              <w:rPr>
                <w:rFonts w:ascii="Times New Roman" w:hAnsi="Times New Roman"/>
                <w:color w:val="000000" w:themeColor="text1"/>
                <w:sz w:val="20"/>
                <w:szCs w:val="20"/>
              </w:rPr>
              <w:t>7</w:t>
            </w:r>
            <w:r w:rsidR="00CB2675" w:rsidRPr="0052724B">
              <w:rPr>
                <w:rFonts w:ascii="Times New Roman" w:hAnsi="Times New Roman"/>
                <w:color w:val="000000" w:themeColor="text1"/>
                <w:sz w:val="20"/>
                <w:szCs w:val="20"/>
              </w:rPr>
              <w:t>.Проведение конкурсов на замещение вакантных должностей муниципальной службы</w:t>
            </w:r>
          </w:p>
          <w:p w14:paraId="5A62C420" w14:textId="77777777" w:rsidR="00CB2675" w:rsidRPr="0052724B" w:rsidRDefault="00CB2675">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ВСЕГО:</w:t>
            </w:r>
          </w:p>
        </w:tc>
        <w:tc>
          <w:tcPr>
            <w:tcW w:w="1127" w:type="dxa"/>
            <w:vMerge w:val="restart"/>
            <w:tcBorders>
              <w:top w:val="nil"/>
              <w:left w:val="single" w:sz="6" w:space="0" w:color="auto"/>
              <w:bottom w:val="single" w:sz="4" w:space="0" w:color="auto"/>
              <w:right w:val="single" w:sz="4" w:space="0" w:color="auto"/>
            </w:tcBorders>
            <w:hideMark/>
          </w:tcPr>
          <w:p w14:paraId="1A0AF079"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Прочие расходы</w:t>
            </w:r>
          </w:p>
        </w:tc>
        <w:tc>
          <w:tcPr>
            <w:tcW w:w="1277" w:type="dxa"/>
            <w:vMerge w:val="restart"/>
            <w:tcBorders>
              <w:top w:val="nil"/>
              <w:left w:val="single" w:sz="4" w:space="0" w:color="auto"/>
              <w:bottom w:val="single" w:sz="4" w:space="0" w:color="auto"/>
              <w:right w:val="single" w:sz="4" w:space="0" w:color="auto"/>
            </w:tcBorders>
            <w:hideMark/>
          </w:tcPr>
          <w:p w14:paraId="30B80B34" w14:textId="77777777" w:rsidR="00CB2675" w:rsidRPr="0052724B" w:rsidRDefault="00760B90">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8</w:t>
            </w:r>
          </w:p>
        </w:tc>
        <w:tc>
          <w:tcPr>
            <w:tcW w:w="1580" w:type="dxa"/>
            <w:tcBorders>
              <w:top w:val="single" w:sz="6" w:space="0" w:color="auto"/>
              <w:left w:val="single" w:sz="4" w:space="0" w:color="auto"/>
              <w:bottom w:val="single" w:sz="6" w:space="0" w:color="auto"/>
              <w:right w:val="single" w:sz="4" w:space="0" w:color="auto"/>
            </w:tcBorders>
          </w:tcPr>
          <w:p w14:paraId="1F929B0A"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692" w:type="dxa"/>
            <w:tcBorders>
              <w:top w:val="single" w:sz="6" w:space="0" w:color="auto"/>
              <w:left w:val="single" w:sz="4" w:space="0" w:color="auto"/>
              <w:bottom w:val="single" w:sz="6" w:space="0" w:color="auto"/>
              <w:right w:val="single" w:sz="4" w:space="0" w:color="auto"/>
            </w:tcBorders>
            <w:vAlign w:val="bottom"/>
            <w:hideMark/>
          </w:tcPr>
          <w:p w14:paraId="56529D9B"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vAlign w:val="bottom"/>
            <w:hideMark/>
          </w:tcPr>
          <w:p w14:paraId="3A752E62"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vAlign w:val="bottom"/>
            <w:hideMark/>
          </w:tcPr>
          <w:p w14:paraId="3C812EBB"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vAlign w:val="bottom"/>
            <w:hideMark/>
          </w:tcPr>
          <w:p w14:paraId="42EAA090" w14:textId="77777777"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3E1E8BFB"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val="restart"/>
            <w:tcBorders>
              <w:top w:val="nil"/>
              <w:left w:val="single" w:sz="6" w:space="0" w:color="auto"/>
              <w:bottom w:val="single" w:sz="6" w:space="0" w:color="auto"/>
              <w:right w:val="single" w:sz="6" w:space="0" w:color="auto"/>
            </w:tcBorders>
            <w:hideMark/>
          </w:tcPr>
          <w:p w14:paraId="34ECE397"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Управление делами, структурные подразделения администрации</w:t>
            </w:r>
          </w:p>
        </w:tc>
        <w:tc>
          <w:tcPr>
            <w:tcW w:w="3263" w:type="dxa"/>
            <w:vMerge w:val="restart"/>
            <w:tcBorders>
              <w:top w:val="nil"/>
              <w:left w:val="single" w:sz="6" w:space="0" w:color="auto"/>
              <w:bottom w:val="single" w:sz="6" w:space="0" w:color="auto"/>
              <w:right w:val="single" w:sz="6" w:space="0" w:color="auto"/>
            </w:tcBorders>
            <w:hideMark/>
          </w:tcPr>
          <w:p w14:paraId="7EE3F5AA"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Создание условий для развития местного самоуправления и  муниципальной службы в </w:t>
            </w:r>
            <w:r w:rsidR="00037BAD" w:rsidRPr="0052724B">
              <w:rPr>
                <w:rFonts w:ascii="Times New Roman" w:hAnsi="Times New Roman" w:cs="Times New Roman"/>
                <w:color w:val="000000" w:themeColor="text1"/>
                <w:lang w:eastAsia="en-US"/>
              </w:rPr>
              <w:t xml:space="preserve">округе. </w:t>
            </w:r>
            <w:r w:rsidRPr="0052724B">
              <w:rPr>
                <w:rFonts w:ascii="Times New Roman" w:hAnsi="Times New Roman" w:cs="Times New Roman"/>
                <w:color w:val="000000" w:themeColor="text1"/>
                <w:lang w:eastAsia="en-US"/>
              </w:rPr>
              <w:t>Эффективное решение вопросов местного значения на основе повышения компетенции и профессион</w:t>
            </w:r>
            <w:r w:rsidR="00552530">
              <w:rPr>
                <w:rFonts w:ascii="Times New Roman" w:hAnsi="Times New Roman" w:cs="Times New Roman"/>
                <w:color w:val="000000" w:themeColor="text1"/>
                <w:lang w:eastAsia="en-US"/>
              </w:rPr>
              <w:t xml:space="preserve">ализма муниципальных служащих. </w:t>
            </w:r>
          </w:p>
        </w:tc>
      </w:tr>
      <w:tr w:rsidR="00CB2675" w:rsidRPr="0052724B" w14:paraId="6A62B6D5" w14:textId="77777777" w:rsidTr="006164DE">
        <w:trPr>
          <w:cantSplit/>
          <w:trHeight w:val="240"/>
        </w:trPr>
        <w:tc>
          <w:tcPr>
            <w:tcW w:w="2253" w:type="dxa"/>
            <w:vMerge w:val="restart"/>
            <w:tcBorders>
              <w:top w:val="nil"/>
              <w:left w:val="single" w:sz="6" w:space="0" w:color="auto"/>
              <w:bottom w:val="single" w:sz="4" w:space="0" w:color="auto"/>
              <w:right w:val="single" w:sz="6" w:space="0" w:color="auto"/>
            </w:tcBorders>
            <w:hideMark/>
          </w:tcPr>
          <w:p w14:paraId="629FA7E9" w14:textId="77777777" w:rsidR="00CB2675" w:rsidRPr="0052724B" w:rsidRDefault="00CB2675">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В том числе:</w:t>
            </w:r>
          </w:p>
        </w:tc>
        <w:tc>
          <w:tcPr>
            <w:tcW w:w="1127" w:type="dxa"/>
            <w:vMerge/>
            <w:tcBorders>
              <w:top w:val="nil"/>
              <w:left w:val="single" w:sz="6" w:space="0" w:color="auto"/>
              <w:bottom w:val="single" w:sz="4" w:space="0" w:color="auto"/>
              <w:right w:val="single" w:sz="4" w:space="0" w:color="auto"/>
            </w:tcBorders>
            <w:vAlign w:val="center"/>
            <w:hideMark/>
          </w:tcPr>
          <w:p w14:paraId="21F97EB2"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7B7E3F76"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14:paraId="3555990A" w14:textId="77777777" w:rsidR="00CB2675" w:rsidRPr="0052724B" w:rsidRDefault="00552530">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местный</w:t>
            </w:r>
          </w:p>
        </w:tc>
        <w:tc>
          <w:tcPr>
            <w:tcW w:w="692" w:type="dxa"/>
            <w:tcBorders>
              <w:top w:val="single" w:sz="6" w:space="0" w:color="auto"/>
              <w:left w:val="single" w:sz="4" w:space="0" w:color="auto"/>
              <w:bottom w:val="single" w:sz="6" w:space="0" w:color="auto"/>
              <w:right w:val="single" w:sz="4" w:space="0" w:color="auto"/>
            </w:tcBorders>
            <w:hideMark/>
          </w:tcPr>
          <w:p w14:paraId="2FDCE22F"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47DDFED7"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2A8648D0"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7CA40AB5" w14:textId="77777777"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3C3BB5F8"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59C0BA71"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51BD689A"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CB2675" w:rsidRPr="0052724B" w14:paraId="19B86649" w14:textId="77777777" w:rsidTr="006164DE">
        <w:trPr>
          <w:cantSplit/>
          <w:trHeight w:val="240"/>
        </w:trPr>
        <w:tc>
          <w:tcPr>
            <w:tcW w:w="2253" w:type="dxa"/>
            <w:vMerge/>
            <w:tcBorders>
              <w:top w:val="nil"/>
              <w:left w:val="single" w:sz="6" w:space="0" w:color="auto"/>
              <w:bottom w:val="single" w:sz="4" w:space="0" w:color="auto"/>
              <w:right w:val="single" w:sz="6" w:space="0" w:color="auto"/>
            </w:tcBorders>
            <w:vAlign w:val="center"/>
            <w:hideMark/>
          </w:tcPr>
          <w:p w14:paraId="680CEFE1" w14:textId="77777777" w:rsidR="00CB2675" w:rsidRPr="0052724B" w:rsidRDefault="00CB2675">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14:paraId="535B7729"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76F7335D"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14:paraId="047A5DF7" w14:textId="77777777" w:rsidR="00CB2675" w:rsidRPr="0052724B" w:rsidRDefault="00552530">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692" w:type="dxa"/>
            <w:tcBorders>
              <w:top w:val="single" w:sz="6" w:space="0" w:color="auto"/>
              <w:left w:val="single" w:sz="4" w:space="0" w:color="auto"/>
              <w:bottom w:val="single" w:sz="6" w:space="0" w:color="auto"/>
              <w:right w:val="single" w:sz="4" w:space="0" w:color="auto"/>
            </w:tcBorders>
            <w:hideMark/>
          </w:tcPr>
          <w:p w14:paraId="657384DA"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1BBC7AE9"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28C3FCB6"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01C29136" w14:textId="77777777"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204975D9"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3D3AC646"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12D53E01"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CB2675" w:rsidRPr="0052724B" w14:paraId="4A822C75" w14:textId="77777777" w:rsidTr="006164DE">
        <w:trPr>
          <w:cantSplit/>
          <w:trHeight w:val="240"/>
        </w:trPr>
        <w:tc>
          <w:tcPr>
            <w:tcW w:w="2253" w:type="dxa"/>
            <w:vMerge/>
            <w:tcBorders>
              <w:top w:val="nil"/>
              <w:left w:val="single" w:sz="6" w:space="0" w:color="auto"/>
              <w:bottom w:val="single" w:sz="4" w:space="0" w:color="auto"/>
              <w:right w:val="single" w:sz="6" w:space="0" w:color="auto"/>
            </w:tcBorders>
            <w:vAlign w:val="center"/>
            <w:hideMark/>
          </w:tcPr>
          <w:p w14:paraId="5238C1A8" w14:textId="77777777" w:rsidR="00CB2675" w:rsidRPr="0052724B" w:rsidRDefault="00CB2675">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14:paraId="666A1A47"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0F7F043E"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14:paraId="16D267F6" w14:textId="77777777" w:rsidR="00CB2675" w:rsidRPr="0052724B" w:rsidRDefault="00754B41">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федеральный</w:t>
            </w:r>
          </w:p>
        </w:tc>
        <w:tc>
          <w:tcPr>
            <w:tcW w:w="692" w:type="dxa"/>
            <w:tcBorders>
              <w:top w:val="single" w:sz="6" w:space="0" w:color="auto"/>
              <w:left w:val="single" w:sz="4" w:space="0" w:color="auto"/>
              <w:bottom w:val="single" w:sz="6" w:space="0" w:color="auto"/>
              <w:right w:val="single" w:sz="4" w:space="0" w:color="auto"/>
            </w:tcBorders>
            <w:hideMark/>
          </w:tcPr>
          <w:p w14:paraId="20EB0D01"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745EA186"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6D677A6D"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35D0A567" w14:textId="77777777"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2066395C"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0CB34934"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550C0E01"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CB2675" w:rsidRPr="0052724B" w14:paraId="18EB30BB" w14:textId="77777777" w:rsidTr="006164DE">
        <w:trPr>
          <w:cantSplit/>
          <w:trHeight w:val="240"/>
        </w:trPr>
        <w:tc>
          <w:tcPr>
            <w:tcW w:w="2253" w:type="dxa"/>
            <w:tcBorders>
              <w:top w:val="nil"/>
              <w:left w:val="single" w:sz="6" w:space="0" w:color="auto"/>
              <w:bottom w:val="single" w:sz="4" w:space="0" w:color="auto"/>
              <w:right w:val="single" w:sz="6" w:space="0" w:color="auto"/>
            </w:tcBorders>
            <w:hideMark/>
          </w:tcPr>
          <w:p w14:paraId="7EF05426" w14:textId="77777777" w:rsidR="00CB2675" w:rsidRPr="0052724B" w:rsidRDefault="00386D16">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1.9</w:t>
            </w:r>
            <w:r w:rsidR="00CB2675" w:rsidRPr="0052724B">
              <w:rPr>
                <w:rFonts w:ascii="Times New Roman" w:hAnsi="Times New Roman"/>
                <w:color w:val="000000" w:themeColor="text1"/>
                <w:sz w:val="20"/>
                <w:szCs w:val="20"/>
              </w:rPr>
              <w:t>.Оценка профессиональной служебной деятельности муниципальных служащих посредством проведения аттестации, квалификационного экзамена</w:t>
            </w:r>
          </w:p>
          <w:p w14:paraId="64D9393A" w14:textId="77777777" w:rsidR="00CB2675" w:rsidRPr="0052724B" w:rsidRDefault="00CB2675">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ВСЕГО:</w:t>
            </w:r>
          </w:p>
        </w:tc>
        <w:tc>
          <w:tcPr>
            <w:tcW w:w="1127" w:type="dxa"/>
            <w:vMerge w:val="restart"/>
            <w:tcBorders>
              <w:top w:val="nil"/>
              <w:left w:val="single" w:sz="6" w:space="0" w:color="auto"/>
              <w:bottom w:val="single" w:sz="4" w:space="0" w:color="auto"/>
              <w:right w:val="single" w:sz="4" w:space="0" w:color="auto"/>
            </w:tcBorders>
            <w:hideMark/>
          </w:tcPr>
          <w:p w14:paraId="7C7556FC"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Прочие расходы</w:t>
            </w:r>
          </w:p>
        </w:tc>
        <w:tc>
          <w:tcPr>
            <w:tcW w:w="1277" w:type="dxa"/>
            <w:vMerge w:val="restart"/>
            <w:tcBorders>
              <w:top w:val="nil"/>
              <w:left w:val="single" w:sz="4" w:space="0" w:color="auto"/>
              <w:bottom w:val="single" w:sz="4" w:space="0" w:color="auto"/>
              <w:right w:val="single" w:sz="4" w:space="0" w:color="auto"/>
            </w:tcBorders>
            <w:hideMark/>
          </w:tcPr>
          <w:p w14:paraId="3C96F77C" w14:textId="77777777" w:rsidR="00760B90" w:rsidRDefault="00760B90">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8</w:t>
            </w:r>
          </w:p>
          <w:p w14:paraId="06A1264B" w14:textId="77777777" w:rsidR="00CB2675" w:rsidRPr="0052724B" w:rsidRDefault="00760B90">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w:t>
            </w:r>
            <w:r w:rsidR="00037BAD" w:rsidRPr="0052724B">
              <w:rPr>
                <w:rFonts w:ascii="Times New Roman" w:hAnsi="Times New Roman" w:cs="Times New Roman"/>
                <w:color w:val="000000" w:themeColor="text1"/>
                <w:lang w:eastAsia="en-US"/>
              </w:rPr>
              <w:t>в соответствии с графиком проведе</w:t>
            </w:r>
            <w:r w:rsidR="00CB2675" w:rsidRPr="0052724B">
              <w:rPr>
                <w:rFonts w:ascii="Times New Roman" w:hAnsi="Times New Roman" w:cs="Times New Roman"/>
                <w:color w:val="000000" w:themeColor="text1"/>
                <w:lang w:eastAsia="en-US"/>
              </w:rPr>
              <w:t>ния аттестации и квалификационного экзамена</w:t>
            </w:r>
            <w:r>
              <w:rPr>
                <w:rFonts w:ascii="Times New Roman" w:hAnsi="Times New Roman" w:cs="Times New Roman"/>
                <w:color w:val="000000" w:themeColor="text1"/>
                <w:lang w:eastAsia="en-US"/>
              </w:rPr>
              <w:t>)</w:t>
            </w:r>
          </w:p>
        </w:tc>
        <w:tc>
          <w:tcPr>
            <w:tcW w:w="1580" w:type="dxa"/>
            <w:tcBorders>
              <w:top w:val="single" w:sz="6" w:space="0" w:color="auto"/>
              <w:left w:val="single" w:sz="4" w:space="0" w:color="auto"/>
              <w:bottom w:val="single" w:sz="6" w:space="0" w:color="auto"/>
              <w:right w:val="single" w:sz="4" w:space="0" w:color="auto"/>
            </w:tcBorders>
          </w:tcPr>
          <w:p w14:paraId="6F46C157"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692" w:type="dxa"/>
            <w:tcBorders>
              <w:top w:val="single" w:sz="6" w:space="0" w:color="auto"/>
              <w:left w:val="single" w:sz="4" w:space="0" w:color="auto"/>
              <w:bottom w:val="single" w:sz="6" w:space="0" w:color="auto"/>
              <w:right w:val="single" w:sz="4" w:space="0" w:color="auto"/>
            </w:tcBorders>
            <w:vAlign w:val="bottom"/>
            <w:hideMark/>
          </w:tcPr>
          <w:p w14:paraId="08742C5B"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vAlign w:val="bottom"/>
            <w:hideMark/>
          </w:tcPr>
          <w:p w14:paraId="6BD65B60"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vAlign w:val="bottom"/>
            <w:hideMark/>
          </w:tcPr>
          <w:p w14:paraId="197C542F"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vAlign w:val="bottom"/>
            <w:hideMark/>
          </w:tcPr>
          <w:p w14:paraId="51B64E8A" w14:textId="77777777"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59EFD833"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val="restart"/>
            <w:tcBorders>
              <w:top w:val="nil"/>
              <w:left w:val="single" w:sz="6" w:space="0" w:color="auto"/>
              <w:bottom w:val="single" w:sz="6" w:space="0" w:color="auto"/>
              <w:right w:val="single" w:sz="6" w:space="0" w:color="auto"/>
            </w:tcBorders>
            <w:hideMark/>
          </w:tcPr>
          <w:p w14:paraId="61461516" w14:textId="77777777" w:rsidR="00CB2675" w:rsidRPr="0052724B" w:rsidRDefault="00573496" w:rsidP="00037BA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Администрация</w:t>
            </w:r>
            <w:r w:rsidR="00037BAD" w:rsidRPr="0052724B">
              <w:rPr>
                <w:rFonts w:ascii="Times New Roman" w:hAnsi="Times New Roman" w:cs="Times New Roman"/>
                <w:color w:val="000000" w:themeColor="text1"/>
                <w:lang w:eastAsia="en-US"/>
              </w:rPr>
              <w:t>, структурные подразделе</w:t>
            </w:r>
            <w:r w:rsidR="00CB2675" w:rsidRPr="0052724B">
              <w:rPr>
                <w:rFonts w:ascii="Times New Roman" w:hAnsi="Times New Roman" w:cs="Times New Roman"/>
                <w:color w:val="000000" w:themeColor="text1"/>
                <w:lang w:eastAsia="en-US"/>
              </w:rPr>
              <w:t xml:space="preserve">ния </w:t>
            </w:r>
          </w:p>
        </w:tc>
        <w:tc>
          <w:tcPr>
            <w:tcW w:w="3263" w:type="dxa"/>
            <w:vMerge w:val="restart"/>
            <w:tcBorders>
              <w:top w:val="nil"/>
              <w:left w:val="single" w:sz="6" w:space="0" w:color="auto"/>
              <w:bottom w:val="single" w:sz="6" w:space="0" w:color="auto"/>
              <w:right w:val="single" w:sz="6" w:space="0" w:color="auto"/>
            </w:tcBorders>
            <w:hideMark/>
          </w:tcPr>
          <w:p w14:paraId="58A3D0CC"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Создание условий для эффективного управления, развития местного самоуправления и  муниципальной службы в</w:t>
            </w:r>
            <w:r w:rsidR="00037BAD" w:rsidRPr="0052724B">
              <w:rPr>
                <w:rFonts w:ascii="Times New Roman" w:hAnsi="Times New Roman" w:cs="Times New Roman"/>
                <w:color w:val="000000" w:themeColor="text1"/>
                <w:lang w:eastAsia="en-US"/>
              </w:rPr>
              <w:t xml:space="preserve"> округе</w:t>
            </w:r>
            <w:r w:rsidRPr="0052724B">
              <w:rPr>
                <w:rFonts w:ascii="Times New Roman" w:hAnsi="Times New Roman" w:cs="Times New Roman"/>
                <w:color w:val="000000" w:themeColor="text1"/>
                <w:lang w:eastAsia="en-US"/>
              </w:rPr>
              <w:t>.</w:t>
            </w:r>
          </w:p>
          <w:p w14:paraId="1F8DF9DA"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Эффективное решение вопросов местного значения на основе повышения компетенции и профессионализма муниципальных служащих.</w:t>
            </w:r>
          </w:p>
          <w:p w14:paraId="24B6EE93" w14:textId="77777777" w:rsidR="00CB2675" w:rsidRPr="0052724B" w:rsidRDefault="00CB2675" w:rsidP="00037BA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 </w:t>
            </w:r>
          </w:p>
        </w:tc>
      </w:tr>
      <w:tr w:rsidR="00CB2675" w:rsidRPr="0052724B" w14:paraId="62963285" w14:textId="77777777" w:rsidTr="006164DE">
        <w:trPr>
          <w:cantSplit/>
          <w:trHeight w:val="240"/>
        </w:trPr>
        <w:tc>
          <w:tcPr>
            <w:tcW w:w="2253" w:type="dxa"/>
            <w:vMerge w:val="restart"/>
            <w:tcBorders>
              <w:top w:val="nil"/>
              <w:left w:val="single" w:sz="6" w:space="0" w:color="auto"/>
              <w:bottom w:val="single" w:sz="4" w:space="0" w:color="auto"/>
              <w:right w:val="single" w:sz="6" w:space="0" w:color="auto"/>
            </w:tcBorders>
            <w:hideMark/>
          </w:tcPr>
          <w:p w14:paraId="11B939AC" w14:textId="77777777" w:rsidR="00CB2675" w:rsidRPr="0052724B" w:rsidRDefault="00CB2675">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В том числе:</w:t>
            </w:r>
          </w:p>
        </w:tc>
        <w:tc>
          <w:tcPr>
            <w:tcW w:w="1127" w:type="dxa"/>
            <w:vMerge/>
            <w:tcBorders>
              <w:top w:val="nil"/>
              <w:left w:val="single" w:sz="6" w:space="0" w:color="auto"/>
              <w:bottom w:val="single" w:sz="4" w:space="0" w:color="auto"/>
              <w:right w:val="single" w:sz="4" w:space="0" w:color="auto"/>
            </w:tcBorders>
            <w:vAlign w:val="center"/>
            <w:hideMark/>
          </w:tcPr>
          <w:p w14:paraId="09E636C2"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5FCF5796"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14:paraId="30600EA7" w14:textId="77777777" w:rsidR="00CB2675" w:rsidRPr="0052724B" w:rsidRDefault="00552530">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местный</w:t>
            </w:r>
          </w:p>
        </w:tc>
        <w:tc>
          <w:tcPr>
            <w:tcW w:w="692" w:type="dxa"/>
            <w:tcBorders>
              <w:top w:val="single" w:sz="6" w:space="0" w:color="auto"/>
              <w:left w:val="single" w:sz="4" w:space="0" w:color="auto"/>
              <w:bottom w:val="single" w:sz="6" w:space="0" w:color="auto"/>
              <w:right w:val="single" w:sz="4" w:space="0" w:color="auto"/>
            </w:tcBorders>
            <w:hideMark/>
          </w:tcPr>
          <w:p w14:paraId="701EEB7D"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6D3D1DE8"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5CB14517"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17B46E48" w14:textId="77777777"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7FF77B59"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5443F234"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4DAF8BE2"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CB2675" w:rsidRPr="0052724B" w14:paraId="3DEE5D11" w14:textId="77777777" w:rsidTr="006164DE">
        <w:trPr>
          <w:cantSplit/>
          <w:trHeight w:val="240"/>
        </w:trPr>
        <w:tc>
          <w:tcPr>
            <w:tcW w:w="2253" w:type="dxa"/>
            <w:vMerge/>
            <w:tcBorders>
              <w:top w:val="nil"/>
              <w:left w:val="single" w:sz="6" w:space="0" w:color="auto"/>
              <w:bottom w:val="single" w:sz="4" w:space="0" w:color="auto"/>
              <w:right w:val="single" w:sz="6" w:space="0" w:color="auto"/>
            </w:tcBorders>
            <w:vAlign w:val="center"/>
            <w:hideMark/>
          </w:tcPr>
          <w:p w14:paraId="371CF4DB" w14:textId="77777777" w:rsidR="00CB2675" w:rsidRPr="0052724B" w:rsidRDefault="00CB2675">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14:paraId="6CEA358C"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70151A57"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hideMark/>
          </w:tcPr>
          <w:p w14:paraId="74A07DC1"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областной</w:t>
            </w:r>
          </w:p>
        </w:tc>
        <w:tc>
          <w:tcPr>
            <w:tcW w:w="692" w:type="dxa"/>
            <w:tcBorders>
              <w:top w:val="single" w:sz="6" w:space="0" w:color="auto"/>
              <w:left w:val="single" w:sz="4" w:space="0" w:color="auto"/>
              <w:bottom w:val="single" w:sz="6" w:space="0" w:color="auto"/>
              <w:right w:val="single" w:sz="4" w:space="0" w:color="auto"/>
            </w:tcBorders>
            <w:hideMark/>
          </w:tcPr>
          <w:p w14:paraId="4C054295"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00D83682"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01AFCDAE"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50724562" w14:textId="77777777"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4ADC9648"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0B7E12F0"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7EA93F4D"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CB2675" w:rsidRPr="0052724B" w14:paraId="24465053" w14:textId="77777777" w:rsidTr="006164DE">
        <w:trPr>
          <w:cantSplit/>
          <w:trHeight w:val="240"/>
        </w:trPr>
        <w:tc>
          <w:tcPr>
            <w:tcW w:w="2253" w:type="dxa"/>
            <w:vMerge/>
            <w:tcBorders>
              <w:top w:val="nil"/>
              <w:left w:val="single" w:sz="6" w:space="0" w:color="auto"/>
              <w:bottom w:val="single" w:sz="4" w:space="0" w:color="auto"/>
              <w:right w:val="single" w:sz="6" w:space="0" w:color="auto"/>
            </w:tcBorders>
            <w:vAlign w:val="center"/>
            <w:hideMark/>
          </w:tcPr>
          <w:p w14:paraId="7C7524D2" w14:textId="77777777" w:rsidR="00CB2675" w:rsidRPr="0052724B" w:rsidRDefault="00CB2675">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14:paraId="35128FB7"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24202A09"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hideMark/>
          </w:tcPr>
          <w:p w14:paraId="00F96AD9" w14:textId="77777777" w:rsidR="00CB2675" w:rsidRPr="0052724B" w:rsidRDefault="00037BA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федеральный</w:t>
            </w:r>
          </w:p>
        </w:tc>
        <w:tc>
          <w:tcPr>
            <w:tcW w:w="692" w:type="dxa"/>
            <w:tcBorders>
              <w:top w:val="single" w:sz="6" w:space="0" w:color="auto"/>
              <w:left w:val="single" w:sz="4" w:space="0" w:color="auto"/>
              <w:bottom w:val="single" w:sz="6" w:space="0" w:color="auto"/>
              <w:right w:val="single" w:sz="4" w:space="0" w:color="auto"/>
            </w:tcBorders>
            <w:hideMark/>
          </w:tcPr>
          <w:p w14:paraId="7B84B68F"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2D5C80D7"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50C784E8"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11429917" w14:textId="77777777"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42F7D4E8"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38AFA20C"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44E87110"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6B22C3" w:rsidRPr="0052724B" w14:paraId="50A90A2D" w14:textId="77777777" w:rsidTr="004A7D06">
        <w:trPr>
          <w:cantSplit/>
          <w:trHeight w:val="240"/>
        </w:trPr>
        <w:tc>
          <w:tcPr>
            <w:tcW w:w="2253" w:type="dxa"/>
            <w:tcBorders>
              <w:top w:val="nil"/>
              <w:left w:val="single" w:sz="6" w:space="0" w:color="auto"/>
              <w:bottom w:val="single" w:sz="4" w:space="0" w:color="auto"/>
              <w:right w:val="single" w:sz="6" w:space="0" w:color="auto"/>
            </w:tcBorders>
          </w:tcPr>
          <w:p w14:paraId="38844E01" w14:textId="77777777" w:rsidR="006B22C3" w:rsidRPr="00C72555" w:rsidRDefault="006B22C3" w:rsidP="006B22C3">
            <w:pPr>
              <w:widowControl w:val="0"/>
              <w:autoSpaceDE w:val="0"/>
              <w:autoSpaceDN w:val="0"/>
              <w:adjustRightInd w:val="0"/>
              <w:spacing w:after="0" w:line="240" w:lineRule="auto"/>
              <w:jc w:val="both"/>
              <w:rPr>
                <w:rFonts w:ascii="Times New Roman" w:hAnsi="Times New Roman"/>
                <w:color w:val="000000" w:themeColor="text1"/>
                <w:sz w:val="20"/>
                <w:szCs w:val="20"/>
              </w:rPr>
            </w:pPr>
            <w:r w:rsidRPr="00C72555">
              <w:rPr>
                <w:rFonts w:ascii="Times New Roman" w:hAnsi="Times New Roman"/>
                <w:color w:val="000000" w:themeColor="text1"/>
                <w:sz w:val="20"/>
                <w:szCs w:val="20"/>
              </w:rPr>
              <w:lastRenderedPageBreak/>
              <w:t>1.1</w:t>
            </w:r>
            <w:r>
              <w:rPr>
                <w:rFonts w:ascii="Times New Roman" w:hAnsi="Times New Roman"/>
                <w:color w:val="000000" w:themeColor="text1"/>
                <w:sz w:val="20"/>
                <w:szCs w:val="20"/>
              </w:rPr>
              <w:t>0</w:t>
            </w:r>
            <w:r w:rsidRPr="00C72555">
              <w:rPr>
                <w:rFonts w:ascii="Times New Roman" w:hAnsi="Times New Roman"/>
                <w:color w:val="000000" w:themeColor="text1"/>
                <w:sz w:val="20"/>
                <w:szCs w:val="20"/>
              </w:rPr>
              <w:t xml:space="preserve">. Проведение семинаров, круглых столов, презентаций, мероприятий, посвященных Дню местного самоуправления, Дню России  и иных мероприятий, способствующих развитию местного самоуправления   </w:t>
            </w:r>
          </w:p>
          <w:p w14:paraId="46B14BA3" w14:textId="77777777" w:rsidR="006B22C3" w:rsidRPr="00C72555" w:rsidRDefault="006B22C3" w:rsidP="006B22C3">
            <w:pPr>
              <w:widowControl w:val="0"/>
              <w:autoSpaceDE w:val="0"/>
              <w:autoSpaceDN w:val="0"/>
              <w:adjustRightInd w:val="0"/>
              <w:spacing w:after="0" w:line="240" w:lineRule="auto"/>
              <w:jc w:val="both"/>
              <w:rPr>
                <w:rFonts w:ascii="Times New Roman" w:hAnsi="Times New Roman"/>
                <w:color w:val="000000" w:themeColor="text1"/>
                <w:sz w:val="20"/>
                <w:szCs w:val="20"/>
              </w:rPr>
            </w:pPr>
            <w:r w:rsidRPr="00C72555">
              <w:rPr>
                <w:rFonts w:ascii="Times New Roman" w:hAnsi="Times New Roman"/>
                <w:color w:val="000000" w:themeColor="text1"/>
                <w:sz w:val="20"/>
                <w:szCs w:val="20"/>
              </w:rPr>
              <w:t>ВСЕГО:</w:t>
            </w:r>
          </w:p>
        </w:tc>
        <w:tc>
          <w:tcPr>
            <w:tcW w:w="1127" w:type="dxa"/>
            <w:vMerge w:val="restart"/>
            <w:tcBorders>
              <w:top w:val="nil"/>
              <w:left w:val="single" w:sz="6" w:space="0" w:color="auto"/>
              <w:bottom w:val="single" w:sz="4" w:space="0" w:color="auto"/>
              <w:right w:val="single" w:sz="4" w:space="0" w:color="auto"/>
            </w:tcBorders>
            <w:hideMark/>
          </w:tcPr>
          <w:p w14:paraId="1AAF8CCD" w14:textId="77777777" w:rsidR="006B22C3" w:rsidRPr="00C72555" w:rsidRDefault="006B22C3" w:rsidP="006B22C3">
            <w:pPr>
              <w:pStyle w:val="ConsPlusNormal"/>
              <w:widowControl/>
              <w:spacing w:line="276" w:lineRule="auto"/>
              <w:ind w:firstLine="0"/>
              <w:rPr>
                <w:rFonts w:ascii="Times New Roman" w:hAnsi="Times New Roman" w:cs="Times New Roman"/>
                <w:color w:val="000000" w:themeColor="text1"/>
                <w:lang w:eastAsia="en-US"/>
              </w:rPr>
            </w:pPr>
            <w:r w:rsidRPr="00C72555">
              <w:rPr>
                <w:rFonts w:ascii="Times New Roman" w:hAnsi="Times New Roman" w:cs="Times New Roman"/>
                <w:color w:val="000000" w:themeColor="text1"/>
                <w:lang w:eastAsia="en-US"/>
              </w:rPr>
              <w:t>Прочие расходы</w:t>
            </w:r>
          </w:p>
        </w:tc>
        <w:tc>
          <w:tcPr>
            <w:tcW w:w="1277" w:type="dxa"/>
            <w:vMerge w:val="restart"/>
            <w:tcBorders>
              <w:top w:val="nil"/>
              <w:left w:val="single" w:sz="4" w:space="0" w:color="auto"/>
              <w:bottom w:val="single" w:sz="4" w:space="0" w:color="auto"/>
              <w:right w:val="single" w:sz="4" w:space="0" w:color="auto"/>
            </w:tcBorders>
            <w:hideMark/>
          </w:tcPr>
          <w:p w14:paraId="5BB94D1E" w14:textId="77777777" w:rsidR="006B22C3" w:rsidRPr="00C72555" w:rsidRDefault="006B22C3" w:rsidP="006B22C3">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8</w:t>
            </w:r>
          </w:p>
        </w:tc>
        <w:tc>
          <w:tcPr>
            <w:tcW w:w="1580" w:type="dxa"/>
            <w:tcBorders>
              <w:top w:val="single" w:sz="6" w:space="0" w:color="auto"/>
              <w:left w:val="single" w:sz="4" w:space="0" w:color="auto"/>
              <w:bottom w:val="single" w:sz="6" w:space="0" w:color="auto"/>
              <w:right w:val="single" w:sz="4" w:space="0" w:color="auto"/>
            </w:tcBorders>
          </w:tcPr>
          <w:p w14:paraId="6ED05E06" w14:textId="77777777" w:rsidR="006B22C3" w:rsidRPr="00C72555" w:rsidRDefault="006B22C3" w:rsidP="006B22C3">
            <w:pPr>
              <w:pStyle w:val="ConsPlusNormal"/>
              <w:widowControl/>
              <w:spacing w:line="276" w:lineRule="auto"/>
              <w:ind w:firstLine="0"/>
              <w:rPr>
                <w:rFonts w:ascii="Times New Roman" w:hAnsi="Times New Roman" w:cs="Times New Roman"/>
                <w:color w:val="000000" w:themeColor="text1"/>
                <w:lang w:eastAsia="en-US"/>
              </w:rPr>
            </w:pPr>
          </w:p>
        </w:tc>
        <w:tc>
          <w:tcPr>
            <w:tcW w:w="692" w:type="dxa"/>
            <w:tcBorders>
              <w:top w:val="single" w:sz="6" w:space="0" w:color="auto"/>
              <w:left w:val="single" w:sz="4" w:space="0" w:color="auto"/>
              <w:bottom w:val="single" w:sz="6" w:space="0" w:color="auto"/>
              <w:right w:val="single" w:sz="4" w:space="0" w:color="auto"/>
            </w:tcBorders>
          </w:tcPr>
          <w:p w14:paraId="4AB3FC1F" w14:textId="088B5AF5" w:rsidR="006B22C3" w:rsidRPr="007D668B" w:rsidRDefault="006B22C3" w:rsidP="006B22C3">
            <w:pPr>
              <w:widowControl w:val="0"/>
              <w:autoSpaceDE w:val="0"/>
              <w:autoSpaceDN w:val="0"/>
              <w:adjustRightInd w:val="0"/>
              <w:spacing w:after="0" w:line="240" w:lineRule="auto"/>
              <w:rPr>
                <w:rFonts w:ascii="Times New Roman" w:hAnsi="Times New Roman"/>
                <w:bCs/>
                <w:sz w:val="20"/>
                <w:szCs w:val="20"/>
              </w:rPr>
            </w:pPr>
            <w:r w:rsidRPr="007D668B">
              <w:rPr>
                <w:rFonts w:ascii="Times New Roman" w:hAnsi="Times New Roman"/>
                <w:color w:val="000000" w:themeColor="text1"/>
                <w:sz w:val="20"/>
                <w:szCs w:val="20"/>
              </w:rPr>
              <w:t>272,0</w:t>
            </w:r>
          </w:p>
        </w:tc>
        <w:tc>
          <w:tcPr>
            <w:tcW w:w="712" w:type="dxa"/>
            <w:tcBorders>
              <w:top w:val="single" w:sz="6" w:space="0" w:color="auto"/>
              <w:left w:val="single" w:sz="4" w:space="0" w:color="auto"/>
              <w:bottom w:val="single" w:sz="6" w:space="0" w:color="auto"/>
              <w:right w:val="single" w:sz="4" w:space="0" w:color="auto"/>
            </w:tcBorders>
          </w:tcPr>
          <w:p w14:paraId="75DC197C" w14:textId="10371A83" w:rsidR="006B22C3" w:rsidRPr="007D668B" w:rsidRDefault="006B22C3" w:rsidP="006B22C3">
            <w:pPr>
              <w:widowControl w:val="0"/>
              <w:autoSpaceDE w:val="0"/>
              <w:autoSpaceDN w:val="0"/>
              <w:adjustRightInd w:val="0"/>
              <w:spacing w:after="0" w:line="240" w:lineRule="auto"/>
              <w:rPr>
                <w:rFonts w:ascii="Times New Roman" w:hAnsi="Times New Roman"/>
                <w:bCs/>
                <w:sz w:val="20"/>
                <w:szCs w:val="20"/>
              </w:rPr>
            </w:pPr>
            <w:r w:rsidRPr="007D668B">
              <w:rPr>
                <w:rFonts w:ascii="Times New Roman" w:hAnsi="Times New Roman"/>
                <w:color w:val="000000" w:themeColor="text1"/>
                <w:sz w:val="20"/>
                <w:szCs w:val="20"/>
              </w:rPr>
              <w:t>272,0</w:t>
            </w:r>
          </w:p>
        </w:tc>
        <w:tc>
          <w:tcPr>
            <w:tcW w:w="712" w:type="dxa"/>
            <w:tcBorders>
              <w:top w:val="single" w:sz="6" w:space="0" w:color="auto"/>
              <w:left w:val="single" w:sz="4" w:space="0" w:color="auto"/>
              <w:bottom w:val="single" w:sz="6" w:space="0" w:color="auto"/>
              <w:right w:val="single" w:sz="4" w:space="0" w:color="auto"/>
            </w:tcBorders>
          </w:tcPr>
          <w:p w14:paraId="17CA9D4A" w14:textId="67DC2EE8" w:rsidR="006B22C3" w:rsidRPr="007D668B" w:rsidRDefault="006B22C3" w:rsidP="006B22C3">
            <w:pPr>
              <w:widowControl w:val="0"/>
              <w:autoSpaceDE w:val="0"/>
              <w:autoSpaceDN w:val="0"/>
              <w:adjustRightInd w:val="0"/>
              <w:spacing w:after="0" w:line="240" w:lineRule="auto"/>
              <w:rPr>
                <w:rFonts w:ascii="Times New Roman" w:hAnsi="Times New Roman"/>
                <w:bCs/>
                <w:sz w:val="20"/>
                <w:szCs w:val="20"/>
              </w:rPr>
            </w:pPr>
            <w:r w:rsidRPr="007D668B">
              <w:rPr>
                <w:rFonts w:ascii="Times New Roman" w:hAnsi="Times New Roman"/>
                <w:bCs/>
                <w:sz w:val="20"/>
                <w:szCs w:val="20"/>
              </w:rPr>
              <w:t>272,00</w:t>
            </w:r>
          </w:p>
        </w:tc>
        <w:tc>
          <w:tcPr>
            <w:tcW w:w="1145" w:type="dxa"/>
            <w:tcBorders>
              <w:top w:val="single" w:sz="6" w:space="0" w:color="auto"/>
              <w:left w:val="single" w:sz="4" w:space="0" w:color="auto"/>
              <w:bottom w:val="single" w:sz="6" w:space="0" w:color="auto"/>
              <w:right w:val="single" w:sz="4" w:space="0" w:color="auto"/>
            </w:tcBorders>
            <w:shd w:val="clear" w:color="auto" w:fill="auto"/>
          </w:tcPr>
          <w:p w14:paraId="5300E172" w14:textId="433B6105" w:rsidR="006B22C3" w:rsidRPr="00FB7501" w:rsidRDefault="006B22C3" w:rsidP="006B22C3">
            <w:pPr>
              <w:widowControl w:val="0"/>
              <w:autoSpaceDE w:val="0"/>
              <w:autoSpaceDN w:val="0"/>
              <w:adjustRightInd w:val="0"/>
              <w:spacing w:after="0" w:line="240" w:lineRule="auto"/>
              <w:rPr>
                <w:rFonts w:ascii="Times New Roman" w:hAnsi="Times New Roman"/>
                <w:bCs/>
                <w:sz w:val="20"/>
                <w:szCs w:val="20"/>
              </w:rPr>
            </w:pPr>
            <w:r>
              <w:rPr>
                <w:rFonts w:ascii="Times New Roman" w:hAnsi="Times New Roman"/>
                <w:bCs/>
                <w:sz w:val="20"/>
                <w:szCs w:val="20"/>
              </w:rPr>
              <w:t>816,</w:t>
            </w:r>
            <w:r w:rsidR="00D51A18">
              <w:rPr>
                <w:rFonts w:ascii="Times New Roman" w:hAnsi="Times New Roman"/>
                <w:bCs/>
                <w:sz w:val="20"/>
                <w:szCs w:val="20"/>
              </w:rPr>
              <w:t>0</w:t>
            </w:r>
          </w:p>
        </w:tc>
        <w:tc>
          <w:tcPr>
            <w:tcW w:w="420" w:type="dxa"/>
            <w:tcBorders>
              <w:top w:val="single" w:sz="6" w:space="0" w:color="auto"/>
              <w:left w:val="single" w:sz="4" w:space="0" w:color="auto"/>
              <w:bottom w:val="single" w:sz="6" w:space="0" w:color="auto"/>
              <w:right w:val="single" w:sz="6" w:space="0" w:color="auto"/>
            </w:tcBorders>
          </w:tcPr>
          <w:p w14:paraId="63D5A9C7" w14:textId="77777777" w:rsidR="006B22C3" w:rsidRPr="00075814" w:rsidRDefault="006B22C3" w:rsidP="006B22C3">
            <w:pPr>
              <w:pStyle w:val="ConsPlusNormal"/>
              <w:widowControl/>
              <w:spacing w:line="276" w:lineRule="auto"/>
              <w:ind w:firstLine="0"/>
              <w:rPr>
                <w:rFonts w:ascii="Times New Roman" w:hAnsi="Times New Roman" w:cs="Times New Roman"/>
                <w:color w:val="000000" w:themeColor="text1"/>
                <w:highlight w:val="yellow"/>
                <w:lang w:eastAsia="en-US"/>
              </w:rPr>
            </w:pPr>
          </w:p>
        </w:tc>
        <w:tc>
          <w:tcPr>
            <w:tcW w:w="1279" w:type="dxa"/>
            <w:vMerge w:val="restart"/>
            <w:tcBorders>
              <w:top w:val="nil"/>
              <w:left w:val="single" w:sz="6" w:space="0" w:color="auto"/>
              <w:bottom w:val="nil"/>
              <w:right w:val="single" w:sz="6" w:space="0" w:color="auto"/>
            </w:tcBorders>
            <w:hideMark/>
          </w:tcPr>
          <w:p w14:paraId="16DF2F8E" w14:textId="77777777" w:rsidR="006B22C3" w:rsidRPr="0052724B" w:rsidRDefault="006B22C3" w:rsidP="006B22C3">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olor w:val="000000" w:themeColor="text1"/>
                <w:lang w:eastAsia="en-US"/>
              </w:rPr>
              <w:t>Администрация, структурные подразделения</w:t>
            </w:r>
          </w:p>
        </w:tc>
        <w:tc>
          <w:tcPr>
            <w:tcW w:w="3263" w:type="dxa"/>
            <w:vMerge w:val="restart"/>
            <w:tcBorders>
              <w:top w:val="nil"/>
              <w:left w:val="single" w:sz="6" w:space="0" w:color="auto"/>
              <w:bottom w:val="nil"/>
              <w:right w:val="single" w:sz="6" w:space="0" w:color="auto"/>
            </w:tcBorders>
            <w:hideMark/>
          </w:tcPr>
          <w:p w14:paraId="0B302285" w14:textId="77777777" w:rsidR="006B22C3" w:rsidRPr="0052724B" w:rsidRDefault="006B22C3" w:rsidP="006B22C3">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Создание условий для эффективного управления, развития местного самоуправления и  муниципальной службы в округе, эффективное решение вопросов местного значения на основе повышения компетенции и профессионализма муниципальных служащих. </w:t>
            </w:r>
          </w:p>
        </w:tc>
      </w:tr>
      <w:tr w:rsidR="006B22C3" w:rsidRPr="0052724B" w14:paraId="6B62E3DF" w14:textId="77777777" w:rsidTr="004F05BB">
        <w:trPr>
          <w:cantSplit/>
          <w:trHeight w:val="240"/>
        </w:trPr>
        <w:tc>
          <w:tcPr>
            <w:tcW w:w="2253" w:type="dxa"/>
            <w:vMerge w:val="restart"/>
            <w:tcBorders>
              <w:top w:val="nil"/>
              <w:left w:val="single" w:sz="6" w:space="0" w:color="auto"/>
              <w:bottom w:val="single" w:sz="4" w:space="0" w:color="auto"/>
              <w:right w:val="single" w:sz="6" w:space="0" w:color="auto"/>
            </w:tcBorders>
            <w:vAlign w:val="center"/>
            <w:hideMark/>
          </w:tcPr>
          <w:p w14:paraId="7FF85395" w14:textId="77777777" w:rsidR="006B22C3" w:rsidRPr="00C72555" w:rsidRDefault="006B22C3" w:rsidP="006B22C3">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В том числе</w:t>
            </w:r>
          </w:p>
        </w:tc>
        <w:tc>
          <w:tcPr>
            <w:tcW w:w="1127" w:type="dxa"/>
            <w:vMerge/>
            <w:tcBorders>
              <w:top w:val="nil"/>
              <w:left w:val="single" w:sz="6" w:space="0" w:color="auto"/>
              <w:bottom w:val="single" w:sz="4" w:space="0" w:color="auto"/>
              <w:right w:val="single" w:sz="4" w:space="0" w:color="auto"/>
            </w:tcBorders>
            <w:vAlign w:val="center"/>
            <w:hideMark/>
          </w:tcPr>
          <w:p w14:paraId="74AB8944" w14:textId="77777777" w:rsidR="006B22C3" w:rsidRPr="00C72555" w:rsidRDefault="006B22C3" w:rsidP="006B22C3">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73BDE591" w14:textId="77777777" w:rsidR="006B22C3" w:rsidRPr="00C72555" w:rsidRDefault="006B22C3" w:rsidP="006B22C3">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14:paraId="571CF338" w14:textId="77777777" w:rsidR="006B22C3" w:rsidRPr="00C72555" w:rsidRDefault="006B22C3" w:rsidP="006B22C3">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местный</w:t>
            </w:r>
          </w:p>
        </w:tc>
        <w:tc>
          <w:tcPr>
            <w:tcW w:w="692" w:type="dxa"/>
            <w:tcBorders>
              <w:top w:val="single" w:sz="6" w:space="0" w:color="auto"/>
              <w:left w:val="single" w:sz="4" w:space="0" w:color="auto"/>
              <w:bottom w:val="single" w:sz="6" w:space="0" w:color="auto"/>
              <w:right w:val="single" w:sz="4" w:space="0" w:color="auto"/>
            </w:tcBorders>
          </w:tcPr>
          <w:p w14:paraId="0CAB9BD1" w14:textId="413626C9" w:rsidR="006B22C3" w:rsidRPr="007D668B" w:rsidRDefault="006B22C3" w:rsidP="006B22C3">
            <w:pPr>
              <w:widowControl w:val="0"/>
              <w:autoSpaceDE w:val="0"/>
              <w:autoSpaceDN w:val="0"/>
              <w:adjustRightInd w:val="0"/>
              <w:spacing w:after="0" w:line="240" w:lineRule="auto"/>
              <w:rPr>
                <w:rFonts w:ascii="Times New Roman" w:hAnsi="Times New Roman"/>
                <w:color w:val="000000" w:themeColor="text1"/>
                <w:sz w:val="20"/>
                <w:szCs w:val="20"/>
              </w:rPr>
            </w:pPr>
            <w:r w:rsidRPr="007D668B">
              <w:rPr>
                <w:rFonts w:ascii="Times New Roman" w:hAnsi="Times New Roman"/>
                <w:color w:val="000000" w:themeColor="text1"/>
                <w:sz w:val="20"/>
                <w:szCs w:val="20"/>
              </w:rPr>
              <w:t>272,0</w:t>
            </w:r>
          </w:p>
        </w:tc>
        <w:tc>
          <w:tcPr>
            <w:tcW w:w="712" w:type="dxa"/>
            <w:tcBorders>
              <w:top w:val="single" w:sz="6" w:space="0" w:color="auto"/>
              <w:left w:val="single" w:sz="4" w:space="0" w:color="auto"/>
              <w:bottom w:val="single" w:sz="6" w:space="0" w:color="auto"/>
              <w:right w:val="single" w:sz="4" w:space="0" w:color="auto"/>
            </w:tcBorders>
          </w:tcPr>
          <w:p w14:paraId="2E8546B1" w14:textId="602C0E9D" w:rsidR="006B22C3" w:rsidRPr="007D668B" w:rsidRDefault="006B22C3" w:rsidP="006B22C3">
            <w:pPr>
              <w:widowControl w:val="0"/>
              <w:autoSpaceDE w:val="0"/>
              <w:autoSpaceDN w:val="0"/>
              <w:adjustRightInd w:val="0"/>
              <w:spacing w:after="0" w:line="240" w:lineRule="auto"/>
              <w:rPr>
                <w:rFonts w:ascii="Times New Roman" w:hAnsi="Times New Roman"/>
                <w:color w:val="000000" w:themeColor="text1"/>
                <w:sz w:val="20"/>
                <w:szCs w:val="20"/>
              </w:rPr>
            </w:pPr>
            <w:r w:rsidRPr="007D668B">
              <w:rPr>
                <w:rFonts w:ascii="Times New Roman" w:hAnsi="Times New Roman"/>
                <w:color w:val="000000" w:themeColor="text1"/>
                <w:sz w:val="20"/>
                <w:szCs w:val="20"/>
              </w:rPr>
              <w:t>272,0</w:t>
            </w:r>
          </w:p>
        </w:tc>
        <w:tc>
          <w:tcPr>
            <w:tcW w:w="712" w:type="dxa"/>
            <w:tcBorders>
              <w:top w:val="single" w:sz="6" w:space="0" w:color="auto"/>
              <w:left w:val="single" w:sz="4" w:space="0" w:color="auto"/>
              <w:bottom w:val="single" w:sz="6" w:space="0" w:color="auto"/>
              <w:right w:val="single" w:sz="4" w:space="0" w:color="auto"/>
            </w:tcBorders>
          </w:tcPr>
          <w:p w14:paraId="49F5BCC2" w14:textId="03383F15" w:rsidR="006B22C3" w:rsidRPr="007D668B" w:rsidRDefault="006B22C3" w:rsidP="006B22C3">
            <w:pPr>
              <w:widowControl w:val="0"/>
              <w:autoSpaceDE w:val="0"/>
              <w:autoSpaceDN w:val="0"/>
              <w:adjustRightInd w:val="0"/>
              <w:spacing w:after="0" w:line="240" w:lineRule="auto"/>
              <w:rPr>
                <w:rFonts w:ascii="Times New Roman" w:hAnsi="Times New Roman"/>
                <w:color w:val="000000" w:themeColor="text1"/>
                <w:sz w:val="20"/>
                <w:szCs w:val="20"/>
              </w:rPr>
            </w:pPr>
            <w:r w:rsidRPr="007D668B">
              <w:rPr>
                <w:rFonts w:ascii="Times New Roman" w:hAnsi="Times New Roman"/>
                <w:color w:val="000000" w:themeColor="text1"/>
                <w:sz w:val="20"/>
                <w:szCs w:val="20"/>
              </w:rPr>
              <w:t>272,0</w:t>
            </w:r>
          </w:p>
        </w:tc>
        <w:tc>
          <w:tcPr>
            <w:tcW w:w="1145" w:type="dxa"/>
            <w:tcBorders>
              <w:top w:val="single" w:sz="6" w:space="0" w:color="auto"/>
              <w:left w:val="single" w:sz="4" w:space="0" w:color="auto"/>
              <w:bottom w:val="single" w:sz="6" w:space="0" w:color="auto"/>
              <w:right w:val="single" w:sz="4" w:space="0" w:color="auto"/>
            </w:tcBorders>
          </w:tcPr>
          <w:p w14:paraId="73572AC0" w14:textId="72BE0010" w:rsidR="006B22C3" w:rsidRPr="00A23226" w:rsidRDefault="006B22C3" w:rsidP="006B22C3">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bCs/>
                <w:sz w:val="20"/>
                <w:szCs w:val="20"/>
              </w:rPr>
              <w:t>816,</w:t>
            </w:r>
            <w:r w:rsidR="00D51A18">
              <w:rPr>
                <w:rFonts w:ascii="Times New Roman" w:hAnsi="Times New Roman"/>
                <w:bCs/>
                <w:sz w:val="20"/>
                <w:szCs w:val="20"/>
              </w:rPr>
              <w:t>0</w:t>
            </w:r>
          </w:p>
        </w:tc>
        <w:tc>
          <w:tcPr>
            <w:tcW w:w="420" w:type="dxa"/>
            <w:tcBorders>
              <w:top w:val="single" w:sz="6" w:space="0" w:color="auto"/>
              <w:left w:val="single" w:sz="4" w:space="0" w:color="auto"/>
              <w:bottom w:val="single" w:sz="6" w:space="0" w:color="auto"/>
              <w:right w:val="single" w:sz="6" w:space="0" w:color="auto"/>
            </w:tcBorders>
          </w:tcPr>
          <w:p w14:paraId="72100481" w14:textId="77777777" w:rsidR="006B22C3" w:rsidRPr="00075814" w:rsidRDefault="006B22C3" w:rsidP="006B22C3">
            <w:pPr>
              <w:pStyle w:val="ConsPlusNormal"/>
              <w:widowControl/>
              <w:spacing w:line="276" w:lineRule="auto"/>
              <w:ind w:firstLine="0"/>
              <w:rPr>
                <w:rFonts w:ascii="Times New Roman" w:hAnsi="Times New Roman" w:cs="Times New Roman"/>
                <w:color w:val="000000" w:themeColor="text1"/>
                <w:highlight w:val="yellow"/>
                <w:lang w:eastAsia="en-US"/>
              </w:rPr>
            </w:pPr>
          </w:p>
        </w:tc>
        <w:tc>
          <w:tcPr>
            <w:tcW w:w="1279" w:type="dxa"/>
            <w:vMerge/>
            <w:tcBorders>
              <w:top w:val="nil"/>
              <w:left w:val="single" w:sz="6" w:space="0" w:color="auto"/>
              <w:bottom w:val="nil"/>
              <w:right w:val="single" w:sz="6" w:space="0" w:color="auto"/>
            </w:tcBorders>
            <w:vAlign w:val="center"/>
            <w:hideMark/>
          </w:tcPr>
          <w:p w14:paraId="6B89B356" w14:textId="77777777" w:rsidR="006B22C3" w:rsidRPr="0052724B" w:rsidRDefault="006B22C3" w:rsidP="006B22C3">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nil"/>
              <w:right w:val="single" w:sz="6" w:space="0" w:color="auto"/>
            </w:tcBorders>
            <w:vAlign w:val="center"/>
            <w:hideMark/>
          </w:tcPr>
          <w:p w14:paraId="1CB1C86E" w14:textId="77777777" w:rsidR="006B22C3" w:rsidRPr="0052724B" w:rsidRDefault="006B22C3" w:rsidP="006B22C3">
            <w:pPr>
              <w:spacing w:after="0" w:line="240" w:lineRule="auto"/>
              <w:rPr>
                <w:rFonts w:ascii="Times New Roman" w:eastAsia="Times New Roman" w:hAnsi="Times New Roman" w:cs="Times New Roman"/>
                <w:color w:val="000000" w:themeColor="text1"/>
                <w:sz w:val="20"/>
                <w:szCs w:val="20"/>
              </w:rPr>
            </w:pPr>
          </w:p>
        </w:tc>
      </w:tr>
      <w:tr w:rsidR="00CB2675" w:rsidRPr="0052724B" w14:paraId="2CB6F551" w14:textId="77777777" w:rsidTr="006164DE">
        <w:trPr>
          <w:cantSplit/>
          <w:trHeight w:val="240"/>
        </w:trPr>
        <w:tc>
          <w:tcPr>
            <w:tcW w:w="2253" w:type="dxa"/>
            <w:vMerge/>
            <w:tcBorders>
              <w:top w:val="nil"/>
              <w:left w:val="single" w:sz="6" w:space="0" w:color="auto"/>
              <w:bottom w:val="single" w:sz="4" w:space="0" w:color="auto"/>
              <w:right w:val="single" w:sz="6" w:space="0" w:color="auto"/>
            </w:tcBorders>
            <w:vAlign w:val="center"/>
            <w:hideMark/>
          </w:tcPr>
          <w:p w14:paraId="4BCCDFE4" w14:textId="77777777" w:rsidR="00CB2675" w:rsidRPr="00C72555" w:rsidRDefault="00CB2675">
            <w:pPr>
              <w:spacing w:after="0" w:line="240" w:lineRule="auto"/>
              <w:rPr>
                <w:rFonts w:ascii="Times New Roman" w:eastAsia="Times New Roman" w:hAnsi="Times New Roman" w:cs="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14:paraId="0DB60DAA" w14:textId="77777777" w:rsidR="00CB2675" w:rsidRPr="00C72555" w:rsidRDefault="00CB2675">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1C36F273" w14:textId="77777777" w:rsidR="00CB2675" w:rsidRPr="00C72555" w:rsidRDefault="00CB2675">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14:paraId="02FFE865" w14:textId="77777777" w:rsidR="00CB2675" w:rsidRPr="00C72555" w:rsidRDefault="00614315">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692" w:type="dxa"/>
            <w:tcBorders>
              <w:top w:val="single" w:sz="6" w:space="0" w:color="auto"/>
              <w:left w:val="single" w:sz="4" w:space="0" w:color="auto"/>
              <w:bottom w:val="single" w:sz="6" w:space="0" w:color="auto"/>
              <w:right w:val="single" w:sz="4" w:space="0" w:color="auto"/>
            </w:tcBorders>
            <w:hideMark/>
          </w:tcPr>
          <w:p w14:paraId="2E830A2A" w14:textId="77777777" w:rsidR="00CB2675" w:rsidRPr="007D668B" w:rsidRDefault="00CB2675">
            <w:pPr>
              <w:pStyle w:val="ConsPlusNormal"/>
              <w:widowControl/>
              <w:spacing w:line="276" w:lineRule="auto"/>
              <w:ind w:firstLine="0"/>
              <w:rPr>
                <w:rFonts w:ascii="Times New Roman" w:hAnsi="Times New Roman" w:cs="Times New Roman"/>
                <w:color w:val="000000" w:themeColor="text1"/>
                <w:lang w:eastAsia="en-US"/>
              </w:rPr>
            </w:pPr>
            <w:r w:rsidRPr="007D668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7429ABD3" w14:textId="77777777" w:rsidR="00CB2675" w:rsidRPr="007D668B" w:rsidRDefault="00CB2675">
            <w:pPr>
              <w:pStyle w:val="ConsPlusNormal"/>
              <w:widowControl/>
              <w:spacing w:line="276" w:lineRule="auto"/>
              <w:ind w:firstLine="0"/>
              <w:rPr>
                <w:rFonts w:ascii="Times New Roman" w:hAnsi="Times New Roman" w:cs="Times New Roman"/>
                <w:color w:val="000000" w:themeColor="text1"/>
                <w:lang w:eastAsia="en-US"/>
              </w:rPr>
            </w:pPr>
            <w:r w:rsidRPr="007D668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7DB1A1D4" w14:textId="77777777" w:rsidR="00CB2675" w:rsidRPr="007D668B" w:rsidRDefault="00CB2675">
            <w:pPr>
              <w:pStyle w:val="ConsPlusNormal"/>
              <w:widowControl/>
              <w:spacing w:line="276" w:lineRule="auto"/>
              <w:ind w:firstLine="0"/>
              <w:rPr>
                <w:rFonts w:ascii="Times New Roman" w:hAnsi="Times New Roman" w:cs="Times New Roman"/>
                <w:color w:val="000000" w:themeColor="text1"/>
                <w:lang w:eastAsia="en-US"/>
              </w:rPr>
            </w:pPr>
            <w:r w:rsidRPr="007D668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229A3CAD" w14:textId="77777777"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121679AA" w14:textId="77777777" w:rsidR="00CB2675" w:rsidRPr="00075814" w:rsidRDefault="00CB2675">
            <w:pPr>
              <w:pStyle w:val="ConsPlusNormal"/>
              <w:widowControl/>
              <w:spacing w:line="276" w:lineRule="auto"/>
              <w:ind w:firstLine="0"/>
              <w:rPr>
                <w:rFonts w:ascii="Times New Roman" w:hAnsi="Times New Roman" w:cs="Times New Roman"/>
                <w:color w:val="000000" w:themeColor="text1"/>
                <w:highlight w:val="yellow"/>
                <w:lang w:eastAsia="en-US"/>
              </w:rPr>
            </w:pPr>
          </w:p>
        </w:tc>
        <w:tc>
          <w:tcPr>
            <w:tcW w:w="1279" w:type="dxa"/>
            <w:vMerge/>
            <w:tcBorders>
              <w:top w:val="nil"/>
              <w:left w:val="single" w:sz="6" w:space="0" w:color="auto"/>
              <w:bottom w:val="nil"/>
              <w:right w:val="single" w:sz="6" w:space="0" w:color="auto"/>
            </w:tcBorders>
            <w:vAlign w:val="center"/>
            <w:hideMark/>
          </w:tcPr>
          <w:p w14:paraId="034626CF"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nil"/>
              <w:right w:val="single" w:sz="6" w:space="0" w:color="auto"/>
            </w:tcBorders>
            <w:vAlign w:val="center"/>
            <w:hideMark/>
          </w:tcPr>
          <w:p w14:paraId="354B8195"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CB2675" w:rsidRPr="0052724B" w14:paraId="37F0BAAA" w14:textId="77777777" w:rsidTr="006164DE">
        <w:trPr>
          <w:cantSplit/>
          <w:trHeight w:val="240"/>
        </w:trPr>
        <w:tc>
          <w:tcPr>
            <w:tcW w:w="2253" w:type="dxa"/>
            <w:vMerge/>
            <w:tcBorders>
              <w:top w:val="nil"/>
              <w:left w:val="single" w:sz="6" w:space="0" w:color="auto"/>
              <w:bottom w:val="single" w:sz="4" w:space="0" w:color="auto"/>
              <w:right w:val="single" w:sz="6" w:space="0" w:color="auto"/>
            </w:tcBorders>
            <w:vAlign w:val="center"/>
            <w:hideMark/>
          </w:tcPr>
          <w:p w14:paraId="01EDFA26" w14:textId="77777777" w:rsidR="00CB2675" w:rsidRPr="00C72555" w:rsidRDefault="00CB2675">
            <w:pPr>
              <w:spacing w:after="0" w:line="240" w:lineRule="auto"/>
              <w:rPr>
                <w:rFonts w:ascii="Times New Roman" w:eastAsia="Times New Roman" w:hAnsi="Times New Roman" w:cs="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14:paraId="21A22F7D" w14:textId="77777777" w:rsidR="00CB2675" w:rsidRPr="00C72555" w:rsidRDefault="00CB2675">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6604A447" w14:textId="77777777" w:rsidR="00CB2675" w:rsidRPr="00C72555" w:rsidRDefault="00CB2675">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14:paraId="5B1F2EC7" w14:textId="77777777" w:rsidR="00CB2675" w:rsidRPr="00C72555" w:rsidRDefault="00037BAD">
            <w:pPr>
              <w:pStyle w:val="ConsPlusNormal"/>
              <w:widowControl/>
              <w:spacing w:line="276" w:lineRule="auto"/>
              <w:ind w:firstLine="0"/>
              <w:rPr>
                <w:rFonts w:ascii="Times New Roman" w:hAnsi="Times New Roman" w:cs="Times New Roman"/>
                <w:color w:val="000000" w:themeColor="text1"/>
                <w:lang w:eastAsia="en-US"/>
              </w:rPr>
            </w:pPr>
            <w:r w:rsidRPr="00C72555">
              <w:rPr>
                <w:rFonts w:ascii="Times New Roman" w:hAnsi="Times New Roman" w:cs="Times New Roman"/>
                <w:color w:val="000000" w:themeColor="text1"/>
                <w:lang w:eastAsia="en-US"/>
              </w:rPr>
              <w:t>- федеральный</w:t>
            </w:r>
          </w:p>
        </w:tc>
        <w:tc>
          <w:tcPr>
            <w:tcW w:w="692" w:type="dxa"/>
            <w:tcBorders>
              <w:top w:val="single" w:sz="6" w:space="0" w:color="auto"/>
              <w:left w:val="single" w:sz="4" w:space="0" w:color="auto"/>
              <w:bottom w:val="single" w:sz="6" w:space="0" w:color="auto"/>
              <w:right w:val="single" w:sz="4" w:space="0" w:color="auto"/>
            </w:tcBorders>
            <w:hideMark/>
          </w:tcPr>
          <w:p w14:paraId="56527337" w14:textId="77777777" w:rsidR="00CB2675" w:rsidRPr="007D668B" w:rsidRDefault="00CB2675">
            <w:pPr>
              <w:pStyle w:val="ConsPlusNormal"/>
              <w:widowControl/>
              <w:spacing w:line="276" w:lineRule="auto"/>
              <w:ind w:firstLine="0"/>
              <w:rPr>
                <w:rFonts w:ascii="Times New Roman" w:hAnsi="Times New Roman" w:cs="Times New Roman"/>
                <w:color w:val="000000" w:themeColor="text1"/>
                <w:lang w:eastAsia="en-US"/>
              </w:rPr>
            </w:pPr>
            <w:r w:rsidRPr="007D668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341AE68A" w14:textId="77777777" w:rsidR="00CB2675" w:rsidRPr="007D668B" w:rsidRDefault="00CB2675">
            <w:pPr>
              <w:pStyle w:val="ConsPlusNormal"/>
              <w:widowControl/>
              <w:spacing w:line="276" w:lineRule="auto"/>
              <w:ind w:firstLine="0"/>
              <w:rPr>
                <w:rFonts w:ascii="Times New Roman" w:hAnsi="Times New Roman" w:cs="Times New Roman"/>
                <w:color w:val="000000" w:themeColor="text1"/>
                <w:lang w:eastAsia="en-US"/>
              </w:rPr>
            </w:pPr>
            <w:r w:rsidRPr="007D668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070B02A5" w14:textId="77777777" w:rsidR="00CB2675" w:rsidRPr="007D668B" w:rsidRDefault="00CB2675">
            <w:pPr>
              <w:pStyle w:val="ConsPlusNormal"/>
              <w:widowControl/>
              <w:spacing w:line="276" w:lineRule="auto"/>
              <w:ind w:firstLine="0"/>
              <w:rPr>
                <w:rFonts w:ascii="Times New Roman" w:hAnsi="Times New Roman" w:cs="Times New Roman"/>
                <w:color w:val="000000" w:themeColor="text1"/>
                <w:lang w:eastAsia="en-US"/>
              </w:rPr>
            </w:pPr>
            <w:r w:rsidRPr="007D668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4C71247F" w14:textId="77777777"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2B91EA97" w14:textId="77777777" w:rsidR="00CB2675" w:rsidRPr="00075814" w:rsidRDefault="00CB2675">
            <w:pPr>
              <w:pStyle w:val="ConsPlusNormal"/>
              <w:widowControl/>
              <w:spacing w:line="276" w:lineRule="auto"/>
              <w:ind w:firstLine="0"/>
              <w:rPr>
                <w:rFonts w:ascii="Times New Roman" w:hAnsi="Times New Roman" w:cs="Times New Roman"/>
                <w:color w:val="000000" w:themeColor="text1"/>
                <w:highlight w:val="yellow"/>
                <w:lang w:eastAsia="en-US"/>
              </w:rPr>
            </w:pPr>
          </w:p>
        </w:tc>
        <w:tc>
          <w:tcPr>
            <w:tcW w:w="1279" w:type="dxa"/>
            <w:vMerge/>
            <w:tcBorders>
              <w:top w:val="nil"/>
              <w:left w:val="single" w:sz="6" w:space="0" w:color="auto"/>
              <w:bottom w:val="nil"/>
              <w:right w:val="single" w:sz="6" w:space="0" w:color="auto"/>
            </w:tcBorders>
            <w:vAlign w:val="center"/>
            <w:hideMark/>
          </w:tcPr>
          <w:p w14:paraId="17E15D27"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nil"/>
              <w:right w:val="single" w:sz="6" w:space="0" w:color="auto"/>
            </w:tcBorders>
            <w:vAlign w:val="center"/>
            <w:hideMark/>
          </w:tcPr>
          <w:p w14:paraId="3BBF60C8"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6B22C3" w:rsidRPr="0052724B" w14:paraId="74D4A759" w14:textId="77777777" w:rsidTr="00464CE5">
        <w:trPr>
          <w:cantSplit/>
          <w:trHeight w:val="240"/>
        </w:trPr>
        <w:tc>
          <w:tcPr>
            <w:tcW w:w="2253" w:type="dxa"/>
            <w:tcBorders>
              <w:top w:val="single" w:sz="4" w:space="0" w:color="auto"/>
              <w:left w:val="single" w:sz="6" w:space="0" w:color="auto"/>
              <w:bottom w:val="single" w:sz="4" w:space="0" w:color="auto"/>
              <w:right w:val="single" w:sz="6" w:space="0" w:color="auto"/>
            </w:tcBorders>
            <w:hideMark/>
          </w:tcPr>
          <w:p w14:paraId="2935D5B7" w14:textId="77777777" w:rsidR="006B22C3" w:rsidRPr="00C72555" w:rsidRDefault="006B22C3" w:rsidP="006B22C3">
            <w:pPr>
              <w:widowControl w:val="0"/>
              <w:autoSpaceDE w:val="0"/>
              <w:autoSpaceDN w:val="0"/>
              <w:adjustRightInd w:val="0"/>
              <w:spacing w:after="0" w:line="240" w:lineRule="auto"/>
              <w:jc w:val="both"/>
              <w:rPr>
                <w:rFonts w:ascii="Times New Roman" w:hAnsi="Times New Roman"/>
                <w:color w:val="000000" w:themeColor="text1"/>
                <w:sz w:val="20"/>
                <w:szCs w:val="20"/>
              </w:rPr>
            </w:pPr>
            <w:r w:rsidRPr="00C72555">
              <w:rPr>
                <w:rFonts w:ascii="Times New Roman" w:hAnsi="Times New Roman"/>
                <w:color w:val="000000" w:themeColor="text1"/>
                <w:sz w:val="20"/>
                <w:szCs w:val="20"/>
              </w:rPr>
              <w:t>1.1</w:t>
            </w:r>
            <w:r>
              <w:rPr>
                <w:rFonts w:ascii="Times New Roman" w:hAnsi="Times New Roman"/>
                <w:color w:val="000000" w:themeColor="text1"/>
                <w:sz w:val="20"/>
                <w:szCs w:val="20"/>
              </w:rPr>
              <w:t>1</w:t>
            </w:r>
            <w:r w:rsidRPr="00C72555">
              <w:rPr>
                <w:rFonts w:ascii="Times New Roman" w:hAnsi="Times New Roman"/>
                <w:color w:val="000000" w:themeColor="text1"/>
                <w:sz w:val="20"/>
                <w:szCs w:val="20"/>
              </w:rPr>
              <w:t>.Оплата ежегодных членских взносов в совет муниципальных образований</w:t>
            </w:r>
          </w:p>
          <w:p w14:paraId="11548BAD" w14:textId="77777777" w:rsidR="006B22C3" w:rsidRPr="00C72555" w:rsidRDefault="006B22C3" w:rsidP="006B22C3">
            <w:pPr>
              <w:widowControl w:val="0"/>
              <w:autoSpaceDE w:val="0"/>
              <w:autoSpaceDN w:val="0"/>
              <w:adjustRightInd w:val="0"/>
              <w:spacing w:after="0" w:line="240" w:lineRule="auto"/>
              <w:jc w:val="both"/>
              <w:rPr>
                <w:rFonts w:ascii="Times New Roman" w:hAnsi="Times New Roman"/>
                <w:color w:val="000000" w:themeColor="text1"/>
                <w:sz w:val="20"/>
                <w:szCs w:val="20"/>
              </w:rPr>
            </w:pPr>
            <w:r w:rsidRPr="00C72555">
              <w:rPr>
                <w:rFonts w:ascii="Times New Roman" w:hAnsi="Times New Roman"/>
                <w:color w:val="000000" w:themeColor="text1"/>
                <w:sz w:val="20"/>
                <w:szCs w:val="20"/>
              </w:rPr>
              <w:t>ВСЕГО:</w:t>
            </w:r>
          </w:p>
        </w:tc>
        <w:tc>
          <w:tcPr>
            <w:tcW w:w="1127" w:type="dxa"/>
            <w:vMerge w:val="restart"/>
            <w:tcBorders>
              <w:top w:val="single" w:sz="4" w:space="0" w:color="auto"/>
              <w:left w:val="single" w:sz="6" w:space="0" w:color="auto"/>
              <w:right w:val="single" w:sz="4" w:space="0" w:color="auto"/>
            </w:tcBorders>
          </w:tcPr>
          <w:p w14:paraId="737F162E" w14:textId="77777777" w:rsidR="006B22C3" w:rsidRPr="00C72555" w:rsidRDefault="006B22C3" w:rsidP="006B22C3">
            <w:pPr>
              <w:pStyle w:val="ConsPlusNormal"/>
              <w:widowControl/>
              <w:spacing w:line="276" w:lineRule="auto"/>
              <w:ind w:firstLine="0"/>
              <w:rPr>
                <w:rFonts w:ascii="Times New Roman" w:hAnsi="Times New Roman" w:cs="Times New Roman"/>
                <w:color w:val="000000" w:themeColor="text1"/>
                <w:lang w:eastAsia="en-US"/>
              </w:rPr>
            </w:pPr>
            <w:r w:rsidRPr="00C72555">
              <w:rPr>
                <w:rFonts w:ascii="Times New Roman" w:hAnsi="Times New Roman" w:cs="Times New Roman"/>
                <w:color w:val="000000" w:themeColor="text1"/>
                <w:lang w:eastAsia="en-US"/>
              </w:rPr>
              <w:t>Прочие расходы</w:t>
            </w:r>
          </w:p>
        </w:tc>
        <w:tc>
          <w:tcPr>
            <w:tcW w:w="1277" w:type="dxa"/>
            <w:vMerge w:val="restart"/>
            <w:tcBorders>
              <w:top w:val="single" w:sz="4" w:space="0" w:color="auto"/>
              <w:left w:val="single" w:sz="4" w:space="0" w:color="auto"/>
              <w:right w:val="single" w:sz="4" w:space="0" w:color="auto"/>
            </w:tcBorders>
          </w:tcPr>
          <w:p w14:paraId="6D82D499" w14:textId="77777777" w:rsidR="006B22C3" w:rsidRPr="00C72555" w:rsidRDefault="006B22C3" w:rsidP="006B22C3">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8</w:t>
            </w:r>
          </w:p>
        </w:tc>
        <w:tc>
          <w:tcPr>
            <w:tcW w:w="1580" w:type="dxa"/>
            <w:tcBorders>
              <w:top w:val="single" w:sz="6" w:space="0" w:color="auto"/>
              <w:left w:val="single" w:sz="4" w:space="0" w:color="auto"/>
              <w:bottom w:val="single" w:sz="6" w:space="0" w:color="auto"/>
              <w:right w:val="single" w:sz="4" w:space="0" w:color="auto"/>
            </w:tcBorders>
            <w:hideMark/>
          </w:tcPr>
          <w:p w14:paraId="4F22F561" w14:textId="77777777" w:rsidR="006B22C3" w:rsidRPr="00C72555" w:rsidRDefault="006B22C3" w:rsidP="006B22C3">
            <w:pPr>
              <w:pStyle w:val="ConsPlusNormal"/>
              <w:widowControl/>
              <w:spacing w:line="276" w:lineRule="auto"/>
              <w:ind w:firstLine="0"/>
              <w:rPr>
                <w:rFonts w:ascii="Times New Roman" w:hAnsi="Times New Roman" w:cs="Times New Roman"/>
                <w:color w:val="000000" w:themeColor="text1"/>
                <w:lang w:eastAsia="en-US"/>
              </w:rPr>
            </w:pPr>
          </w:p>
        </w:tc>
        <w:tc>
          <w:tcPr>
            <w:tcW w:w="692" w:type="dxa"/>
            <w:tcBorders>
              <w:top w:val="single" w:sz="6" w:space="0" w:color="auto"/>
              <w:left w:val="single" w:sz="4" w:space="0" w:color="auto"/>
              <w:bottom w:val="single" w:sz="6" w:space="0" w:color="auto"/>
              <w:right w:val="single" w:sz="4" w:space="0" w:color="auto"/>
            </w:tcBorders>
          </w:tcPr>
          <w:p w14:paraId="0B2C7790" w14:textId="386765E8" w:rsidR="006B22C3" w:rsidRPr="007D668B" w:rsidRDefault="006B22C3" w:rsidP="006B22C3">
            <w:pPr>
              <w:pStyle w:val="ConsPlusNormal"/>
              <w:widowControl/>
              <w:spacing w:line="276" w:lineRule="auto"/>
              <w:ind w:firstLine="0"/>
              <w:rPr>
                <w:rFonts w:ascii="Times New Roman" w:hAnsi="Times New Roman" w:cs="Times New Roman"/>
                <w:bCs/>
                <w:lang w:eastAsia="en-US"/>
              </w:rPr>
            </w:pPr>
            <w:r w:rsidRPr="007D668B">
              <w:rPr>
                <w:rFonts w:ascii="Times New Roman" w:hAnsi="Times New Roman" w:cs="Times New Roman"/>
                <w:bCs/>
                <w:lang w:eastAsia="en-US"/>
              </w:rPr>
              <w:t>30,0</w:t>
            </w:r>
          </w:p>
        </w:tc>
        <w:tc>
          <w:tcPr>
            <w:tcW w:w="712" w:type="dxa"/>
            <w:tcBorders>
              <w:top w:val="single" w:sz="6" w:space="0" w:color="auto"/>
              <w:left w:val="single" w:sz="4" w:space="0" w:color="auto"/>
              <w:bottom w:val="single" w:sz="6" w:space="0" w:color="auto"/>
              <w:right w:val="single" w:sz="4" w:space="0" w:color="auto"/>
            </w:tcBorders>
          </w:tcPr>
          <w:p w14:paraId="43F38350" w14:textId="035B0EED" w:rsidR="006B22C3" w:rsidRPr="007D668B" w:rsidRDefault="006B22C3" w:rsidP="006B22C3">
            <w:pPr>
              <w:pStyle w:val="ConsPlusNormal"/>
              <w:widowControl/>
              <w:spacing w:line="276" w:lineRule="auto"/>
              <w:ind w:firstLine="0"/>
              <w:rPr>
                <w:rFonts w:ascii="Times New Roman" w:hAnsi="Times New Roman" w:cs="Times New Roman"/>
                <w:bCs/>
                <w:lang w:eastAsia="en-US"/>
              </w:rPr>
            </w:pPr>
            <w:r w:rsidRPr="007D668B">
              <w:rPr>
                <w:rFonts w:ascii="Times New Roman" w:hAnsi="Times New Roman" w:cs="Times New Roman"/>
                <w:bCs/>
                <w:lang w:eastAsia="en-US"/>
              </w:rPr>
              <w:t>30,0</w:t>
            </w:r>
          </w:p>
        </w:tc>
        <w:tc>
          <w:tcPr>
            <w:tcW w:w="712" w:type="dxa"/>
            <w:tcBorders>
              <w:top w:val="single" w:sz="6" w:space="0" w:color="auto"/>
              <w:left w:val="single" w:sz="4" w:space="0" w:color="auto"/>
              <w:bottom w:val="single" w:sz="6" w:space="0" w:color="auto"/>
              <w:right w:val="single" w:sz="4" w:space="0" w:color="auto"/>
            </w:tcBorders>
          </w:tcPr>
          <w:p w14:paraId="70017026" w14:textId="25F74503" w:rsidR="006B22C3" w:rsidRPr="007D668B" w:rsidRDefault="006B22C3" w:rsidP="006B22C3">
            <w:pPr>
              <w:pStyle w:val="ConsPlusNormal"/>
              <w:widowControl/>
              <w:spacing w:line="276" w:lineRule="auto"/>
              <w:ind w:firstLine="0"/>
              <w:rPr>
                <w:rFonts w:ascii="Times New Roman" w:hAnsi="Times New Roman" w:cs="Times New Roman"/>
                <w:bCs/>
                <w:lang w:eastAsia="en-US"/>
              </w:rPr>
            </w:pPr>
            <w:r w:rsidRPr="007D668B">
              <w:rPr>
                <w:rFonts w:ascii="Times New Roman" w:hAnsi="Times New Roman" w:cs="Times New Roman"/>
                <w:bCs/>
                <w:lang w:eastAsia="en-US"/>
              </w:rPr>
              <w:t>30,0</w:t>
            </w:r>
          </w:p>
        </w:tc>
        <w:tc>
          <w:tcPr>
            <w:tcW w:w="1145" w:type="dxa"/>
            <w:tcBorders>
              <w:top w:val="single" w:sz="6" w:space="0" w:color="auto"/>
              <w:left w:val="single" w:sz="4" w:space="0" w:color="auto"/>
              <w:bottom w:val="single" w:sz="6" w:space="0" w:color="auto"/>
              <w:right w:val="single" w:sz="4" w:space="0" w:color="auto"/>
            </w:tcBorders>
          </w:tcPr>
          <w:p w14:paraId="023844B7" w14:textId="4ED99FB5" w:rsidR="006B22C3" w:rsidRPr="00FB7501" w:rsidRDefault="006B22C3" w:rsidP="006B22C3">
            <w:pPr>
              <w:pStyle w:val="ConsPlusNormal"/>
              <w:widowControl/>
              <w:spacing w:line="276" w:lineRule="auto"/>
              <w:ind w:firstLine="0"/>
              <w:rPr>
                <w:rFonts w:ascii="Times New Roman" w:hAnsi="Times New Roman" w:cs="Times New Roman"/>
                <w:bCs/>
                <w:lang w:eastAsia="en-US"/>
              </w:rPr>
            </w:pPr>
            <w:r>
              <w:rPr>
                <w:rFonts w:ascii="Times New Roman" w:hAnsi="Times New Roman" w:cs="Times New Roman"/>
                <w:bCs/>
                <w:lang w:eastAsia="en-US"/>
              </w:rPr>
              <w:t>9</w:t>
            </w:r>
            <w:r w:rsidRPr="00FB7501">
              <w:rPr>
                <w:rFonts w:ascii="Times New Roman" w:hAnsi="Times New Roman" w:cs="Times New Roman"/>
                <w:bCs/>
                <w:lang w:eastAsia="en-US"/>
              </w:rPr>
              <w:t>0</w:t>
            </w:r>
            <w:r>
              <w:rPr>
                <w:rFonts w:ascii="Times New Roman" w:hAnsi="Times New Roman" w:cs="Times New Roman"/>
                <w:bCs/>
                <w:lang w:eastAsia="en-US"/>
              </w:rPr>
              <w:t>,0</w:t>
            </w:r>
          </w:p>
        </w:tc>
        <w:tc>
          <w:tcPr>
            <w:tcW w:w="420" w:type="dxa"/>
            <w:tcBorders>
              <w:top w:val="single" w:sz="6" w:space="0" w:color="auto"/>
              <w:left w:val="single" w:sz="4" w:space="0" w:color="auto"/>
              <w:bottom w:val="single" w:sz="6" w:space="0" w:color="auto"/>
              <w:right w:val="single" w:sz="6" w:space="0" w:color="auto"/>
            </w:tcBorders>
          </w:tcPr>
          <w:p w14:paraId="43B0CAF7" w14:textId="77777777" w:rsidR="006B22C3" w:rsidRPr="00075814" w:rsidRDefault="006B22C3" w:rsidP="006B22C3">
            <w:pPr>
              <w:pStyle w:val="ConsPlusNormal"/>
              <w:widowControl/>
              <w:spacing w:line="276" w:lineRule="auto"/>
              <w:ind w:firstLine="0"/>
              <w:rPr>
                <w:rFonts w:ascii="Times New Roman" w:hAnsi="Times New Roman" w:cs="Times New Roman"/>
                <w:color w:val="000000" w:themeColor="text1"/>
                <w:highlight w:val="yellow"/>
                <w:lang w:eastAsia="en-US"/>
              </w:rPr>
            </w:pPr>
          </w:p>
        </w:tc>
        <w:tc>
          <w:tcPr>
            <w:tcW w:w="1279" w:type="dxa"/>
            <w:tcBorders>
              <w:top w:val="nil"/>
              <w:left w:val="single" w:sz="6" w:space="0" w:color="auto"/>
              <w:bottom w:val="nil"/>
              <w:right w:val="single" w:sz="6" w:space="0" w:color="auto"/>
            </w:tcBorders>
          </w:tcPr>
          <w:p w14:paraId="70673F32" w14:textId="77777777" w:rsidR="006B22C3" w:rsidRPr="0052724B" w:rsidRDefault="006B22C3" w:rsidP="006B22C3">
            <w:pPr>
              <w:pStyle w:val="ConsPlusNormal"/>
              <w:widowControl/>
              <w:spacing w:line="276" w:lineRule="auto"/>
              <w:ind w:firstLine="0"/>
              <w:rPr>
                <w:rFonts w:ascii="Times New Roman" w:hAnsi="Times New Roman" w:cs="Times New Roman"/>
                <w:color w:val="000000" w:themeColor="text1"/>
                <w:lang w:eastAsia="en-US"/>
              </w:rPr>
            </w:pPr>
          </w:p>
        </w:tc>
        <w:tc>
          <w:tcPr>
            <w:tcW w:w="3263" w:type="dxa"/>
            <w:tcBorders>
              <w:top w:val="nil"/>
              <w:left w:val="single" w:sz="6" w:space="0" w:color="auto"/>
              <w:bottom w:val="nil"/>
              <w:right w:val="single" w:sz="6" w:space="0" w:color="auto"/>
            </w:tcBorders>
          </w:tcPr>
          <w:p w14:paraId="43F04D5C" w14:textId="77777777" w:rsidR="006B22C3" w:rsidRPr="0052724B" w:rsidRDefault="006B22C3" w:rsidP="006B22C3">
            <w:pPr>
              <w:pStyle w:val="ConsPlusNormal"/>
              <w:widowControl/>
              <w:spacing w:line="276" w:lineRule="auto"/>
              <w:ind w:firstLine="0"/>
              <w:rPr>
                <w:rFonts w:ascii="Times New Roman" w:hAnsi="Times New Roman" w:cs="Times New Roman"/>
                <w:color w:val="000000" w:themeColor="text1"/>
                <w:lang w:eastAsia="en-US"/>
              </w:rPr>
            </w:pPr>
          </w:p>
        </w:tc>
      </w:tr>
      <w:tr w:rsidR="006B22C3" w:rsidRPr="0052724B" w14:paraId="4C3C6A8C" w14:textId="77777777" w:rsidTr="00464CE5">
        <w:trPr>
          <w:cantSplit/>
          <w:trHeight w:val="240"/>
        </w:trPr>
        <w:tc>
          <w:tcPr>
            <w:tcW w:w="2253" w:type="dxa"/>
            <w:vMerge w:val="restart"/>
            <w:tcBorders>
              <w:top w:val="single" w:sz="4" w:space="0" w:color="auto"/>
              <w:left w:val="single" w:sz="6" w:space="0" w:color="auto"/>
              <w:right w:val="single" w:sz="6" w:space="0" w:color="auto"/>
            </w:tcBorders>
          </w:tcPr>
          <w:p w14:paraId="1D24F4E0" w14:textId="77777777" w:rsidR="006B22C3" w:rsidRPr="00C72555" w:rsidRDefault="006B22C3" w:rsidP="006B22C3">
            <w:pPr>
              <w:widowControl w:val="0"/>
              <w:autoSpaceDE w:val="0"/>
              <w:autoSpaceDN w:val="0"/>
              <w:adjustRightInd w:val="0"/>
              <w:spacing w:after="0" w:line="240" w:lineRule="auto"/>
              <w:jc w:val="both"/>
              <w:rPr>
                <w:rFonts w:ascii="Times New Roman" w:hAnsi="Times New Roman"/>
                <w:color w:val="000000" w:themeColor="text1"/>
                <w:sz w:val="20"/>
                <w:szCs w:val="20"/>
              </w:rPr>
            </w:pPr>
            <w:r w:rsidRPr="00C72555">
              <w:rPr>
                <w:rFonts w:ascii="Times New Roman" w:hAnsi="Times New Roman"/>
                <w:color w:val="000000" w:themeColor="text1"/>
                <w:sz w:val="20"/>
                <w:szCs w:val="20"/>
              </w:rPr>
              <w:t>В том числе:</w:t>
            </w:r>
          </w:p>
        </w:tc>
        <w:tc>
          <w:tcPr>
            <w:tcW w:w="1127" w:type="dxa"/>
            <w:vMerge/>
            <w:tcBorders>
              <w:left w:val="single" w:sz="6" w:space="0" w:color="auto"/>
              <w:right w:val="single" w:sz="4" w:space="0" w:color="auto"/>
            </w:tcBorders>
          </w:tcPr>
          <w:p w14:paraId="2DD2EC73" w14:textId="77777777" w:rsidR="006B22C3" w:rsidRPr="00C72555" w:rsidRDefault="006B22C3" w:rsidP="006B22C3">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tcBorders>
              <w:left w:val="single" w:sz="4" w:space="0" w:color="auto"/>
              <w:right w:val="single" w:sz="4" w:space="0" w:color="auto"/>
            </w:tcBorders>
          </w:tcPr>
          <w:p w14:paraId="0FC5BEAA" w14:textId="77777777" w:rsidR="006B22C3" w:rsidRPr="00C72555" w:rsidRDefault="006B22C3" w:rsidP="006B22C3">
            <w:pPr>
              <w:pStyle w:val="ConsPlusNormal"/>
              <w:widowControl/>
              <w:spacing w:line="276" w:lineRule="auto"/>
              <w:ind w:firstLine="0"/>
              <w:rPr>
                <w:rFonts w:ascii="Times New Roman" w:hAnsi="Times New Roman" w:cs="Times New Roman"/>
                <w:color w:val="000000" w:themeColor="text1"/>
                <w:lang w:eastAsia="en-US"/>
              </w:rPr>
            </w:pPr>
          </w:p>
        </w:tc>
        <w:tc>
          <w:tcPr>
            <w:tcW w:w="1580" w:type="dxa"/>
            <w:tcBorders>
              <w:top w:val="single" w:sz="6" w:space="0" w:color="auto"/>
              <w:left w:val="single" w:sz="4" w:space="0" w:color="auto"/>
              <w:bottom w:val="single" w:sz="6" w:space="0" w:color="auto"/>
              <w:right w:val="single" w:sz="4" w:space="0" w:color="auto"/>
            </w:tcBorders>
          </w:tcPr>
          <w:p w14:paraId="30302CCA" w14:textId="77777777" w:rsidR="006B22C3" w:rsidRPr="00C72555" w:rsidRDefault="006B22C3" w:rsidP="006B22C3">
            <w:pPr>
              <w:pStyle w:val="ConsPlusNormal"/>
              <w:widowControl/>
              <w:spacing w:line="276" w:lineRule="auto"/>
              <w:ind w:firstLine="0"/>
              <w:rPr>
                <w:rFonts w:ascii="Times New Roman" w:hAnsi="Times New Roman" w:cs="Times New Roman"/>
                <w:color w:val="000000" w:themeColor="text1"/>
                <w:lang w:eastAsia="en-US"/>
              </w:rPr>
            </w:pPr>
            <w:r w:rsidRPr="00C72555">
              <w:rPr>
                <w:rFonts w:ascii="Times New Roman" w:hAnsi="Times New Roman" w:cs="Times New Roman"/>
                <w:color w:val="000000" w:themeColor="text1"/>
                <w:lang w:eastAsia="en-US"/>
              </w:rPr>
              <w:t>- местный</w:t>
            </w:r>
          </w:p>
        </w:tc>
        <w:tc>
          <w:tcPr>
            <w:tcW w:w="692" w:type="dxa"/>
            <w:tcBorders>
              <w:top w:val="single" w:sz="6" w:space="0" w:color="auto"/>
              <w:left w:val="single" w:sz="4" w:space="0" w:color="auto"/>
              <w:bottom w:val="single" w:sz="6" w:space="0" w:color="auto"/>
              <w:right w:val="single" w:sz="4" w:space="0" w:color="auto"/>
            </w:tcBorders>
          </w:tcPr>
          <w:p w14:paraId="43332197" w14:textId="082C9571" w:rsidR="006B22C3" w:rsidRPr="007D668B" w:rsidRDefault="006B22C3" w:rsidP="006B22C3">
            <w:pPr>
              <w:pStyle w:val="ConsPlusNormal"/>
              <w:widowControl/>
              <w:spacing w:line="276" w:lineRule="auto"/>
              <w:ind w:firstLine="0"/>
              <w:rPr>
                <w:rFonts w:ascii="Times New Roman" w:hAnsi="Times New Roman" w:cs="Times New Roman"/>
                <w:bCs/>
                <w:lang w:eastAsia="en-US"/>
              </w:rPr>
            </w:pPr>
            <w:r w:rsidRPr="007D668B">
              <w:rPr>
                <w:rFonts w:ascii="Times New Roman" w:hAnsi="Times New Roman" w:cs="Times New Roman"/>
                <w:bCs/>
                <w:lang w:eastAsia="en-US"/>
              </w:rPr>
              <w:t>30,0</w:t>
            </w:r>
          </w:p>
        </w:tc>
        <w:tc>
          <w:tcPr>
            <w:tcW w:w="712" w:type="dxa"/>
            <w:tcBorders>
              <w:top w:val="single" w:sz="6" w:space="0" w:color="auto"/>
              <w:left w:val="single" w:sz="4" w:space="0" w:color="auto"/>
              <w:bottom w:val="single" w:sz="6" w:space="0" w:color="auto"/>
              <w:right w:val="single" w:sz="4" w:space="0" w:color="auto"/>
            </w:tcBorders>
          </w:tcPr>
          <w:p w14:paraId="1B9C8064" w14:textId="5DB603E6" w:rsidR="006B22C3" w:rsidRPr="007D668B" w:rsidRDefault="006B22C3" w:rsidP="006B22C3">
            <w:pPr>
              <w:pStyle w:val="ConsPlusNormal"/>
              <w:widowControl/>
              <w:spacing w:line="276" w:lineRule="auto"/>
              <w:ind w:firstLine="0"/>
              <w:rPr>
                <w:rFonts w:ascii="Times New Roman" w:hAnsi="Times New Roman" w:cs="Times New Roman"/>
                <w:bCs/>
                <w:lang w:eastAsia="en-US"/>
              </w:rPr>
            </w:pPr>
            <w:r w:rsidRPr="007D668B">
              <w:rPr>
                <w:rFonts w:ascii="Times New Roman" w:hAnsi="Times New Roman" w:cs="Times New Roman"/>
                <w:bCs/>
                <w:lang w:eastAsia="en-US"/>
              </w:rPr>
              <w:t>30,0</w:t>
            </w:r>
          </w:p>
        </w:tc>
        <w:tc>
          <w:tcPr>
            <w:tcW w:w="712" w:type="dxa"/>
            <w:tcBorders>
              <w:top w:val="single" w:sz="6" w:space="0" w:color="auto"/>
              <w:left w:val="single" w:sz="4" w:space="0" w:color="auto"/>
              <w:bottom w:val="single" w:sz="6" w:space="0" w:color="auto"/>
              <w:right w:val="single" w:sz="4" w:space="0" w:color="auto"/>
            </w:tcBorders>
          </w:tcPr>
          <w:p w14:paraId="5DF62A55" w14:textId="5660C37F" w:rsidR="006B22C3" w:rsidRPr="007D668B" w:rsidRDefault="006B22C3" w:rsidP="006B22C3">
            <w:pPr>
              <w:pStyle w:val="ConsPlusNormal"/>
              <w:widowControl/>
              <w:spacing w:line="276" w:lineRule="auto"/>
              <w:ind w:firstLine="0"/>
              <w:rPr>
                <w:rFonts w:ascii="Times New Roman" w:hAnsi="Times New Roman" w:cs="Times New Roman"/>
                <w:bCs/>
                <w:lang w:eastAsia="en-US"/>
              </w:rPr>
            </w:pPr>
            <w:r w:rsidRPr="007D668B">
              <w:rPr>
                <w:rFonts w:ascii="Times New Roman" w:hAnsi="Times New Roman" w:cs="Times New Roman"/>
                <w:bCs/>
                <w:lang w:eastAsia="en-US"/>
              </w:rPr>
              <w:t>30,0</w:t>
            </w:r>
          </w:p>
        </w:tc>
        <w:tc>
          <w:tcPr>
            <w:tcW w:w="1145" w:type="dxa"/>
            <w:tcBorders>
              <w:top w:val="single" w:sz="6" w:space="0" w:color="auto"/>
              <w:left w:val="single" w:sz="4" w:space="0" w:color="auto"/>
              <w:bottom w:val="single" w:sz="6" w:space="0" w:color="auto"/>
              <w:right w:val="single" w:sz="4" w:space="0" w:color="auto"/>
            </w:tcBorders>
          </w:tcPr>
          <w:p w14:paraId="47C2ECF3" w14:textId="2D56392B" w:rsidR="006B22C3" w:rsidRPr="00FB7501" w:rsidRDefault="006B22C3" w:rsidP="006B22C3">
            <w:pPr>
              <w:pStyle w:val="ConsPlusNormal"/>
              <w:widowControl/>
              <w:spacing w:line="276" w:lineRule="auto"/>
              <w:ind w:firstLine="0"/>
              <w:rPr>
                <w:rFonts w:ascii="Times New Roman" w:hAnsi="Times New Roman" w:cs="Times New Roman"/>
                <w:bCs/>
                <w:lang w:eastAsia="en-US"/>
              </w:rPr>
            </w:pPr>
            <w:r>
              <w:rPr>
                <w:rFonts w:ascii="Times New Roman" w:hAnsi="Times New Roman" w:cs="Times New Roman"/>
                <w:bCs/>
                <w:lang w:eastAsia="en-US"/>
              </w:rPr>
              <w:t>9</w:t>
            </w:r>
            <w:r w:rsidRPr="00FB7501">
              <w:rPr>
                <w:rFonts w:ascii="Times New Roman" w:hAnsi="Times New Roman" w:cs="Times New Roman"/>
                <w:bCs/>
                <w:lang w:eastAsia="en-US"/>
              </w:rPr>
              <w:t>0</w:t>
            </w:r>
            <w:r>
              <w:rPr>
                <w:rFonts w:ascii="Times New Roman" w:hAnsi="Times New Roman" w:cs="Times New Roman"/>
                <w:bCs/>
                <w:lang w:eastAsia="en-US"/>
              </w:rPr>
              <w:t>,0</w:t>
            </w:r>
          </w:p>
        </w:tc>
        <w:tc>
          <w:tcPr>
            <w:tcW w:w="420" w:type="dxa"/>
            <w:tcBorders>
              <w:top w:val="single" w:sz="6" w:space="0" w:color="auto"/>
              <w:left w:val="single" w:sz="4" w:space="0" w:color="auto"/>
              <w:bottom w:val="single" w:sz="6" w:space="0" w:color="auto"/>
              <w:right w:val="single" w:sz="6" w:space="0" w:color="auto"/>
            </w:tcBorders>
          </w:tcPr>
          <w:p w14:paraId="1C08F99A" w14:textId="77777777" w:rsidR="006B22C3" w:rsidRPr="00075814" w:rsidRDefault="006B22C3" w:rsidP="006B22C3">
            <w:pPr>
              <w:pStyle w:val="ConsPlusNormal"/>
              <w:widowControl/>
              <w:spacing w:line="276" w:lineRule="auto"/>
              <w:ind w:firstLine="0"/>
              <w:rPr>
                <w:rFonts w:ascii="Times New Roman" w:hAnsi="Times New Roman" w:cs="Times New Roman"/>
                <w:color w:val="000000" w:themeColor="text1"/>
                <w:highlight w:val="yellow"/>
                <w:lang w:eastAsia="en-US"/>
              </w:rPr>
            </w:pPr>
          </w:p>
        </w:tc>
        <w:tc>
          <w:tcPr>
            <w:tcW w:w="1279" w:type="dxa"/>
            <w:tcBorders>
              <w:top w:val="nil"/>
              <w:left w:val="single" w:sz="6" w:space="0" w:color="auto"/>
              <w:bottom w:val="nil"/>
              <w:right w:val="single" w:sz="6" w:space="0" w:color="auto"/>
            </w:tcBorders>
          </w:tcPr>
          <w:p w14:paraId="1F5C3BD3" w14:textId="77777777" w:rsidR="006B22C3" w:rsidRPr="0052724B" w:rsidRDefault="006B22C3" w:rsidP="006B22C3">
            <w:pPr>
              <w:pStyle w:val="ConsPlusNormal"/>
              <w:widowControl/>
              <w:spacing w:line="276" w:lineRule="auto"/>
              <w:ind w:firstLine="0"/>
              <w:rPr>
                <w:rFonts w:ascii="Times New Roman" w:hAnsi="Times New Roman" w:cs="Times New Roman"/>
                <w:color w:val="000000" w:themeColor="text1"/>
                <w:lang w:eastAsia="en-US"/>
              </w:rPr>
            </w:pPr>
          </w:p>
        </w:tc>
        <w:tc>
          <w:tcPr>
            <w:tcW w:w="3263" w:type="dxa"/>
            <w:tcBorders>
              <w:top w:val="nil"/>
              <w:left w:val="single" w:sz="6" w:space="0" w:color="auto"/>
              <w:bottom w:val="nil"/>
              <w:right w:val="single" w:sz="6" w:space="0" w:color="auto"/>
            </w:tcBorders>
          </w:tcPr>
          <w:p w14:paraId="306FCDF1" w14:textId="77777777" w:rsidR="006B22C3" w:rsidRPr="0052724B" w:rsidRDefault="006B22C3" w:rsidP="006B22C3">
            <w:pPr>
              <w:pStyle w:val="ConsPlusNormal"/>
              <w:widowControl/>
              <w:spacing w:line="276" w:lineRule="auto"/>
              <w:ind w:firstLine="0"/>
              <w:rPr>
                <w:rFonts w:ascii="Times New Roman" w:hAnsi="Times New Roman" w:cs="Times New Roman"/>
                <w:color w:val="000000" w:themeColor="text1"/>
                <w:lang w:eastAsia="en-US"/>
              </w:rPr>
            </w:pPr>
          </w:p>
        </w:tc>
      </w:tr>
      <w:tr w:rsidR="00464CE5" w:rsidRPr="0052724B" w14:paraId="404BC35B" w14:textId="77777777" w:rsidTr="00464CE5">
        <w:trPr>
          <w:cantSplit/>
          <w:trHeight w:val="240"/>
        </w:trPr>
        <w:tc>
          <w:tcPr>
            <w:tcW w:w="2253" w:type="dxa"/>
            <w:vMerge/>
            <w:tcBorders>
              <w:left w:val="single" w:sz="6" w:space="0" w:color="auto"/>
              <w:right w:val="single" w:sz="6" w:space="0" w:color="auto"/>
            </w:tcBorders>
          </w:tcPr>
          <w:p w14:paraId="44D04816" w14:textId="77777777" w:rsidR="00464CE5" w:rsidRPr="00C72555" w:rsidRDefault="00464CE5">
            <w:pPr>
              <w:widowControl w:val="0"/>
              <w:autoSpaceDE w:val="0"/>
              <w:autoSpaceDN w:val="0"/>
              <w:adjustRightInd w:val="0"/>
              <w:spacing w:after="0" w:line="240" w:lineRule="auto"/>
              <w:jc w:val="both"/>
              <w:rPr>
                <w:rFonts w:ascii="Times New Roman" w:hAnsi="Times New Roman"/>
                <w:color w:val="000000" w:themeColor="text1"/>
                <w:sz w:val="20"/>
                <w:szCs w:val="20"/>
              </w:rPr>
            </w:pPr>
          </w:p>
        </w:tc>
        <w:tc>
          <w:tcPr>
            <w:tcW w:w="1127" w:type="dxa"/>
            <w:vMerge/>
            <w:tcBorders>
              <w:left w:val="single" w:sz="6" w:space="0" w:color="auto"/>
              <w:right w:val="single" w:sz="4" w:space="0" w:color="auto"/>
            </w:tcBorders>
          </w:tcPr>
          <w:p w14:paraId="056A5BEC" w14:textId="77777777" w:rsidR="00464CE5" w:rsidRPr="00C72555" w:rsidRDefault="00464CE5">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tcBorders>
              <w:left w:val="single" w:sz="4" w:space="0" w:color="auto"/>
              <w:right w:val="single" w:sz="4" w:space="0" w:color="auto"/>
            </w:tcBorders>
          </w:tcPr>
          <w:p w14:paraId="5C551DBC" w14:textId="77777777" w:rsidR="00464CE5" w:rsidRPr="00C72555" w:rsidRDefault="00464CE5">
            <w:pPr>
              <w:pStyle w:val="ConsPlusNormal"/>
              <w:widowControl/>
              <w:spacing w:line="276" w:lineRule="auto"/>
              <w:ind w:firstLine="0"/>
              <w:rPr>
                <w:rFonts w:ascii="Times New Roman" w:hAnsi="Times New Roman" w:cs="Times New Roman"/>
                <w:color w:val="000000" w:themeColor="text1"/>
                <w:lang w:eastAsia="en-US"/>
              </w:rPr>
            </w:pPr>
          </w:p>
        </w:tc>
        <w:tc>
          <w:tcPr>
            <w:tcW w:w="1580" w:type="dxa"/>
            <w:tcBorders>
              <w:top w:val="single" w:sz="6" w:space="0" w:color="auto"/>
              <w:left w:val="single" w:sz="4" w:space="0" w:color="auto"/>
              <w:bottom w:val="single" w:sz="6" w:space="0" w:color="auto"/>
              <w:right w:val="single" w:sz="4" w:space="0" w:color="auto"/>
            </w:tcBorders>
          </w:tcPr>
          <w:p w14:paraId="4862AD8E" w14:textId="77777777" w:rsidR="00464CE5" w:rsidRPr="00C72555" w:rsidRDefault="00464CE5">
            <w:pPr>
              <w:pStyle w:val="ConsPlusNormal"/>
              <w:widowControl/>
              <w:spacing w:line="276" w:lineRule="auto"/>
              <w:ind w:firstLine="0"/>
              <w:rPr>
                <w:rFonts w:ascii="Times New Roman" w:hAnsi="Times New Roman" w:cs="Times New Roman"/>
                <w:color w:val="000000" w:themeColor="text1"/>
                <w:lang w:eastAsia="en-US"/>
              </w:rPr>
            </w:pPr>
            <w:r w:rsidRPr="00C72555">
              <w:rPr>
                <w:rFonts w:ascii="Times New Roman" w:hAnsi="Times New Roman" w:cs="Times New Roman"/>
                <w:color w:val="000000" w:themeColor="text1"/>
                <w:lang w:eastAsia="en-US"/>
              </w:rPr>
              <w:t>- областной</w:t>
            </w:r>
          </w:p>
        </w:tc>
        <w:tc>
          <w:tcPr>
            <w:tcW w:w="692" w:type="dxa"/>
            <w:tcBorders>
              <w:top w:val="single" w:sz="6" w:space="0" w:color="auto"/>
              <w:left w:val="single" w:sz="4" w:space="0" w:color="auto"/>
              <w:bottom w:val="single" w:sz="6" w:space="0" w:color="auto"/>
              <w:right w:val="single" w:sz="4" w:space="0" w:color="auto"/>
            </w:tcBorders>
          </w:tcPr>
          <w:p w14:paraId="0CA90EE2" w14:textId="77777777" w:rsidR="00464CE5" w:rsidRPr="007D668B" w:rsidRDefault="00C72555" w:rsidP="00AD2BCA">
            <w:pPr>
              <w:pStyle w:val="ConsPlusNormal"/>
              <w:widowControl/>
              <w:spacing w:line="276" w:lineRule="auto"/>
              <w:ind w:firstLine="0"/>
              <w:rPr>
                <w:rFonts w:ascii="Times New Roman" w:hAnsi="Times New Roman" w:cs="Times New Roman"/>
                <w:bCs/>
                <w:lang w:eastAsia="en-US"/>
              </w:rPr>
            </w:pPr>
            <w:r w:rsidRPr="007D668B">
              <w:rPr>
                <w:rFonts w:ascii="Times New Roman" w:hAnsi="Times New Roman" w:cs="Times New Roman"/>
                <w:bCs/>
                <w:lang w:eastAsia="en-US"/>
              </w:rPr>
              <w:t>0</w:t>
            </w:r>
          </w:p>
        </w:tc>
        <w:tc>
          <w:tcPr>
            <w:tcW w:w="712" w:type="dxa"/>
            <w:tcBorders>
              <w:top w:val="single" w:sz="6" w:space="0" w:color="auto"/>
              <w:left w:val="single" w:sz="4" w:space="0" w:color="auto"/>
              <w:bottom w:val="single" w:sz="6" w:space="0" w:color="auto"/>
              <w:right w:val="single" w:sz="4" w:space="0" w:color="auto"/>
            </w:tcBorders>
          </w:tcPr>
          <w:p w14:paraId="4CACB5F7" w14:textId="77777777" w:rsidR="00464CE5" w:rsidRPr="007D668B" w:rsidRDefault="00C72555">
            <w:pPr>
              <w:pStyle w:val="ConsPlusNormal"/>
              <w:widowControl/>
              <w:spacing w:line="276" w:lineRule="auto"/>
              <w:ind w:firstLine="0"/>
              <w:rPr>
                <w:rFonts w:ascii="Times New Roman" w:hAnsi="Times New Roman" w:cs="Times New Roman"/>
                <w:bCs/>
                <w:lang w:eastAsia="en-US"/>
              </w:rPr>
            </w:pPr>
            <w:r w:rsidRPr="007D668B">
              <w:rPr>
                <w:rFonts w:ascii="Times New Roman" w:hAnsi="Times New Roman" w:cs="Times New Roman"/>
                <w:bCs/>
                <w:lang w:eastAsia="en-US"/>
              </w:rPr>
              <w:t>0</w:t>
            </w:r>
          </w:p>
        </w:tc>
        <w:tc>
          <w:tcPr>
            <w:tcW w:w="712" w:type="dxa"/>
            <w:tcBorders>
              <w:top w:val="single" w:sz="6" w:space="0" w:color="auto"/>
              <w:left w:val="single" w:sz="4" w:space="0" w:color="auto"/>
              <w:bottom w:val="single" w:sz="6" w:space="0" w:color="auto"/>
              <w:right w:val="single" w:sz="4" w:space="0" w:color="auto"/>
            </w:tcBorders>
          </w:tcPr>
          <w:p w14:paraId="18CD919C" w14:textId="77777777" w:rsidR="00464CE5" w:rsidRPr="007D668B" w:rsidRDefault="00C72555">
            <w:pPr>
              <w:pStyle w:val="ConsPlusNormal"/>
              <w:widowControl/>
              <w:spacing w:line="276" w:lineRule="auto"/>
              <w:ind w:firstLine="0"/>
              <w:rPr>
                <w:rFonts w:ascii="Times New Roman" w:hAnsi="Times New Roman" w:cs="Times New Roman"/>
                <w:bCs/>
                <w:lang w:eastAsia="en-US"/>
              </w:rPr>
            </w:pPr>
            <w:r w:rsidRPr="007D668B">
              <w:rPr>
                <w:rFonts w:ascii="Times New Roman" w:hAnsi="Times New Roman" w:cs="Times New Roman"/>
                <w:bCs/>
                <w:lang w:eastAsia="en-US"/>
              </w:rPr>
              <w:t>0</w:t>
            </w:r>
          </w:p>
        </w:tc>
        <w:tc>
          <w:tcPr>
            <w:tcW w:w="1145" w:type="dxa"/>
            <w:tcBorders>
              <w:top w:val="single" w:sz="6" w:space="0" w:color="auto"/>
              <w:left w:val="single" w:sz="4" w:space="0" w:color="auto"/>
              <w:bottom w:val="single" w:sz="6" w:space="0" w:color="auto"/>
              <w:right w:val="single" w:sz="4" w:space="0" w:color="auto"/>
            </w:tcBorders>
          </w:tcPr>
          <w:p w14:paraId="2157CF16" w14:textId="77777777" w:rsidR="00464CE5" w:rsidRPr="00FB7501" w:rsidRDefault="00C72555" w:rsidP="004E7081">
            <w:pPr>
              <w:pStyle w:val="ConsPlusNormal"/>
              <w:widowControl/>
              <w:spacing w:line="276" w:lineRule="auto"/>
              <w:ind w:firstLine="0"/>
              <w:rPr>
                <w:rFonts w:ascii="Times New Roman" w:hAnsi="Times New Roman" w:cs="Times New Roman"/>
                <w:bCs/>
                <w:lang w:eastAsia="en-US"/>
              </w:rPr>
            </w:pPr>
            <w:r w:rsidRPr="00FB7501">
              <w:rPr>
                <w:rFonts w:ascii="Times New Roman" w:hAnsi="Times New Roman" w:cs="Times New Roman"/>
                <w:bCs/>
                <w:lang w:eastAsia="en-US"/>
              </w:rPr>
              <w:t>0</w:t>
            </w:r>
          </w:p>
        </w:tc>
        <w:tc>
          <w:tcPr>
            <w:tcW w:w="420" w:type="dxa"/>
            <w:tcBorders>
              <w:top w:val="single" w:sz="6" w:space="0" w:color="auto"/>
              <w:left w:val="single" w:sz="4" w:space="0" w:color="auto"/>
              <w:bottom w:val="single" w:sz="6" w:space="0" w:color="auto"/>
              <w:right w:val="single" w:sz="6" w:space="0" w:color="auto"/>
            </w:tcBorders>
          </w:tcPr>
          <w:p w14:paraId="40B0486C" w14:textId="77777777" w:rsidR="00464CE5" w:rsidRPr="00075814" w:rsidRDefault="00464CE5">
            <w:pPr>
              <w:pStyle w:val="ConsPlusNormal"/>
              <w:widowControl/>
              <w:spacing w:line="276" w:lineRule="auto"/>
              <w:ind w:firstLine="0"/>
              <w:rPr>
                <w:rFonts w:ascii="Times New Roman" w:hAnsi="Times New Roman" w:cs="Times New Roman"/>
                <w:color w:val="000000" w:themeColor="text1"/>
                <w:highlight w:val="yellow"/>
                <w:lang w:eastAsia="en-US"/>
              </w:rPr>
            </w:pPr>
          </w:p>
        </w:tc>
        <w:tc>
          <w:tcPr>
            <w:tcW w:w="1279" w:type="dxa"/>
            <w:tcBorders>
              <w:top w:val="nil"/>
              <w:left w:val="single" w:sz="6" w:space="0" w:color="auto"/>
              <w:bottom w:val="nil"/>
              <w:right w:val="single" w:sz="6" w:space="0" w:color="auto"/>
            </w:tcBorders>
          </w:tcPr>
          <w:p w14:paraId="45D73160" w14:textId="77777777" w:rsidR="00464CE5" w:rsidRPr="0052724B" w:rsidRDefault="00464CE5">
            <w:pPr>
              <w:pStyle w:val="ConsPlusNormal"/>
              <w:widowControl/>
              <w:spacing w:line="276" w:lineRule="auto"/>
              <w:ind w:firstLine="0"/>
              <w:rPr>
                <w:rFonts w:ascii="Times New Roman" w:hAnsi="Times New Roman" w:cs="Times New Roman"/>
                <w:color w:val="000000" w:themeColor="text1"/>
                <w:lang w:eastAsia="en-US"/>
              </w:rPr>
            </w:pPr>
          </w:p>
        </w:tc>
        <w:tc>
          <w:tcPr>
            <w:tcW w:w="3263" w:type="dxa"/>
            <w:tcBorders>
              <w:top w:val="nil"/>
              <w:left w:val="single" w:sz="6" w:space="0" w:color="auto"/>
              <w:bottom w:val="nil"/>
              <w:right w:val="single" w:sz="6" w:space="0" w:color="auto"/>
            </w:tcBorders>
          </w:tcPr>
          <w:p w14:paraId="6B8DF70E" w14:textId="77777777" w:rsidR="00464CE5" w:rsidRPr="0052724B" w:rsidRDefault="00464CE5">
            <w:pPr>
              <w:pStyle w:val="ConsPlusNormal"/>
              <w:widowControl/>
              <w:spacing w:line="276" w:lineRule="auto"/>
              <w:ind w:firstLine="0"/>
              <w:rPr>
                <w:rFonts w:ascii="Times New Roman" w:hAnsi="Times New Roman" w:cs="Times New Roman"/>
                <w:color w:val="000000" w:themeColor="text1"/>
                <w:lang w:eastAsia="en-US"/>
              </w:rPr>
            </w:pPr>
          </w:p>
        </w:tc>
      </w:tr>
      <w:tr w:rsidR="00464CE5" w:rsidRPr="0052724B" w14:paraId="592F6C72" w14:textId="77777777" w:rsidTr="00464CE5">
        <w:trPr>
          <w:cantSplit/>
          <w:trHeight w:val="240"/>
        </w:trPr>
        <w:tc>
          <w:tcPr>
            <w:tcW w:w="2253" w:type="dxa"/>
            <w:vMerge/>
            <w:tcBorders>
              <w:left w:val="single" w:sz="6" w:space="0" w:color="auto"/>
              <w:bottom w:val="single" w:sz="4" w:space="0" w:color="auto"/>
              <w:right w:val="single" w:sz="6" w:space="0" w:color="auto"/>
            </w:tcBorders>
          </w:tcPr>
          <w:p w14:paraId="359249DC" w14:textId="77777777" w:rsidR="00464CE5" w:rsidRPr="00C72555" w:rsidRDefault="00464CE5">
            <w:pPr>
              <w:widowControl w:val="0"/>
              <w:autoSpaceDE w:val="0"/>
              <w:autoSpaceDN w:val="0"/>
              <w:adjustRightInd w:val="0"/>
              <w:spacing w:after="0" w:line="240" w:lineRule="auto"/>
              <w:jc w:val="both"/>
              <w:rPr>
                <w:rFonts w:ascii="Times New Roman" w:hAnsi="Times New Roman"/>
                <w:color w:val="000000" w:themeColor="text1"/>
                <w:sz w:val="20"/>
                <w:szCs w:val="20"/>
              </w:rPr>
            </w:pPr>
          </w:p>
        </w:tc>
        <w:tc>
          <w:tcPr>
            <w:tcW w:w="1127" w:type="dxa"/>
            <w:vMerge/>
            <w:tcBorders>
              <w:left w:val="single" w:sz="6" w:space="0" w:color="auto"/>
              <w:bottom w:val="single" w:sz="4" w:space="0" w:color="auto"/>
              <w:right w:val="single" w:sz="4" w:space="0" w:color="auto"/>
            </w:tcBorders>
          </w:tcPr>
          <w:p w14:paraId="4828418E" w14:textId="77777777" w:rsidR="00464CE5" w:rsidRPr="00C72555" w:rsidRDefault="00464CE5">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tcBorders>
              <w:left w:val="single" w:sz="4" w:space="0" w:color="auto"/>
              <w:bottom w:val="single" w:sz="4" w:space="0" w:color="auto"/>
              <w:right w:val="single" w:sz="4" w:space="0" w:color="auto"/>
            </w:tcBorders>
          </w:tcPr>
          <w:p w14:paraId="4B67CD1C" w14:textId="77777777" w:rsidR="00464CE5" w:rsidRPr="00C72555" w:rsidRDefault="00464CE5">
            <w:pPr>
              <w:pStyle w:val="ConsPlusNormal"/>
              <w:widowControl/>
              <w:spacing w:line="276" w:lineRule="auto"/>
              <w:ind w:firstLine="0"/>
              <w:rPr>
                <w:rFonts w:ascii="Times New Roman" w:hAnsi="Times New Roman" w:cs="Times New Roman"/>
                <w:color w:val="000000" w:themeColor="text1"/>
                <w:lang w:eastAsia="en-US"/>
              </w:rPr>
            </w:pPr>
          </w:p>
        </w:tc>
        <w:tc>
          <w:tcPr>
            <w:tcW w:w="1580" w:type="dxa"/>
            <w:tcBorders>
              <w:top w:val="single" w:sz="6" w:space="0" w:color="auto"/>
              <w:left w:val="single" w:sz="4" w:space="0" w:color="auto"/>
              <w:bottom w:val="single" w:sz="6" w:space="0" w:color="auto"/>
              <w:right w:val="single" w:sz="4" w:space="0" w:color="auto"/>
            </w:tcBorders>
          </w:tcPr>
          <w:p w14:paraId="683493EB" w14:textId="77777777" w:rsidR="00464CE5" w:rsidRPr="00C72555" w:rsidRDefault="00464CE5">
            <w:pPr>
              <w:pStyle w:val="ConsPlusNormal"/>
              <w:widowControl/>
              <w:spacing w:line="276" w:lineRule="auto"/>
              <w:ind w:firstLine="0"/>
              <w:rPr>
                <w:rFonts w:ascii="Times New Roman" w:hAnsi="Times New Roman" w:cs="Times New Roman"/>
                <w:color w:val="000000" w:themeColor="text1"/>
                <w:lang w:eastAsia="en-US"/>
              </w:rPr>
            </w:pPr>
            <w:r w:rsidRPr="00C72555">
              <w:rPr>
                <w:rFonts w:ascii="Times New Roman" w:hAnsi="Times New Roman" w:cs="Times New Roman"/>
                <w:color w:val="000000" w:themeColor="text1"/>
                <w:lang w:eastAsia="en-US"/>
              </w:rPr>
              <w:t>- федеральный</w:t>
            </w:r>
          </w:p>
        </w:tc>
        <w:tc>
          <w:tcPr>
            <w:tcW w:w="692" w:type="dxa"/>
            <w:tcBorders>
              <w:top w:val="single" w:sz="6" w:space="0" w:color="auto"/>
              <w:left w:val="single" w:sz="4" w:space="0" w:color="auto"/>
              <w:bottom w:val="single" w:sz="6" w:space="0" w:color="auto"/>
              <w:right w:val="single" w:sz="4" w:space="0" w:color="auto"/>
            </w:tcBorders>
          </w:tcPr>
          <w:p w14:paraId="441B9C07" w14:textId="77777777" w:rsidR="00464CE5" w:rsidRPr="007D668B" w:rsidRDefault="00C72555" w:rsidP="00AD2BCA">
            <w:pPr>
              <w:pStyle w:val="ConsPlusNormal"/>
              <w:widowControl/>
              <w:spacing w:line="276" w:lineRule="auto"/>
              <w:ind w:firstLine="0"/>
              <w:rPr>
                <w:rFonts w:ascii="Times New Roman" w:hAnsi="Times New Roman" w:cs="Times New Roman"/>
                <w:bCs/>
                <w:lang w:eastAsia="en-US"/>
              </w:rPr>
            </w:pPr>
            <w:r w:rsidRPr="007D668B">
              <w:rPr>
                <w:rFonts w:ascii="Times New Roman" w:hAnsi="Times New Roman" w:cs="Times New Roman"/>
                <w:bCs/>
                <w:lang w:eastAsia="en-US"/>
              </w:rPr>
              <w:t>0</w:t>
            </w:r>
          </w:p>
        </w:tc>
        <w:tc>
          <w:tcPr>
            <w:tcW w:w="712" w:type="dxa"/>
            <w:tcBorders>
              <w:top w:val="single" w:sz="6" w:space="0" w:color="auto"/>
              <w:left w:val="single" w:sz="4" w:space="0" w:color="auto"/>
              <w:bottom w:val="single" w:sz="6" w:space="0" w:color="auto"/>
              <w:right w:val="single" w:sz="4" w:space="0" w:color="auto"/>
            </w:tcBorders>
          </w:tcPr>
          <w:p w14:paraId="723D8378" w14:textId="77777777" w:rsidR="00464CE5" w:rsidRPr="007D668B" w:rsidRDefault="00C72555">
            <w:pPr>
              <w:pStyle w:val="ConsPlusNormal"/>
              <w:widowControl/>
              <w:spacing w:line="276" w:lineRule="auto"/>
              <w:ind w:firstLine="0"/>
              <w:rPr>
                <w:rFonts w:ascii="Times New Roman" w:hAnsi="Times New Roman" w:cs="Times New Roman"/>
                <w:bCs/>
                <w:lang w:eastAsia="en-US"/>
              </w:rPr>
            </w:pPr>
            <w:r w:rsidRPr="007D668B">
              <w:rPr>
                <w:rFonts w:ascii="Times New Roman" w:hAnsi="Times New Roman" w:cs="Times New Roman"/>
                <w:bCs/>
                <w:lang w:eastAsia="en-US"/>
              </w:rPr>
              <w:t>0</w:t>
            </w:r>
          </w:p>
        </w:tc>
        <w:tc>
          <w:tcPr>
            <w:tcW w:w="712" w:type="dxa"/>
            <w:tcBorders>
              <w:top w:val="single" w:sz="6" w:space="0" w:color="auto"/>
              <w:left w:val="single" w:sz="4" w:space="0" w:color="auto"/>
              <w:bottom w:val="single" w:sz="6" w:space="0" w:color="auto"/>
              <w:right w:val="single" w:sz="4" w:space="0" w:color="auto"/>
            </w:tcBorders>
          </w:tcPr>
          <w:p w14:paraId="3CE98503" w14:textId="77777777" w:rsidR="00464CE5" w:rsidRPr="007D668B" w:rsidRDefault="00C72555">
            <w:pPr>
              <w:pStyle w:val="ConsPlusNormal"/>
              <w:widowControl/>
              <w:spacing w:line="276" w:lineRule="auto"/>
              <w:ind w:firstLine="0"/>
              <w:rPr>
                <w:rFonts w:ascii="Times New Roman" w:hAnsi="Times New Roman" w:cs="Times New Roman"/>
                <w:bCs/>
                <w:lang w:eastAsia="en-US"/>
              </w:rPr>
            </w:pPr>
            <w:r w:rsidRPr="007D668B">
              <w:rPr>
                <w:rFonts w:ascii="Times New Roman" w:hAnsi="Times New Roman" w:cs="Times New Roman"/>
                <w:bCs/>
                <w:lang w:eastAsia="en-US"/>
              </w:rPr>
              <w:t>0</w:t>
            </w:r>
          </w:p>
        </w:tc>
        <w:tc>
          <w:tcPr>
            <w:tcW w:w="1145" w:type="dxa"/>
            <w:tcBorders>
              <w:top w:val="single" w:sz="6" w:space="0" w:color="auto"/>
              <w:left w:val="single" w:sz="4" w:space="0" w:color="auto"/>
              <w:bottom w:val="single" w:sz="6" w:space="0" w:color="auto"/>
              <w:right w:val="single" w:sz="4" w:space="0" w:color="auto"/>
            </w:tcBorders>
          </w:tcPr>
          <w:p w14:paraId="65A085A6" w14:textId="77777777" w:rsidR="00464CE5" w:rsidRPr="00FB7501" w:rsidRDefault="00C72555" w:rsidP="004E7081">
            <w:pPr>
              <w:pStyle w:val="ConsPlusNormal"/>
              <w:widowControl/>
              <w:spacing w:line="276" w:lineRule="auto"/>
              <w:ind w:firstLine="0"/>
              <w:rPr>
                <w:rFonts w:ascii="Times New Roman" w:hAnsi="Times New Roman" w:cs="Times New Roman"/>
                <w:bCs/>
                <w:lang w:eastAsia="en-US"/>
              </w:rPr>
            </w:pPr>
            <w:r w:rsidRPr="00FB7501">
              <w:rPr>
                <w:rFonts w:ascii="Times New Roman" w:hAnsi="Times New Roman" w:cs="Times New Roman"/>
                <w:bCs/>
                <w:lang w:eastAsia="en-US"/>
              </w:rPr>
              <w:t>0</w:t>
            </w:r>
          </w:p>
        </w:tc>
        <w:tc>
          <w:tcPr>
            <w:tcW w:w="420" w:type="dxa"/>
            <w:tcBorders>
              <w:top w:val="single" w:sz="6" w:space="0" w:color="auto"/>
              <w:left w:val="single" w:sz="4" w:space="0" w:color="auto"/>
              <w:bottom w:val="single" w:sz="6" w:space="0" w:color="auto"/>
              <w:right w:val="single" w:sz="6" w:space="0" w:color="auto"/>
            </w:tcBorders>
          </w:tcPr>
          <w:p w14:paraId="5A342F08" w14:textId="77777777" w:rsidR="00464CE5" w:rsidRPr="00075814" w:rsidRDefault="00464CE5">
            <w:pPr>
              <w:pStyle w:val="ConsPlusNormal"/>
              <w:widowControl/>
              <w:spacing w:line="276" w:lineRule="auto"/>
              <w:ind w:firstLine="0"/>
              <w:rPr>
                <w:rFonts w:ascii="Times New Roman" w:hAnsi="Times New Roman" w:cs="Times New Roman"/>
                <w:color w:val="000000" w:themeColor="text1"/>
                <w:highlight w:val="yellow"/>
                <w:lang w:eastAsia="en-US"/>
              </w:rPr>
            </w:pPr>
          </w:p>
        </w:tc>
        <w:tc>
          <w:tcPr>
            <w:tcW w:w="1279" w:type="dxa"/>
            <w:tcBorders>
              <w:top w:val="nil"/>
              <w:left w:val="single" w:sz="6" w:space="0" w:color="auto"/>
              <w:bottom w:val="nil"/>
              <w:right w:val="single" w:sz="6" w:space="0" w:color="auto"/>
            </w:tcBorders>
          </w:tcPr>
          <w:p w14:paraId="1EFD3E2B" w14:textId="77777777" w:rsidR="00464CE5" w:rsidRPr="0052724B" w:rsidRDefault="00464CE5">
            <w:pPr>
              <w:pStyle w:val="ConsPlusNormal"/>
              <w:widowControl/>
              <w:spacing w:line="276" w:lineRule="auto"/>
              <w:ind w:firstLine="0"/>
              <w:rPr>
                <w:rFonts w:ascii="Times New Roman" w:hAnsi="Times New Roman" w:cs="Times New Roman"/>
                <w:color w:val="000000" w:themeColor="text1"/>
                <w:lang w:eastAsia="en-US"/>
              </w:rPr>
            </w:pPr>
          </w:p>
        </w:tc>
        <w:tc>
          <w:tcPr>
            <w:tcW w:w="3263" w:type="dxa"/>
            <w:tcBorders>
              <w:top w:val="nil"/>
              <w:left w:val="single" w:sz="6" w:space="0" w:color="auto"/>
              <w:bottom w:val="nil"/>
              <w:right w:val="single" w:sz="6" w:space="0" w:color="auto"/>
            </w:tcBorders>
          </w:tcPr>
          <w:p w14:paraId="7446BF8D" w14:textId="77777777" w:rsidR="00464CE5" w:rsidRPr="0052724B" w:rsidRDefault="00464CE5">
            <w:pPr>
              <w:pStyle w:val="ConsPlusNormal"/>
              <w:widowControl/>
              <w:spacing w:line="276" w:lineRule="auto"/>
              <w:ind w:firstLine="0"/>
              <w:rPr>
                <w:rFonts w:ascii="Times New Roman" w:hAnsi="Times New Roman" w:cs="Times New Roman"/>
                <w:color w:val="000000" w:themeColor="text1"/>
                <w:lang w:eastAsia="en-US"/>
              </w:rPr>
            </w:pPr>
          </w:p>
        </w:tc>
      </w:tr>
      <w:tr w:rsidR="006B22C3" w:rsidRPr="0052724B" w14:paraId="6070B3A7" w14:textId="77777777" w:rsidTr="00464CE5">
        <w:trPr>
          <w:cantSplit/>
          <w:trHeight w:val="240"/>
        </w:trPr>
        <w:tc>
          <w:tcPr>
            <w:tcW w:w="2253" w:type="dxa"/>
            <w:tcBorders>
              <w:top w:val="single" w:sz="4" w:space="0" w:color="auto"/>
              <w:left w:val="single" w:sz="6" w:space="0" w:color="auto"/>
              <w:bottom w:val="single" w:sz="4" w:space="0" w:color="auto"/>
              <w:right w:val="single" w:sz="6" w:space="0" w:color="auto"/>
            </w:tcBorders>
          </w:tcPr>
          <w:p w14:paraId="4C4135A6" w14:textId="77777777" w:rsidR="006B22C3" w:rsidRDefault="006B22C3" w:rsidP="006B22C3">
            <w:pPr>
              <w:widowControl w:val="0"/>
              <w:autoSpaceDE w:val="0"/>
              <w:autoSpaceDN w:val="0"/>
              <w:adjustRightInd w:val="0"/>
              <w:spacing w:after="0" w:line="240" w:lineRule="auto"/>
              <w:jc w:val="both"/>
              <w:rPr>
                <w:rFonts w:ascii="Times New Roman" w:hAnsi="Times New Roman"/>
                <w:color w:val="000000" w:themeColor="text1"/>
                <w:sz w:val="20"/>
                <w:szCs w:val="20"/>
              </w:rPr>
            </w:pPr>
            <w:r w:rsidRPr="00C72555">
              <w:rPr>
                <w:rFonts w:ascii="Times New Roman" w:hAnsi="Times New Roman"/>
                <w:color w:val="000000" w:themeColor="text1"/>
                <w:sz w:val="20"/>
                <w:szCs w:val="20"/>
              </w:rPr>
              <w:t>1.1</w:t>
            </w:r>
            <w:r>
              <w:rPr>
                <w:rFonts w:ascii="Times New Roman" w:hAnsi="Times New Roman"/>
                <w:color w:val="000000" w:themeColor="text1"/>
                <w:sz w:val="20"/>
                <w:szCs w:val="20"/>
              </w:rPr>
              <w:t xml:space="preserve">2.  </w:t>
            </w:r>
          </w:p>
          <w:p w14:paraId="07398251" w14:textId="033CBD92" w:rsidR="006B22C3" w:rsidRPr="00C72555" w:rsidRDefault="006B22C3" w:rsidP="006B22C3">
            <w:pPr>
              <w:widowControl w:val="0"/>
              <w:autoSpaceDE w:val="0"/>
              <w:autoSpaceDN w:val="0"/>
              <w:adjustRightInd w:val="0"/>
              <w:spacing w:after="0" w:line="240" w:lineRule="auto"/>
              <w:jc w:val="both"/>
              <w:rPr>
                <w:rFonts w:ascii="Times New Roman" w:hAnsi="Times New Roman"/>
                <w:color w:val="000000" w:themeColor="text1"/>
                <w:sz w:val="20"/>
                <w:szCs w:val="20"/>
              </w:rPr>
            </w:pPr>
            <w:r w:rsidRPr="00C72555">
              <w:rPr>
                <w:rFonts w:ascii="Times New Roman" w:hAnsi="Times New Roman"/>
                <w:color w:val="000000" w:themeColor="text1"/>
                <w:sz w:val="20"/>
                <w:szCs w:val="20"/>
              </w:rPr>
              <w:t>Награждение предприятий Большемурашкинского муниципального округа по итогам года</w:t>
            </w:r>
          </w:p>
          <w:p w14:paraId="444922BC" w14:textId="77777777" w:rsidR="006B22C3" w:rsidRPr="00C72555" w:rsidRDefault="006B22C3" w:rsidP="006B22C3">
            <w:pPr>
              <w:widowControl w:val="0"/>
              <w:autoSpaceDE w:val="0"/>
              <w:autoSpaceDN w:val="0"/>
              <w:adjustRightInd w:val="0"/>
              <w:spacing w:after="0" w:line="240" w:lineRule="auto"/>
              <w:jc w:val="both"/>
              <w:rPr>
                <w:rFonts w:ascii="Times New Roman" w:hAnsi="Times New Roman"/>
                <w:color w:val="000000" w:themeColor="text1"/>
                <w:sz w:val="20"/>
                <w:szCs w:val="20"/>
              </w:rPr>
            </w:pPr>
            <w:r w:rsidRPr="00C72555">
              <w:rPr>
                <w:rFonts w:ascii="Times New Roman" w:hAnsi="Times New Roman"/>
                <w:color w:val="000000" w:themeColor="text1"/>
                <w:sz w:val="20"/>
                <w:szCs w:val="20"/>
              </w:rPr>
              <w:t>ВСЕГО:</w:t>
            </w:r>
          </w:p>
        </w:tc>
        <w:tc>
          <w:tcPr>
            <w:tcW w:w="1127" w:type="dxa"/>
            <w:vMerge w:val="restart"/>
            <w:tcBorders>
              <w:top w:val="single" w:sz="4" w:space="0" w:color="auto"/>
              <w:left w:val="single" w:sz="6" w:space="0" w:color="auto"/>
              <w:right w:val="single" w:sz="4" w:space="0" w:color="auto"/>
            </w:tcBorders>
          </w:tcPr>
          <w:p w14:paraId="44C660CF" w14:textId="77777777" w:rsidR="006B22C3" w:rsidRPr="00C72555" w:rsidRDefault="006B22C3" w:rsidP="006B22C3">
            <w:pPr>
              <w:pStyle w:val="ConsPlusNormal"/>
              <w:widowControl/>
              <w:spacing w:line="276" w:lineRule="auto"/>
              <w:ind w:firstLine="0"/>
              <w:rPr>
                <w:rFonts w:ascii="Times New Roman" w:hAnsi="Times New Roman" w:cs="Times New Roman"/>
                <w:color w:val="000000" w:themeColor="text1"/>
                <w:lang w:eastAsia="en-US"/>
              </w:rPr>
            </w:pPr>
            <w:r w:rsidRPr="00C72555">
              <w:rPr>
                <w:rFonts w:ascii="Times New Roman" w:hAnsi="Times New Roman" w:cs="Times New Roman"/>
                <w:color w:val="000000" w:themeColor="text1"/>
                <w:lang w:eastAsia="en-US"/>
              </w:rPr>
              <w:t>Прочие расходы</w:t>
            </w:r>
          </w:p>
        </w:tc>
        <w:tc>
          <w:tcPr>
            <w:tcW w:w="1277" w:type="dxa"/>
            <w:vMerge w:val="restart"/>
            <w:tcBorders>
              <w:top w:val="single" w:sz="4" w:space="0" w:color="auto"/>
              <w:left w:val="single" w:sz="4" w:space="0" w:color="auto"/>
              <w:right w:val="single" w:sz="4" w:space="0" w:color="auto"/>
            </w:tcBorders>
          </w:tcPr>
          <w:p w14:paraId="097CCF3A" w14:textId="77777777" w:rsidR="006B22C3" w:rsidRPr="00C72555" w:rsidRDefault="006B22C3" w:rsidP="006B22C3">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8</w:t>
            </w:r>
          </w:p>
        </w:tc>
        <w:tc>
          <w:tcPr>
            <w:tcW w:w="1580" w:type="dxa"/>
            <w:tcBorders>
              <w:top w:val="single" w:sz="6" w:space="0" w:color="auto"/>
              <w:left w:val="single" w:sz="4" w:space="0" w:color="auto"/>
              <w:bottom w:val="single" w:sz="6" w:space="0" w:color="auto"/>
              <w:right w:val="single" w:sz="4" w:space="0" w:color="auto"/>
            </w:tcBorders>
          </w:tcPr>
          <w:p w14:paraId="14269860" w14:textId="77777777" w:rsidR="006B22C3" w:rsidRPr="00C72555" w:rsidRDefault="006B22C3" w:rsidP="006B22C3">
            <w:pPr>
              <w:pStyle w:val="ConsPlusNormal"/>
              <w:widowControl/>
              <w:spacing w:line="276" w:lineRule="auto"/>
              <w:ind w:firstLine="0"/>
              <w:rPr>
                <w:rFonts w:ascii="Times New Roman" w:hAnsi="Times New Roman" w:cs="Times New Roman"/>
                <w:color w:val="000000" w:themeColor="text1"/>
                <w:lang w:eastAsia="en-US"/>
              </w:rPr>
            </w:pPr>
          </w:p>
        </w:tc>
        <w:tc>
          <w:tcPr>
            <w:tcW w:w="692" w:type="dxa"/>
            <w:tcBorders>
              <w:top w:val="single" w:sz="6" w:space="0" w:color="auto"/>
              <w:left w:val="single" w:sz="4" w:space="0" w:color="auto"/>
              <w:bottom w:val="single" w:sz="6" w:space="0" w:color="auto"/>
              <w:right w:val="single" w:sz="4" w:space="0" w:color="auto"/>
            </w:tcBorders>
          </w:tcPr>
          <w:p w14:paraId="27B0461C" w14:textId="77FE957E" w:rsidR="006B22C3" w:rsidRPr="00FB7501" w:rsidRDefault="006B22C3" w:rsidP="006B22C3">
            <w:pPr>
              <w:pStyle w:val="ConsPlusNormal"/>
              <w:widowControl/>
              <w:spacing w:line="276" w:lineRule="auto"/>
              <w:ind w:firstLine="0"/>
              <w:rPr>
                <w:rFonts w:ascii="Times New Roman" w:hAnsi="Times New Roman" w:cs="Times New Roman"/>
                <w:bCs/>
                <w:lang w:eastAsia="en-US"/>
              </w:rPr>
            </w:pPr>
            <w:r w:rsidRPr="00EF7466">
              <w:rPr>
                <w:rFonts w:ascii="Times New Roman" w:hAnsi="Times New Roman" w:cs="Times New Roman"/>
                <w:color w:val="000000" w:themeColor="text1"/>
                <w:lang w:eastAsia="en-US"/>
              </w:rPr>
              <w:t>300,0</w:t>
            </w:r>
          </w:p>
        </w:tc>
        <w:tc>
          <w:tcPr>
            <w:tcW w:w="712" w:type="dxa"/>
            <w:tcBorders>
              <w:top w:val="single" w:sz="6" w:space="0" w:color="auto"/>
              <w:left w:val="single" w:sz="4" w:space="0" w:color="auto"/>
              <w:bottom w:val="single" w:sz="6" w:space="0" w:color="auto"/>
              <w:right w:val="single" w:sz="4" w:space="0" w:color="auto"/>
            </w:tcBorders>
          </w:tcPr>
          <w:p w14:paraId="307E7298" w14:textId="06A3C77C" w:rsidR="006B22C3" w:rsidRPr="00FB7501" w:rsidRDefault="006B22C3" w:rsidP="006B22C3">
            <w:pPr>
              <w:pStyle w:val="ConsPlusNormal"/>
              <w:widowControl/>
              <w:spacing w:line="276" w:lineRule="auto"/>
              <w:ind w:firstLine="0"/>
              <w:rPr>
                <w:rFonts w:ascii="Times New Roman" w:hAnsi="Times New Roman" w:cs="Times New Roman"/>
                <w:bCs/>
                <w:lang w:eastAsia="en-US"/>
              </w:rPr>
            </w:pPr>
            <w:r w:rsidRPr="00EF7466">
              <w:rPr>
                <w:rFonts w:ascii="Times New Roman" w:hAnsi="Times New Roman" w:cs="Times New Roman"/>
                <w:color w:val="000000" w:themeColor="text1"/>
                <w:lang w:eastAsia="en-US"/>
              </w:rPr>
              <w:t>300,0</w:t>
            </w:r>
          </w:p>
        </w:tc>
        <w:tc>
          <w:tcPr>
            <w:tcW w:w="712" w:type="dxa"/>
            <w:tcBorders>
              <w:top w:val="single" w:sz="6" w:space="0" w:color="auto"/>
              <w:left w:val="single" w:sz="4" w:space="0" w:color="auto"/>
              <w:bottom w:val="single" w:sz="6" w:space="0" w:color="auto"/>
              <w:right w:val="single" w:sz="4" w:space="0" w:color="auto"/>
            </w:tcBorders>
          </w:tcPr>
          <w:p w14:paraId="7DFF0390" w14:textId="7B2ABB74" w:rsidR="006B22C3" w:rsidRPr="00FB7501" w:rsidRDefault="006B22C3" w:rsidP="006B22C3">
            <w:pPr>
              <w:pStyle w:val="ConsPlusNormal"/>
              <w:widowControl/>
              <w:spacing w:line="276" w:lineRule="auto"/>
              <w:ind w:firstLine="0"/>
              <w:rPr>
                <w:rFonts w:ascii="Times New Roman" w:hAnsi="Times New Roman" w:cs="Times New Roman"/>
                <w:bCs/>
                <w:lang w:eastAsia="en-US"/>
              </w:rPr>
            </w:pPr>
            <w:r>
              <w:rPr>
                <w:rFonts w:ascii="Times New Roman" w:hAnsi="Times New Roman" w:cs="Times New Roman"/>
                <w:bCs/>
                <w:lang w:eastAsia="en-US"/>
              </w:rPr>
              <w:t>300,0</w:t>
            </w:r>
          </w:p>
        </w:tc>
        <w:tc>
          <w:tcPr>
            <w:tcW w:w="1145" w:type="dxa"/>
            <w:tcBorders>
              <w:top w:val="single" w:sz="6" w:space="0" w:color="auto"/>
              <w:left w:val="single" w:sz="4" w:space="0" w:color="auto"/>
              <w:bottom w:val="single" w:sz="6" w:space="0" w:color="auto"/>
              <w:right w:val="single" w:sz="4" w:space="0" w:color="auto"/>
            </w:tcBorders>
          </w:tcPr>
          <w:p w14:paraId="3B389D0E" w14:textId="26AB3057" w:rsidR="006B22C3" w:rsidRPr="00FB7501" w:rsidRDefault="006B22C3" w:rsidP="006B22C3">
            <w:pPr>
              <w:pStyle w:val="ConsPlusNormal"/>
              <w:widowControl/>
              <w:spacing w:line="276" w:lineRule="auto"/>
              <w:ind w:firstLine="0"/>
              <w:rPr>
                <w:rFonts w:ascii="Times New Roman" w:hAnsi="Times New Roman" w:cs="Times New Roman"/>
                <w:bCs/>
                <w:lang w:eastAsia="en-US"/>
              </w:rPr>
            </w:pPr>
            <w:r>
              <w:rPr>
                <w:rFonts w:ascii="Times New Roman" w:hAnsi="Times New Roman" w:cs="Times New Roman"/>
                <w:bCs/>
                <w:lang w:eastAsia="en-US"/>
              </w:rPr>
              <w:t>90</w:t>
            </w:r>
            <w:r w:rsidRPr="00FB7501">
              <w:rPr>
                <w:rFonts w:ascii="Times New Roman" w:hAnsi="Times New Roman" w:cs="Times New Roman"/>
                <w:bCs/>
                <w:lang w:eastAsia="en-US"/>
              </w:rPr>
              <w:t>0</w:t>
            </w:r>
            <w:r>
              <w:rPr>
                <w:rFonts w:ascii="Times New Roman" w:hAnsi="Times New Roman" w:cs="Times New Roman"/>
                <w:bCs/>
                <w:lang w:eastAsia="en-US"/>
              </w:rPr>
              <w:t>,0</w:t>
            </w:r>
          </w:p>
        </w:tc>
        <w:tc>
          <w:tcPr>
            <w:tcW w:w="420" w:type="dxa"/>
            <w:tcBorders>
              <w:top w:val="single" w:sz="6" w:space="0" w:color="auto"/>
              <w:left w:val="single" w:sz="4" w:space="0" w:color="auto"/>
              <w:bottom w:val="single" w:sz="6" w:space="0" w:color="auto"/>
              <w:right w:val="single" w:sz="6" w:space="0" w:color="auto"/>
            </w:tcBorders>
          </w:tcPr>
          <w:p w14:paraId="05EDF1BD" w14:textId="77777777" w:rsidR="006B22C3" w:rsidRPr="00075814" w:rsidRDefault="006B22C3" w:rsidP="006B22C3">
            <w:pPr>
              <w:pStyle w:val="ConsPlusNormal"/>
              <w:widowControl/>
              <w:spacing w:line="276" w:lineRule="auto"/>
              <w:ind w:firstLine="0"/>
              <w:rPr>
                <w:rFonts w:ascii="Times New Roman" w:hAnsi="Times New Roman" w:cs="Times New Roman"/>
                <w:color w:val="000000" w:themeColor="text1"/>
                <w:highlight w:val="yellow"/>
                <w:lang w:eastAsia="en-US"/>
              </w:rPr>
            </w:pPr>
          </w:p>
        </w:tc>
        <w:tc>
          <w:tcPr>
            <w:tcW w:w="1279" w:type="dxa"/>
            <w:tcBorders>
              <w:top w:val="nil"/>
              <w:left w:val="single" w:sz="6" w:space="0" w:color="auto"/>
              <w:bottom w:val="nil"/>
              <w:right w:val="single" w:sz="6" w:space="0" w:color="auto"/>
            </w:tcBorders>
          </w:tcPr>
          <w:p w14:paraId="145F965C" w14:textId="77777777" w:rsidR="006B22C3" w:rsidRPr="0052724B" w:rsidRDefault="006B22C3" w:rsidP="006B22C3">
            <w:pPr>
              <w:pStyle w:val="ConsPlusNormal"/>
              <w:widowControl/>
              <w:spacing w:line="276" w:lineRule="auto"/>
              <w:ind w:firstLine="0"/>
              <w:rPr>
                <w:rFonts w:ascii="Times New Roman" w:hAnsi="Times New Roman" w:cs="Times New Roman"/>
                <w:color w:val="000000" w:themeColor="text1"/>
                <w:lang w:eastAsia="en-US"/>
              </w:rPr>
            </w:pPr>
          </w:p>
        </w:tc>
        <w:tc>
          <w:tcPr>
            <w:tcW w:w="3263" w:type="dxa"/>
            <w:tcBorders>
              <w:top w:val="nil"/>
              <w:left w:val="single" w:sz="6" w:space="0" w:color="auto"/>
              <w:bottom w:val="nil"/>
              <w:right w:val="single" w:sz="6" w:space="0" w:color="auto"/>
            </w:tcBorders>
          </w:tcPr>
          <w:p w14:paraId="321811D4" w14:textId="77777777" w:rsidR="006B22C3" w:rsidRPr="0052724B" w:rsidRDefault="006B22C3" w:rsidP="006B22C3">
            <w:pPr>
              <w:pStyle w:val="ConsPlusNormal"/>
              <w:widowControl/>
              <w:spacing w:line="276" w:lineRule="auto"/>
              <w:ind w:firstLine="0"/>
              <w:rPr>
                <w:rFonts w:ascii="Times New Roman" w:hAnsi="Times New Roman" w:cs="Times New Roman"/>
                <w:color w:val="000000" w:themeColor="text1"/>
                <w:lang w:eastAsia="en-US"/>
              </w:rPr>
            </w:pPr>
          </w:p>
        </w:tc>
      </w:tr>
      <w:tr w:rsidR="006B22C3" w:rsidRPr="0052724B" w14:paraId="30ECDE2D" w14:textId="77777777" w:rsidTr="00464CE5">
        <w:trPr>
          <w:cantSplit/>
          <w:trHeight w:val="240"/>
        </w:trPr>
        <w:tc>
          <w:tcPr>
            <w:tcW w:w="2253" w:type="dxa"/>
            <w:vMerge w:val="restart"/>
            <w:tcBorders>
              <w:top w:val="single" w:sz="4" w:space="0" w:color="auto"/>
              <w:left w:val="single" w:sz="6" w:space="0" w:color="auto"/>
              <w:right w:val="single" w:sz="6" w:space="0" w:color="auto"/>
            </w:tcBorders>
          </w:tcPr>
          <w:p w14:paraId="5EA8EC00" w14:textId="77777777" w:rsidR="006B22C3" w:rsidRPr="00C72555" w:rsidRDefault="006B22C3" w:rsidP="006B22C3">
            <w:pPr>
              <w:widowControl w:val="0"/>
              <w:autoSpaceDE w:val="0"/>
              <w:autoSpaceDN w:val="0"/>
              <w:adjustRightInd w:val="0"/>
              <w:spacing w:after="0" w:line="240" w:lineRule="auto"/>
              <w:jc w:val="both"/>
              <w:rPr>
                <w:rFonts w:ascii="Times New Roman" w:hAnsi="Times New Roman"/>
                <w:color w:val="000000" w:themeColor="text1"/>
                <w:sz w:val="20"/>
                <w:szCs w:val="20"/>
              </w:rPr>
            </w:pPr>
            <w:r w:rsidRPr="00C72555">
              <w:rPr>
                <w:rFonts w:ascii="Times New Roman" w:hAnsi="Times New Roman"/>
                <w:color w:val="000000" w:themeColor="text1"/>
                <w:sz w:val="20"/>
                <w:szCs w:val="20"/>
              </w:rPr>
              <w:t>В том числе:</w:t>
            </w:r>
          </w:p>
        </w:tc>
        <w:tc>
          <w:tcPr>
            <w:tcW w:w="1127" w:type="dxa"/>
            <w:vMerge/>
            <w:tcBorders>
              <w:left w:val="single" w:sz="6" w:space="0" w:color="auto"/>
              <w:right w:val="single" w:sz="4" w:space="0" w:color="auto"/>
            </w:tcBorders>
          </w:tcPr>
          <w:p w14:paraId="1172B024" w14:textId="77777777" w:rsidR="006B22C3" w:rsidRPr="00C72555" w:rsidRDefault="006B22C3" w:rsidP="006B22C3">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tcBorders>
              <w:left w:val="single" w:sz="4" w:space="0" w:color="auto"/>
              <w:right w:val="single" w:sz="4" w:space="0" w:color="auto"/>
            </w:tcBorders>
          </w:tcPr>
          <w:p w14:paraId="77DC1D61" w14:textId="77777777" w:rsidR="006B22C3" w:rsidRPr="00C72555" w:rsidRDefault="006B22C3" w:rsidP="006B22C3">
            <w:pPr>
              <w:pStyle w:val="ConsPlusNormal"/>
              <w:widowControl/>
              <w:spacing w:line="276" w:lineRule="auto"/>
              <w:ind w:firstLine="0"/>
              <w:rPr>
                <w:rFonts w:ascii="Times New Roman" w:hAnsi="Times New Roman" w:cs="Times New Roman"/>
                <w:color w:val="000000" w:themeColor="text1"/>
                <w:lang w:eastAsia="en-US"/>
              </w:rPr>
            </w:pPr>
          </w:p>
        </w:tc>
        <w:tc>
          <w:tcPr>
            <w:tcW w:w="1580" w:type="dxa"/>
            <w:tcBorders>
              <w:top w:val="single" w:sz="6" w:space="0" w:color="auto"/>
              <w:left w:val="single" w:sz="4" w:space="0" w:color="auto"/>
              <w:bottom w:val="single" w:sz="6" w:space="0" w:color="auto"/>
              <w:right w:val="single" w:sz="4" w:space="0" w:color="auto"/>
            </w:tcBorders>
          </w:tcPr>
          <w:p w14:paraId="52601D4E" w14:textId="77777777" w:rsidR="006B22C3" w:rsidRPr="00C72555" w:rsidRDefault="006B22C3" w:rsidP="006B22C3">
            <w:pPr>
              <w:pStyle w:val="ConsPlusNormal"/>
              <w:widowControl/>
              <w:spacing w:line="276" w:lineRule="auto"/>
              <w:ind w:firstLine="0"/>
              <w:rPr>
                <w:rFonts w:ascii="Times New Roman" w:hAnsi="Times New Roman" w:cs="Times New Roman"/>
                <w:color w:val="000000" w:themeColor="text1"/>
                <w:lang w:eastAsia="en-US"/>
              </w:rPr>
            </w:pPr>
            <w:r w:rsidRPr="00C72555">
              <w:rPr>
                <w:rFonts w:ascii="Times New Roman" w:hAnsi="Times New Roman" w:cs="Times New Roman"/>
                <w:color w:val="000000" w:themeColor="text1"/>
                <w:lang w:eastAsia="en-US"/>
              </w:rPr>
              <w:t>- местный</w:t>
            </w:r>
          </w:p>
        </w:tc>
        <w:tc>
          <w:tcPr>
            <w:tcW w:w="692" w:type="dxa"/>
            <w:tcBorders>
              <w:top w:val="single" w:sz="6" w:space="0" w:color="auto"/>
              <w:left w:val="single" w:sz="4" w:space="0" w:color="auto"/>
              <w:bottom w:val="single" w:sz="6" w:space="0" w:color="auto"/>
              <w:right w:val="single" w:sz="4" w:space="0" w:color="auto"/>
            </w:tcBorders>
          </w:tcPr>
          <w:p w14:paraId="4C5117F8" w14:textId="420A8C71" w:rsidR="006B22C3" w:rsidRPr="00C72555" w:rsidRDefault="006B22C3" w:rsidP="006B22C3">
            <w:pPr>
              <w:pStyle w:val="ConsPlusNormal"/>
              <w:widowControl/>
              <w:spacing w:line="276" w:lineRule="auto"/>
              <w:ind w:firstLine="0"/>
              <w:rPr>
                <w:rFonts w:ascii="Times New Roman" w:hAnsi="Times New Roman" w:cs="Times New Roman"/>
                <w:color w:val="000000" w:themeColor="text1"/>
                <w:lang w:eastAsia="en-US"/>
              </w:rPr>
            </w:pPr>
            <w:r w:rsidRPr="00553A6B">
              <w:rPr>
                <w:rFonts w:ascii="Times New Roman" w:hAnsi="Times New Roman" w:cs="Times New Roman"/>
                <w:color w:val="000000" w:themeColor="text1"/>
                <w:lang w:eastAsia="en-US"/>
              </w:rPr>
              <w:t>300,0</w:t>
            </w:r>
          </w:p>
        </w:tc>
        <w:tc>
          <w:tcPr>
            <w:tcW w:w="712" w:type="dxa"/>
            <w:tcBorders>
              <w:top w:val="single" w:sz="6" w:space="0" w:color="auto"/>
              <w:left w:val="single" w:sz="4" w:space="0" w:color="auto"/>
              <w:bottom w:val="single" w:sz="6" w:space="0" w:color="auto"/>
              <w:right w:val="single" w:sz="4" w:space="0" w:color="auto"/>
            </w:tcBorders>
          </w:tcPr>
          <w:p w14:paraId="5E116EBE" w14:textId="78407167" w:rsidR="006B22C3" w:rsidRPr="00C72555" w:rsidRDefault="006B22C3" w:rsidP="006B22C3">
            <w:pPr>
              <w:pStyle w:val="ConsPlusNormal"/>
              <w:widowControl/>
              <w:spacing w:line="276" w:lineRule="auto"/>
              <w:ind w:firstLine="0"/>
              <w:rPr>
                <w:rFonts w:ascii="Times New Roman" w:hAnsi="Times New Roman" w:cs="Times New Roman"/>
                <w:color w:val="000000" w:themeColor="text1"/>
                <w:lang w:eastAsia="en-US"/>
              </w:rPr>
            </w:pPr>
            <w:r w:rsidRPr="00553A6B">
              <w:rPr>
                <w:rFonts w:ascii="Times New Roman" w:hAnsi="Times New Roman" w:cs="Times New Roman"/>
                <w:color w:val="000000" w:themeColor="text1"/>
                <w:lang w:eastAsia="en-US"/>
              </w:rPr>
              <w:t>300,0</w:t>
            </w:r>
          </w:p>
        </w:tc>
        <w:tc>
          <w:tcPr>
            <w:tcW w:w="712" w:type="dxa"/>
            <w:tcBorders>
              <w:top w:val="single" w:sz="6" w:space="0" w:color="auto"/>
              <w:left w:val="single" w:sz="4" w:space="0" w:color="auto"/>
              <w:bottom w:val="single" w:sz="6" w:space="0" w:color="auto"/>
              <w:right w:val="single" w:sz="4" w:space="0" w:color="auto"/>
            </w:tcBorders>
          </w:tcPr>
          <w:p w14:paraId="5DD24D35" w14:textId="2BF48FB6" w:rsidR="006B22C3" w:rsidRPr="00C72555" w:rsidRDefault="006B22C3" w:rsidP="006B22C3">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300,0</w:t>
            </w:r>
          </w:p>
        </w:tc>
        <w:tc>
          <w:tcPr>
            <w:tcW w:w="1145" w:type="dxa"/>
            <w:tcBorders>
              <w:top w:val="single" w:sz="6" w:space="0" w:color="auto"/>
              <w:left w:val="single" w:sz="4" w:space="0" w:color="auto"/>
              <w:bottom w:val="single" w:sz="6" w:space="0" w:color="auto"/>
              <w:right w:val="single" w:sz="4" w:space="0" w:color="auto"/>
            </w:tcBorders>
          </w:tcPr>
          <w:p w14:paraId="67E8D074" w14:textId="1EBCD608" w:rsidR="006B22C3" w:rsidRPr="00A23226" w:rsidRDefault="006B22C3" w:rsidP="006B22C3">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900,0</w:t>
            </w:r>
          </w:p>
        </w:tc>
        <w:tc>
          <w:tcPr>
            <w:tcW w:w="420" w:type="dxa"/>
            <w:tcBorders>
              <w:top w:val="single" w:sz="6" w:space="0" w:color="auto"/>
              <w:left w:val="single" w:sz="4" w:space="0" w:color="auto"/>
              <w:bottom w:val="single" w:sz="6" w:space="0" w:color="auto"/>
              <w:right w:val="single" w:sz="6" w:space="0" w:color="auto"/>
            </w:tcBorders>
          </w:tcPr>
          <w:p w14:paraId="6991E90D" w14:textId="77777777" w:rsidR="006B22C3" w:rsidRPr="00075814" w:rsidRDefault="006B22C3" w:rsidP="006B22C3">
            <w:pPr>
              <w:pStyle w:val="ConsPlusNormal"/>
              <w:widowControl/>
              <w:spacing w:line="276" w:lineRule="auto"/>
              <w:ind w:firstLine="0"/>
              <w:rPr>
                <w:rFonts w:ascii="Times New Roman" w:hAnsi="Times New Roman" w:cs="Times New Roman"/>
                <w:color w:val="000000" w:themeColor="text1"/>
                <w:highlight w:val="yellow"/>
                <w:lang w:eastAsia="en-US"/>
              </w:rPr>
            </w:pPr>
          </w:p>
        </w:tc>
        <w:tc>
          <w:tcPr>
            <w:tcW w:w="1279" w:type="dxa"/>
            <w:tcBorders>
              <w:top w:val="nil"/>
              <w:left w:val="single" w:sz="6" w:space="0" w:color="auto"/>
              <w:bottom w:val="nil"/>
              <w:right w:val="single" w:sz="6" w:space="0" w:color="auto"/>
            </w:tcBorders>
          </w:tcPr>
          <w:p w14:paraId="1DA67BAE" w14:textId="77777777" w:rsidR="006B22C3" w:rsidRPr="0052724B" w:rsidRDefault="006B22C3" w:rsidP="006B22C3">
            <w:pPr>
              <w:pStyle w:val="ConsPlusNormal"/>
              <w:widowControl/>
              <w:spacing w:line="276" w:lineRule="auto"/>
              <w:ind w:firstLine="0"/>
              <w:rPr>
                <w:rFonts w:ascii="Times New Roman" w:hAnsi="Times New Roman" w:cs="Times New Roman"/>
                <w:color w:val="000000" w:themeColor="text1"/>
                <w:lang w:eastAsia="en-US"/>
              </w:rPr>
            </w:pPr>
          </w:p>
        </w:tc>
        <w:tc>
          <w:tcPr>
            <w:tcW w:w="3263" w:type="dxa"/>
            <w:tcBorders>
              <w:top w:val="nil"/>
              <w:left w:val="single" w:sz="6" w:space="0" w:color="auto"/>
              <w:bottom w:val="nil"/>
              <w:right w:val="single" w:sz="6" w:space="0" w:color="auto"/>
            </w:tcBorders>
          </w:tcPr>
          <w:p w14:paraId="16E38187" w14:textId="77777777" w:rsidR="006B22C3" w:rsidRPr="0052724B" w:rsidRDefault="006B22C3" w:rsidP="006B22C3">
            <w:pPr>
              <w:pStyle w:val="ConsPlusNormal"/>
              <w:widowControl/>
              <w:spacing w:line="276" w:lineRule="auto"/>
              <w:ind w:firstLine="0"/>
              <w:rPr>
                <w:rFonts w:ascii="Times New Roman" w:hAnsi="Times New Roman" w:cs="Times New Roman"/>
                <w:color w:val="000000" w:themeColor="text1"/>
                <w:lang w:eastAsia="en-US"/>
              </w:rPr>
            </w:pPr>
          </w:p>
        </w:tc>
      </w:tr>
      <w:tr w:rsidR="00464CE5" w:rsidRPr="0052724B" w14:paraId="1D3B114F" w14:textId="77777777" w:rsidTr="00464CE5">
        <w:trPr>
          <w:cantSplit/>
          <w:trHeight w:val="240"/>
        </w:trPr>
        <w:tc>
          <w:tcPr>
            <w:tcW w:w="2253" w:type="dxa"/>
            <w:vMerge/>
            <w:tcBorders>
              <w:left w:val="single" w:sz="6" w:space="0" w:color="auto"/>
              <w:right w:val="single" w:sz="6" w:space="0" w:color="auto"/>
            </w:tcBorders>
          </w:tcPr>
          <w:p w14:paraId="0A143ECA" w14:textId="77777777" w:rsidR="00464CE5" w:rsidRPr="00C72555" w:rsidRDefault="00464CE5" w:rsidP="00573496">
            <w:pPr>
              <w:widowControl w:val="0"/>
              <w:autoSpaceDE w:val="0"/>
              <w:autoSpaceDN w:val="0"/>
              <w:adjustRightInd w:val="0"/>
              <w:spacing w:after="0" w:line="240" w:lineRule="auto"/>
              <w:jc w:val="both"/>
              <w:rPr>
                <w:rFonts w:ascii="Times New Roman" w:hAnsi="Times New Roman"/>
                <w:color w:val="000000" w:themeColor="text1"/>
                <w:sz w:val="20"/>
                <w:szCs w:val="20"/>
              </w:rPr>
            </w:pPr>
          </w:p>
        </w:tc>
        <w:tc>
          <w:tcPr>
            <w:tcW w:w="1127" w:type="dxa"/>
            <w:vMerge/>
            <w:tcBorders>
              <w:left w:val="single" w:sz="6" w:space="0" w:color="auto"/>
              <w:right w:val="single" w:sz="4" w:space="0" w:color="auto"/>
            </w:tcBorders>
          </w:tcPr>
          <w:p w14:paraId="45B98813" w14:textId="77777777" w:rsidR="00464CE5" w:rsidRPr="00C72555" w:rsidRDefault="00464CE5">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tcBorders>
              <w:left w:val="single" w:sz="4" w:space="0" w:color="auto"/>
              <w:right w:val="single" w:sz="4" w:space="0" w:color="auto"/>
            </w:tcBorders>
          </w:tcPr>
          <w:p w14:paraId="79A61FAF" w14:textId="77777777" w:rsidR="00464CE5" w:rsidRPr="00C72555" w:rsidRDefault="00464CE5">
            <w:pPr>
              <w:pStyle w:val="ConsPlusNormal"/>
              <w:widowControl/>
              <w:spacing w:line="276" w:lineRule="auto"/>
              <w:ind w:firstLine="0"/>
              <w:rPr>
                <w:rFonts w:ascii="Times New Roman" w:hAnsi="Times New Roman" w:cs="Times New Roman"/>
                <w:color w:val="000000" w:themeColor="text1"/>
                <w:lang w:eastAsia="en-US"/>
              </w:rPr>
            </w:pPr>
          </w:p>
        </w:tc>
        <w:tc>
          <w:tcPr>
            <w:tcW w:w="1580" w:type="dxa"/>
            <w:tcBorders>
              <w:top w:val="single" w:sz="6" w:space="0" w:color="auto"/>
              <w:left w:val="single" w:sz="4" w:space="0" w:color="auto"/>
              <w:bottom w:val="single" w:sz="6" w:space="0" w:color="auto"/>
              <w:right w:val="single" w:sz="4" w:space="0" w:color="auto"/>
            </w:tcBorders>
          </w:tcPr>
          <w:p w14:paraId="751A7428" w14:textId="77777777" w:rsidR="00464CE5" w:rsidRPr="00C72555" w:rsidRDefault="00464CE5">
            <w:pPr>
              <w:pStyle w:val="ConsPlusNormal"/>
              <w:widowControl/>
              <w:spacing w:line="276" w:lineRule="auto"/>
              <w:ind w:firstLine="0"/>
              <w:rPr>
                <w:rFonts w:ascii="Times New Roman" w:hAnsi="Times New Roman" w:cs="Times New Roman"/>
                <w:color w:val="000000" w:themeColor="text1"/>
                <w:lang w:eastAsia="en-US"/>
              </w:rPr>
            </w:pPr>
            <w:r w:rsidRPr="00C72555">
              <w:rPr>
                <w:rFonts w:ascii="Times New Roman" w:hAnsi="Times New Roman" w:cs="Times New Roman"/>
                <w:color w:val="000000" w:themeColor="text1"/>
                <w:lang w:eastAsia="en-US"/>
              </w:rPr>
              <w:t>-</w:t>
            </w:r>
            <w:r w:rsidR="00552530">
              <w:rPr>
                <w:rFonts w:ascii="Times New Roman" w:hAnsi="Times New Roman" w:cs="Times New Roman"/>
                <w:color w:val="000000" w:themeColor="text1"/>
                <w:lang w:eastAsia="en-US"/>
              </w:rPr>
              <w:t xml:space="preserve"> </w:t>
            </w:r>
            <w:r w:rsidRPr="00C72555">
              <w:rPr>
                <w:rFonts w:ascii="Times New Roman" w:hAnsi="Times New Roman" w:cs="Times New Roman"/>
                <w:color w:val="000000" w:themeColor="text1"/>
                <w:lang w:eastAsia="en-US"/>
              </w:rPr>
              <w:t>областной</w:t>
            </w:r>
          </w:p>
        </w:tc>
        <w:tc>
          <w:tcPr>
            <w:tcW w:w="692" w:type="dxa"/>
            <w:tcBorders>
              <w:top w:val="single" w:sz="6" w:space="0" w:color="auto"/>
              <w:left w:val="single" w:sz="4" w:space="0" w:color="auto"/>
              <w:bottom w:val="single" w:sz="6" w:space="0" w:color="auto"/>
              <w:right w:val="single" w:sz="4" w:space="0" w:color="auto"/>
            </w:tcBorders>
          </w:tcPr>
          <w:p w14:paraId="12E71ED7" w14:textId="77777777" w:rsidR="00464CE5" w:rsidRPr="00C72555" w:rsidRDefault="00C72555">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14:paraId="4796DEC5" w14:textId="77777777" w:rsidR="00464CE5" w:rsidRPr="00C72555" w:rsidRDefault="00C72555">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14:paraId="01ECFC0B" w14:textId="77777777" w:rsidR="00464CE5" w:rsidRPr="00C72555" w:rsidRDefault="00C72555">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tcPr>
          <w:p w14:paraId="7B8DE89E" w14:textId="77777777" w:rsidR="00464CE5" w:rsidRPr="00A23226" w:rsidRDefault="00C7255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0E21DF34" w14:textId="77777777" w:rsidR="00464CE5" w:rsidRPr="00075814" w:rsidRDefault="00464CE5">
            <w:pPr>
              <w:pStyle w:val="ConsPlusNormal"/>
              <w:widowControl/>
              <w:spacing w:line="276" w:lineRule="auto"/>
              <w:ind w:firstLine="0"/>
              <w:rPr>
                <w:rFonts w:ascii="Times New Roman" w:hAnsi="Times New Roman" w:cs="Times New Roman"/>
                <w:color w:val="000000" w:themeColor="text1"/>
                <w:highlight w:val="yellow"/>
                <w:lang w:eastAsia="en-US"/>
              </w:rPr>
            </w:pPr>
          </w:p>
        </w:tc>
        <w:tc>
          <w:tcPr>
            <w:tcW w:w="1279" w:type="dxa"/>
            <w:tcBorders>
              <w:top w:val="nil"/>
              <w:left w:val="single" w:sz="6" w:space="0" w:color="auto"/>
              <w:bottom w:val="nil"/>
              <w:right w:val="single" w:sz="6" w:space="0" w:color="auto"/>
            </w:tcBorders>
          </w:tcPr>
          <w:p w14:paraId="447C845D" w14:textId="77777777" w:rsidR="00464CE5" w:rsidRPr="0052724B" w:rsidRDefault="00464CE5">
            <w:pPr>
              <w:pStyle w:val="ConsPlusNormal"/>
              <w:widowControl/>
              <w:spacing w:line="276" w:lineRule="auto"/>
              <w:ind w:firstLine="0"/>
              <w:rPr>
                <w:rFonts w:ascii="Times New Roman" w:hAnsi="Times New Roman" w:cs="Times New Roman"/>
                <w:color w:val="000000" w:themeColor="text1"/>
                <w:lang w:eastAsia="en-US"/>
              </w:rPr>
            </w:pPr>
          </w:p>
        </w:tc>
        <w:tc>
          <w:tcPr>
            <w:tcW w:w="3263" w:type="dxa"/>
            <w:tcBorders>
              <w:top w:val="nil"/>
              <w:left w:val="single" w:sz="6" w:space="0" w:color="auto"/>
              <w:bottom w:val="nil"/>
              <w:right w:val="single" w:sz="6" w:space="0" w:color="auto"/>
            </w:tcBorders>
          </w:tcPr>
          <w:p w14:paraId="77EEBFA5" w14:textId="77777777" w:rsidR="00464CE5" w:rsidRPr="0052724B" w:rsidRDefault="00464CE5">
            <w:pPr>
              <w:pStyle w:val="ConsPlusNormal"/>
              <w:widowControl/>
              <w:spacing w:line="276" w:lineRule="auto"/>
              <w:ind w:firstLine="0"/>
              <w:rPr>
                <w:rFonts w:ascii="Times New Roman" w:hAnsi="Times New Roman" w:cs="Times New Roman"/>
                <w:color w:val="000000" w:themeColor="text1"/>
                <w:lang w:eastAsia="en-US"/>
              </w:rPr>
            </w:pPr>
          </w:p>
        </w:tc>
      </w:tr>
      <w:tr w:rsidR="00464CE5" w:rsidRPr="0052724B" w14:paraId="46D4F55A" w14:textId="77777777" w:rsidTr="00A23226">
        <w:trPr>
          <w:cantSplit/>
          <w:trHeight w:val="240"/>
        </w:trPr>
        <w:tc>
          <w:tcPr>
            <w:tcW w:w="2253" w:type="dxa"/>
            <w:vMerge/>
            <w:tcBorders>
              <w:left w:val="single" w:sz="6" w:space="0" w:color="auto"/>
              <w:bottom w:val="single" w:sz="4" w:space="0" w:color="auto"/>
              <w:right w:val="single" w:sz="6" w:space="0" w:color="auto"/>
            </w:tcBorders>
          </w:tcPr>
          <w:p w14:paraId="7E13BA9E" w14:textId="77777777" w:rsidR="00464CE5" w:rsidRPr="00C72555" w:rsidRDefault="00464CE5" w:rsidP="00573496">
            <w:pPr>
              <w:widowControl w:val="0"/>
              <w:autoSpaceDE w:val="0"/>
              <w:autoSpaceDN w:val="0"/>
              <w:adjustRightInd w:val="0"/>
              <w:spacing w:after="0" w:line="240" w:lineRule="auto"/>
              <w:jc w:val="both"/>
              <w:rPr>
                <w:rFonts w:ascii="Times New Roman" w:hAnsi="Times New Roman"/>
                <w:color w:val="000000" w:themeColor="text1"/>
                <w:sz w:val="20"/>
                <w:szCs w:val="20"/>
              </w:rPr>
            </w:pPr>
          </w:p>
        </w:tc>
        <w:tc>
          <w:tcPr>
            <w:tcW w:w="1127" w:type="dxa"/>
            <w:vMerge/>
            <w:tcBorders>
              <w:left w:val="single" w:sz="6" w:space="0" w:color="auto"/>
              <w:bottom w:val="single" w:sz="4" w:space="0" w:color="auto"/>
              <w:right w:val="single" w:sz="4" w:space="0" w:color="auto"/>
            </w:tcBorders>
          </w:tcPr>
          <w:p w14:paraId="55EB4512" w14:textId="77777777" w:rsidR="00464CE5" w:rsidRPr="00C72555" w:rsidRDefault="00464CE5">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tcBorders>
              <w:left w:val="single" w:sz="4" w:space="0" w:color="auto"/>
              <w:bottom w:val="single" w:sz="4" w:space="0" w:color="auto"/>
              <w:right w:val="single" w:sz="4" w:space="0" w:color="auto"/>
            </w:tcBorders>
          </w:tcPr>
          <w:p w14:paraId="3DC59F2D" w14:textId="77777777" w:rsidR="00464CE5" w:rsidRPr="00C72555" w:rsidRDefault="00464CE5">
            <w:pPr>
              <w:pStyle w:val="ConsPlusNormal"/>
              <w:widowControl/>
              <w:spacing w:line="276" w:lineRule="auto"/>
              <w:ind w:firstLine="0"/>
              <w:rPr>
                <w:rFonts w:ascii="Times New Roman" w:hAnsi="Times New Roman" w:cs="Times New Roman"/>
                <w:color w:val="000000" w:themeColor="text1"/>
                <w:lang w:eastAsia="en-US"/>
              </w:rPr>
            </w:pPr>
          </w:p>
        </w:tc>
        <w:tc>
          <w:tcPr>
            <w:tcW w:w="1580" w:type="dxa"/>
            <w:tcBorders>
              <w:top w:val="single" w:sz="6" w:space="0" w:color="auto"/>
              <w:left w:val="single" w:sz="4" w:space="0" w:color="auto"/>
              <w:bottom w:val="single" w:sz="6" w:space="0" w:color="auto"/>
              <w:right w:val="single" w:sz="4" w:space="0" w:color="auto"/>
            </w:tcBorders>
          </w:tcPr>
          <w:p w14:paraId="617860CE" w14:textId="77777777" w:rsidR="00464CE5" w:rsidRPr="00C72555" w:rsidRDefault="00464CE5">
            <w:pPr>
              <w:pStyle w:val="ConsPlusNormal"/>
              <w:widowControl/>
              <w:spacing w:line="276" w:lineRule="auto"/>
              <w:ind w:firstLine="0"/>
              <w:rPr>
                <w:rFonts w:ascii="Times New Roman" w:hAnsi="Times New Roman" w:cs="Times New Roman"/>
                <w:color w:val="000000" w:themeColor="text1"/>
                <w:lang w:eastAsia="en-US"/>
              </w:rPr>
            </w:pPr>
            <w:r w:rsidRPr="00C72555">
              <w:rPr>
                <w:rFonts w:ascii="Times New Roman" w:hAnsi="Times New Roman" w:cs="Times New Roman"/>
                <w:color w:val="000000" w:themeColor="text1"/>
                <w:lang w:eastAsia="en-US"/>
              </w:rPr>
              <w:t>- федеральный</w:t>
            </w:r>
          </w:p>
        </w:tc>
        <w:tc>
          <w:tcPr>
            <w:tcW w:w="692" w:type="dxa"/>
            <w:tcBorders>
              <w:top w:val="single" w:sz="6" w:space="0" w:color="auto"/>
              <w:left w:val="single" w:sz="4" w:space="0" w:color="auto"/>
              <w:bottom w:val="single" w:sz="6" w:space="0" w:color="auto"/>
              <w:right w:val="single" w:sz="4" w:space="0" w:color="auto"/>
            </w:tcBorders>
          </w:tcPr>
          <w:p w14:paraId="6226A868" w14:textId="77777777" w:rsidR="00464CE5" w:rsidRPr="00C72555" w:rsidRDefault="00C72555">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14:paraId="00179B5E" w14:textId="77777777" w:rsidR="00464CE5" w:rsidRPr="00C72555" w:rsidRDefault="00C72555">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14:paraId="24B002BF" w14:textId="77777777" w:rsidR="00464CE5" w:rsidRPr="00C72555" w:rsidRDefault="00C72555">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tcPr>
          <w:p w14:paraId="0F662991" w14:textId="77777777" w:rsidR="00464CE5" w:rsidRPr="00A23226" w:rsidRDefault="00C7255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5D554810" w14:textId="77777777" w:rsidR="00464CE5" w:rsidRPr="00075814" w:rsidRDefault="00464CE5">
            <w:pPr>
              <w:pStyle w:val="ConsPlusNormal"/>
              <w:widowControl/>
              <w:spacing w:line="276" w:lineRule="auto"/>
              <w:ind w:firstLine="0"/>
              <w:rPr>
                <w:rFonts w:ascii="Times New Roman" w:hAnsi="Times New Roman" w:cs="Times New Roman"/>
                <w:color w:val="000000" w:themeColor="text1"/>
                <w:highlight w:val="yellow"/>
                <w:lang w:eastAsia="en-US"/>
              </w:rPr>
            </w:pPr>
          </w:p>
        </w:tc>
        <w:tc>
          <w:tcPr>
            <w:tcW w:w="1279" w:type="dxa"/>
            <w:tcBorders>
              <w:top w:val="nil"/>
              <w:left w:val="single" w:sz="6" w:space="0" w:color="auto"/>
              <w:bottom w:val="single" w:sz="4" w:space="0" w:color="auto"/>
              <w:right w:val="single" w:sz="6" w:space="0" w:color="auto"/>
            </w:tcBorders>
          </w:tcPr>
          <w:p w14:paraId="2BBA63FB" w14:textId="77777777" w:rsidR="00464CE5" w:rsidRPr="0052724B" w:rsidRDefault="00464CE5">
            <w:pPr>
              <w:pStyle w:val="ConsPlusNormal"/>
              <w:widowControl/>
              <w:spacing w:line="276" w:lineRule="auto"/>
              <w:ind w:firstLine="0"/>
              <w:rPr>
                <w:rFonts w:ascii="Times New Roman" w:hAnsi="Times New Roman" w:cs="Times New Roman"/>
                <w:color w:val="000000" w:themeColor="text1"/>
                <w:lang w:eastAsia="en-US"/>
              </w:rPr>
            </w:pPr>
          </w:p>
        </w:tc>
        <w:tc>
          <w:tcPr>
            <w:tcW w:w="3263" w:type="dxa"/>
            <w:tcBorders>
              <w:top w:val="nil"/>
              <w:left w:val="single" w:sz="6" w:space="0" w:color="auto"/>
              <w:bottom w:val="single" w:sz="4" w:space="0" w:color="auto"/>
              <w:right w:val="single" w:sz="6" w:space="0" w:color="auto"/>
            </w:tcBorders>
          </w:tcPr>
          <w:p w14:paraId="289A69AE" w14:textId="77777777" w:rsidR="00464CE5" w:rsidRPr="0052724B" w:rsidRDefault="00464CE5">
            <w:pPr>
              <w:pStyle w:val="ConsPlusNormal"/>
              <w:widowControl/>
              <w:spacing w:line="276" w:lineRule="auto"/>
              <w:ind w:firstLine="0"/>
              <w:rPr>
                <w:rFonts w:ascii="Times New Roman" w:hAnsi="Times New Roman" w:cs="Times New Roman"/>
                <w:color w:val="000000" w:themeColor="text1"/>
                <w:lang w:eastAsia="en-US"/>
              </w:rPr>
            </w:pPr>
          </w:p>
        </w:tc>
      </w:tr>
      <w:tr w:rsidR="003D5CEC" w:rsidRPr="0052724B" w14:paraId="03FEACCA" w14:textId="77777777" w:rsidTr="00C678D4">
        <w:trPr>
          <w:cantSplit/>
          <w:trHeight w:val="240"/>
        </w:trPr>
        <w:tc>
          <w:tcPr>
            <w:tcW w:w="2253" w:type="dxa"/>
            <w:tcBorders>
              <w:top w:val="single" w:sz="4" w:space="0" w:color="auto"/>
              <w:left w:val="single" w:sz="6" w:space="0" w:color="auto"/>
              <w:bottom w:val="single" w:sz="4" w:space="0" w:color="auto"/>
              <w:right w:val="single" w:sz="6" w:space="0" w:color="auto"/>
            </w:tcBorders>
          </w:tcPr>
          <w:p w14:paraId="6F897F88" w14:textId="77777777" w:rsidR="00FB7501" w:rsidRDefault="003D5CEC" w:rsidP="003D5CEC">
            <w:pPr>
              <w:widowControl w:val="0"/>
              <w:autoSpaceDE w:val="0"/>
              <w:autoSpaceDN w:val="0"/>
              <w:adjustRightInd w:val="0"/>
              <w:spacing w:after="0" w:line="240" w:lineRule="auto"/>
              <w:jc w:val="both"/>
              <w:rPr>
                <w:rFonts w:ascii="Times New Roman" w:hAnsi="Times New Roman"/>
                <w:color w:val="000000" w:themeColor="text1"/>
                <w:sz w:val="20"/>
                <w:szCs w:val="20"/>
              </w:rPr>
            </w:pPr>
            <w:r w:rsidRPr="00740906">
              <w:rPr>
                <w:rFonts w:ascii="Times New Roman" w:hAnsi="Times New Roman"/>
                <w:color w:val="000000" w:themeColor="text1"/>
                <w:sz w:val="20"/>
                <w:szCs w:val="20"/>
              </w:rPr>
              <w:lastRenderedPageBreak/>
              <w:t>1.16.</w:t>
            </w:r>
          </w:p>
          <w:p w14:paraId="72D55FEC" w14:textId="3A412086" w:rsidR="003D5CEC" w:rsidRPr="00740906" w:rsidRDefault="003D5CEC" w:rsidP="003D5CEC">
            <w:pPr>
              <w:widowControl w:val="0"/>
              <w:autoSpaceDE w:val="0"/>
              <w:autoSpaceDN w:val="0"/>
              <w:adjustRightInd w:val="0"/>
              <w:spacing w:after="0" w:line="240" w:lineRule="auto"/>
              <w:jc w:val="both"/>
              <w:rPr>
                <w:rFonts w:ascii="Times New Roman" w:hAnsi="Times New Roman"/>
                <w:color w:val="000000" w:themeColor="text1"/>
                <w:sz w:val="20"/>
                <w:szCs w:val="20"/>
              </w:rPr>
            </w:pPr>
            <w:r w:rsidRPr="00740906">
              <w:rPr>
                <w:rFonts w:ascii="Times New Roman" w:hAnsi="Times New Roman"/>
                <w:color w:val="000000" w:themeColor="text1"/>
                <w:sz w:val="20"/>
                <w:szCs w:val="20"/>
              </w:rPr>
              <w:t>Прочие выплаты по обязательствам муниципального округа</w:t>
            </w:r>
          </w:p>
          <w:p w14:paraId="7ECDE5F4" w14:textId="77777777" w:rsidR="003D5CEC" w:rsidRPr="00740906" w:rsidRDefault="003D5CEC" w:rsidP="003D5CEC">
            <w:pPr>
              <w:widowControl w:val="0"/>
              <w:autoSpaceDE w:val="0"/>
              <w:autoSpaceDN w:val="0"/>
              <w:adjustRightInd w:val="0"/>
              <w:spacing w:after="0" w:line="240" w:lineRule="auto"/>
              <w:jc w:val="both"/>
              <w:rPr>
                <w:rFonts w:ascii="Times New Roman" w:hAnsi="Times New Roman"/>
                <w:color w:val="000000" w:themeColor="text1"/>
                <w:sz w:val="20"/>
                <w:szCs w:val="20"/>
              </w:rPr>
            </w:pPr>
            <w:r w:rsidRPr="00740906">
              <w:rPr>
                <w:rFonts w:ascii="Times New Roman" w:hAnsi="Times New Roman"/>
                <w:color w:val="000000" w:themeColor="text1"/>
                <w:sz w:val="20"/>
                <w:szCs w:val="20"/>
              </w:rPr>
              <w:t>ВСЕГО:</w:t>
            </w:r>
          </w:p>
        </w:tc>
        <w:tc>
          <w:tcPr>
            <w:tcW w:w="1127" w:type="dxa"/>
            <w:vMerge w:val="restart"/>
            <w:tcBorders>
              <w:top w:val="single" w:sz="4" w:space="0" w:color="auto"/>
              <w:left w:val="single" w:sz="6" w:space="0" w:color="auto"/>
              <w:right w:val="single" w:sz="4" w:space="0" w:color="auto"/>
            </w:tcBorders>
          </w:tcPr>
          <w:p w14:paraId="3BFBC058" w14:textId="77777777" w:rsidR="003D5CEC" w:rsidRPr="00740906" w:rsidRDefault="003D5CEC" w:rsidP="003D5CEC">
            <w:pPr>
              <w:pStyle w:val="ConsPlusNormal"/>
              <w:widowControl/>
              <w:spacing w:line="276" w:lineRule="auto"/>
              <w:ind w:firstLine="0"/>
              <w:rPr>
                <w:rFonts w:ascii="Times New Roman" w:hAnsi="Times New Roman" w:cs="Times New Roman"/>
                <w:color w:val="000000" w:themeColor="text1"/>
                <w:lang w:eastAsia="en-US"/>
              </w:rPr>
            </w:pPr>
            <w:r w:rsidRPr="00740906">
              <w:rPr>
                <w:rFonts w:ascii="Times New Roman" w:hAnsi="Times New Roman" w:cs="Times New Roman"/>
                <w:color w:val="000000" w:themeColor="text1"/>
                <w:lang w:eastAsia="en-US"/>
              </w:rPr>
              <w:t>Прочие расходы</w:t>
            </w:r>
          </w:p>
        </w:tc>
        <w:tc>
          <w:tcPr>
            <w:tcW w:w="1277" w:type="dxa"/>
            <w:vMerge w:val="restart"/>
            <w:tcBorders>
              <w:top w:val="single" w:sz="4" w:space="0" w:color="auto"/>
              <w:left w:val="single" w:sz="4" w:space="0" w:color="auto"/>
              <w:right w:val="single" w:sz="4" w:space="0" w:color="auto"/>
            </w:tcBorders>
          </w:tcPr>
          <w:p w14:paraId="440ECFCD" w14:textId="77777777" w:rsidR="003D5CEC" w:rsidRPr="00740906" w:rsidRDefault="003D5CEC" w:rsidP="003D5CEC">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8</w:t>
            </w:r>
          </w:p>
        </w:tc>
        <w:tc>
          <w:tcPr>
            <w:tcW w:w="1580" w:type="dxa"/>
            <w:tcBorders>
              <w:top w:val="single" w:sz="6" w:space="0" w:color="auto"/>
              <w:left w:val="single" w:sz="4" w:space="0" w:color="auto"/>
              <w:bottom w:val="single" w:sz="6" w:space="0" w:color="auto"/>
              <w:right w:val="single" w:sz="4" w:space="0" w:color="auto"/>
            </w:tcBorders>
          </w:tcPr>
          <w:p w14:paraId="0746D187" w14:textId="77777777" w:rsidR="003D5CEC" w:rsidRPr="00740906" w:rsidRDefault="003D5CEC" w:rsidP="003D5CEC">
            <w:pPr>
              <w:pStyle w:val="ConsPlusNormal"/>
              <w:widowControl/>
              <w:spacing w:line="276" w:lineRule="auto"/>
              <w:ind w:firstLine="0"/>
              <w:rPr>
                <w:rFonts w:ascii="Times New Roman" w:hAnsi="Times New Roman" w:cs="Times New Roman"/>
                <w:color w:val="000000" w:themeColor="text1"/>
                <w:lang w:eastAsia="en-US"/>
              </w:rPr>
            </w:pPr>
          </w:p>
        </w:tc>
        <w:tc>
          <w:tcPr>
            <w:tcW w:w="692" w:type="dxa"/>
            <w:tcBorders>
              <w:top w:val="single" w:sz="6" w:space="0" w:color="auto"/>
              <w:left w:val="single" w:sz="4" w:space="0" w:color="auto"/>
              <w:bottom w:val="single" w:sz="6" w:space="0" w:color="auto"/>
              <w:right w:val="single" w:sz="4" w:space="0" w:color="auto"/>
            </w:tcBorders>
          </w:tcPr>
          <w:p w14:paraId="42E0EAA8" w14:textId="5A41FCBA" w:rsidR="003D5CEC" w:rsidRPr="003D5CEC" w:rsidRDefault="006B22C3" w:rsidP="003D5CEC">
            <w:pPr>
              <w:pStyle w:val="ConsPlusNormal"/>
              <w:widowControl/>
              <w:spacing w:line="276" w:lineRule="auto"/>
              <w:ind w:firstLine="0"/>
              <w:rPr>
                <w:rFonts w:ascii="Times New Roman" w:hAnsi="Times New Roman" w:cs="Times New Roman"/>
                <w:b/>
                <w:bCs/>
                <w:lang w:eastAsia="en-US"/>
              </w:rPr>
            </w:pPr>
            <w:r>
              <w:rPr>
                <w:rFonts w:ascii="Times New Roman" w:hAnsi="Times New Roman"/>
                <w:b/>
                <w:bCs/>
              </w:rPr>
              <w:t>210</w:t>
            </w:r>
            <w:r w:rsidR="003D5CEC" w:rsidRPr="003D5CEC">
              <w:rPr>
                <w:rFonts w:ascii="Times New Roman" w:hAnsi="Times New Roman"/>
                <w:b/>
                <w:bCs/>
              </w:rPr>
              <w:t>,0</w:t>
            </w:r>
          </w:p>
        </w:tc>
        <w:tc>
          <w:tcPr>
            <w:tcW w:w="712" w:type="dxa"/>
            <w:tcBorders>
              <w:top w:val="single" w:sz="6" w:space="0" w:color="auto"/>
              <w:left w:val="single" w:sz="4" w:space="0" w:color="auto"/>
              <w:bottom w:val="single" w:sz="6" w:space="0" w:color="auto"/>
              <w:right w:val="single" w:sz="4" w:space="0" w:color="auto"/>
            </w:tcBorders>
          </w:tcPr>
          <w:p w14:paraId="4996F4DD" w14:textId="5FCBCA8D" w:rsidR="003D5CEC" w:rsidRPr="003D5CEC" w:rsidRDefault="006B22C3" w:rsidP="003D5CEC">
            <w:pPr>
              <w:pStyle w:val="ConsPlusNormal"/>
              <w:widowControl/>
              <w:spacing w:line="276" w:lineRule="auto"/>
              <w:ind w:firstLine="0"/>
              <w:rPr>
                <w:rFonts w:ascii="Times New Roman" w:hAnsi="Times New Roman" w:cs="Times New Roman"/>
                <w:b/>
                <w:bCs/>
                <w:lang w:eastAsia="en-US"/>
              </w:rPr>
            </w:pPr>
            <w:r>
              <w:rPr>
                <w:rFonts w:ascii="Times New Roman" w:hAnsi="Times New Roman"/>
                <w:b/>
                <w:bCs/>
              </w:rPr>
              <w:t>210</w:t>
            </w:r>
            <w:r w:rsidR="003D5CEC" w:rsidRPr="003D5CEC">
              <w:rPr>
                <w:rFonts w:ascii="Times New Roman" w:hAnsi="Times New Roman"/>
                <w:b/>
                <w:bCs/>
              </w:rPr>
              <w:t>,0</w:t>
            </w:r>
          </w:p>
        </w:tc>
        <w:tc>
          <w:tcPr>
            <w:tcW w:w="712" w:type="dxa"/>
            <w:tcBorders>
              <w:top w:val="single" w:sz="6" w:space="0" w:color="auto"/>
              <w:left w:val="single" w:sz="4" w:space="0" w:color="auto"/>
              <w:bottom w:val="single" w:sz="6" w:space="0" w:color="auto"/>
              <w:right w:val="single" w:sz="4" w:space="0" w:color="auto"/>
            </w:tcBorders>
          </w:tcPr>
          <w:p w14:paraId="3F3CA737" w14:textId="2680E599" w:rsidR="003D5CEC" w:rsidRPr="003D5CEC" w:rsidRDefault="006B22C3" w:rsidP="003D5CEC">
            <w:pPr>
              <w:pStyle w:val="ConsPlusNormal"/>
              <w:widowControl/>
              <w:spacing w:line="276" w:lineRule="auto"/>
              <w:ind w:firstLine="0"/>
              <w:rPr>
                <w:rFonts w:ascii="Times New Roman" w:hAnsi="Times New Roman" w:cs="Times New Roman"/>
                <w:b/>
                <w:bCs/>
                <w:lang w:eastAsia="en-US"/>
              </w:rPr>
            </w:pPr>
            <w:r>
              <w:rPr>
                <w:rFonts w:ascii="Times New Roman" w:hAnsi="Times New Roman"/>
                <w:b/>
                <w:bCs/>
              </w:rPr>
              <w:t>210</w:t>
            </w:r>
            <w:r w:rsidR="003D5CEC" w:rsidRPr="003D5CEC">
              <w:rPr>
                <w:rFonts w:ascii="Times New Roman" w:hAnsi="Times New Roman"/>
                <w:b/>
                <w:bCs/>
              </w:rPr>
              <w:t>,0</w:t>
            </w:r>
          </w:p>
        </w:tc>
        <w:tc>
          <w:tcPr>
            <w:tcW w:w="1145" w:type="dxa"/>
            <w:tcBorders>
              <w:top w:val="single" w:sz="6" w:space="0" w:color="auto"/>
              <w:left w:val="single" w:sz="4" w:space="0" w:color="auto"/>
              <w:bottom w:val="single" w:sz="6" w:space="0" w:color="auto"/>
              <w:right w:val="single" w:sz="4" w:space="0" w:color="auto"/>
            </w:tcBorders>
          </w:tcPr>
          <w:p w14:paraId="14E7B629" w14:textId="7BEA4508" w:rsidR="003D5CEC" w:rsidRPr="003D5CEC" w:rsidRDefault="003D5CEC" w:rsidP="003D5CEC">
            <w:pPr>
              <w:pStyle w:val="ConsPlusNormal"/>
              <w:widowControl/>
              <w:spacing w:line="276" w:lineRule="auto"/>
              <w:ind w:firstLine="0"/>
              <w:rPr>
                <w:rFonts w:ascii="Times New Roman" w:hAnsi="Times New Roman" w:cs="Times New Roman"/>
                <w:b/>
                <w:bCs/>
                <w:lang w:eastAsia="en-US"/>
              </w:rPr>
            </w:pPr>
            <w:r w:rsidRPr="003D5CEC">
              <w:rPr>
                <w:rFonts w:ascii="Times New Roman" w:hAnsi="Times New Roman"/>
                <w:b/>
                <w:bCs/>
              </w:rPr>
              <w:t>6</w:t>
            </w:r>
            <w:r w:rsidR="006B22C3">
              <w:rPr>
                <w:rFonts w:ascii="Times New Roman" w:hAnsi="Times New Roman"/>
                <w:b/>
                <w:bCs/>
              </w:rPr>
              <w:t>30</w:t>
            </w:r>
            <w:r w:rsidRPr="003D5CEC">
              <w:rPr>
                <w:rFonts w:ascii="Times New Roman" w:hAnsi="Times New Roman"/>
                <w:b/>
                <w:bCs/>
              </w:rPr>
              <w:t>,0</w:t>
            </w:r>
          </w:p>
        </w:tc>
        <w:tc>
          <w:tcPr>
            <w:tcW w:w="420" w:type="dxa"/>
            <w:tcBorders>
              <w:top w:val="single" w:sz="6" w:space="0" w:color="auto"/>
              <w:left w:val="single" w:sz="4" w:space="0" w:color="auto"/>
              <w:bottom w:val="single" w:sz="6" w:space="0" w:color="auto"/>
              <w:right w:val="single" w:sz="6" w:space="0" w:color="auto"/>
            </w:tcBorders>
          </w:tcPr>
          <w:p w14:paraId="1843F9D2" w14:textId="77777777" w:rsidR="003D5CEC" w:rsidRPr="00740906" w:rsidRDefault="003D5CEC" w:rsidP="003D5CEC">
            <w:pPr>
              <w:pStyle w:val="ConsPlusNormal"/>
              <w:widowControl/>
              <w:spacing w:line="276" w:lineRule="auto"/>
              <w:ind w:firstLine="0"/>
              <w:rPr>
                <w:rFonts w:ascii="Times New Roman" w:hAnsi="Times New Roman" w:cs="Times New Roman"/>
                <w:color w:val="000000" w:themeColor="text1"/>
                <w:lang w:eastAsia="en-US"/>
              </w:rPr>
            </w:pPr>
          </w:p>
        </w:tc>
        <w:tc>
          <w:tcPr>
            <w:tcW w:w="1279" w:type="dxa"/>
            <w:tcBorders>
              <w:top w:val="single" w:sz="4" w:space="0" w:color="auto"/>
              <w:left w:val="single" w:sz="6" w:space="0" w:color="auto"/>
              <w:bottom w:val="single" w:sz="4" w:space="0" w:color="auto"/>
              <w:right w:val="single" w:sz="6" w:space="0" w:color="auto"/>
            </w:tcBorders>
          </w:tcPr>
          <w:p w14:paraId="02D3A63D" w14:textId="77777777" w:rsidR="003D5CEC" w:rsidRPr="00740906" w:rsidRDefault="003D5CEC" w:rsidP="003D5CEC">
            <w:pPr>
              <w:pStyle w:val="ConsPlusNormal"/>
              <w:widowControl/>
              <w:spacing w:line="276" w:lineRule="auto"/>
              <w:ind w:firstLine="0"/>
              <w:rPr>
                <w:rFonts w:ascii="Times New Roman" w:hAnsi="Times New Roman" w:cs="Times New Roman"/>
                <w:color w:val="000000" w:themeColor="text1"/>
                <w:lang w:eastAsia="en-US"/>
              </w:rPr>
            </w:pPr>
            <w:r w:rsidRPr="00740906">
              <w:rPr>
                <w:rFonts w:ascii="Times New Roman" w:hAnsi="Times New Roman"/>
                <w:color w:val="000000" w:themeColor="text1"/>
                <w:lang w:eastAsia="en-US"/>
              </w:rPr>
              <w:t>Администрация, структурные подразделения</w:t>
            </w:r>
          </w:p>
        </w:tc>
        <w:tc>
          <w:tcPr>
            <w:tcW w:w="3263" w:type="dxa"/>
            <w:tcBorders>
              <w:top w:val="single" w:sz="4" w:space="0" w:color="auto"/>
              <w:left w:val="single" w:sz="6" w:space="0" w:color="auto"/>
              <w:bottom w:val="single" w:sz="4" w:space="0" w:color="auto"/>
              <w:right w:val="single" w:sz="4" w:space="0" w:color="auto"/>
            </w:tcBorders>
          </w:tcPr>
          <w:p w14:paraId="0C9D2770" w14:textId="77777777" w:rsidR="003D5CEC" w:rsidRPr="00740906" w:rsidRDefault="003D5CEC" w:rsidP="003D5CEC">
            <w:pPr>
              <w:pStyle w:val="ConsPlusNormal"/>
              <w:widowControl/>
              <w:spacing w:line="276" w:lineRule="auto"/>
              <w:ind w:firstLine="0"/>
              <w:rPr>
                <w:rFonts w:ascii="Times New Roman" w:hAnsi="Times New Roman" w:cs="Times New Roman"/>
                <w:color w:val="000000" w:themeColor="text1"/>
                <w:lang w:eastAsia="en-US"/>
              </w:rPr>
            </w:pPr>
            <w:r w:rsidRPr="00740906">
              <w:rPr>
                <w:rFonts w:ascii="Times New Roman" w:hAnsi="Times New Roman" w:cs="Times New Roman"/>
                <w:color w:val="000000" w:themeColor="text1"/>
                <w:lang w:eastAsia="en-US"/>
              </w:rPr>
              <w:t xml:space="preserve">Создание условий для эффективного управления, развития местного самоуправления и  муниципальной службы в округе, эффективное решение вопросов местного значения на основе повышения компетенции и профессионализма муниципальных служащих. </w:t>
            </w:r>
          </w:p>
        </w:tc>
      </w:tr>
      <w:tr w:rsidR="006B22C3" w:rsidRPr="0052724B" w14:paraId="0C08E922" w14:textId="77777777" w:rsidTr="00C678D4">
        <w:trPr>
          <w:cantSplit/>
          <w:trHeight w:val="240"/>
        </w:trPr>
        <w:tc>
          <w:tcPr>
            <w:tcW w:w="2253" w:type="dxa"/>
            <w:vMerge w:val="restart"/>
            <w:tcBorders>
              <w:top w:val="single" w:sz="4" w:space="0" w:color="auto"/>
              <w:left w:val="single" w:sz="6" w:space="0" w:color="auto"/>
              <w:right w:val="single" w:sz="6" w:space="0" w:color="auto"/>
            </w:tcBorders>
          </w:tcPr>
          <w:p w14:paraId="5C377539" w14:textId="77777777" w:rsidR="006B22C3" w:rsidRPr="00C72555" w:rsidRDefault="006B22C3" w:rsidP="006B22C3">
            <w:pPr>
              <w:widowControl w:val="0"/>
              <w:autoSpaceDE w:val="0"/>
              <w:autoSpaceDN w:val="0"/>
              <w:adjustRightInd w:val="0"/>
              <w:spacing w:after="0" w:line="240" w:lineRule="auto"/>
              <w:jc w:val="both"/>
              <w:rPr>
                <w:rFonts w:ascii="Times New Roman" w:hAnsi="Times New Roman"/>
                <w:color w:val="000000" w:themeColor="text1"/>
                <w:sz w:val="20"/>
                <w:szCs w:val="20"/>
              </w:rPr>
            </w:pPr>
            <w:r w:rsidRPr="00C72555">
              <w:rPr>
                <w:rFonts w:ascii="Times New Roman" w:hAnsi="Times New Roman"/>
                <w:color w:val="000000" w:themeColor="text1"/>
                <w:sz w:val="20"/>
                <w:szCs w:val="20"/>
              </w:rPr>
              <w:t>В том числе:</w:t>
            </w:r>
          </w:p>
        </w:tc>
        <w:tc>
          <w:tcPr>
            <w:tcW w:w="1127" w:type="dxa"/>
            <w:vMerge/>
            <w:tcBorders>
              <w:left w:val="single" w:sz="6" w:space="0" w:color="auto"/>
              <w:right w:val="single" w:sz="4" w:space="0" w:color="auto"/>
            </w:tcBorders>
          </w:tcPr>
          <w:p w14:paraId="5698F0F6" w14:textId="77777777" w:rsidR="006B22C3" w:rsidRPr="00C72555" w:rsidRDefault="006B22C3" w:rsidP="006B22C3">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tcBorders>
              <w:left w:val="single" w:sz="4" w:space="0" w:color="auto"/>
              <w:right w:val="single" w:sz="4" w:space="0" w:color="auto"/>
            </w:tcBorders>
          </w:tcPr>
          <w:p w14:paraId="4460FDD6" w14:textId="77777777" w:rsidR="006B22C3" w:rsidRPr="00C72555" w:rsidRDefault="006B22C3" w:rsidP="006B22C3">
            <w:pPr>
              <w:pStyle w:val="ConsPlusNormal"/>
              <w:widowControl/>
              <w:spacing w:line="276" w:lineRule="auto"/>
              <w:ind w:firstLine="0"/>
              <w:rPr>
                <w:rFonts w:ascii="Times New Roman" w:hAnsi="Times New Roman" w:cs="Times New Roman"/>
                <w:color w:val="000000" w:themeColor="text1"/>
                <w:lang w:eastAsia="en-US"/>
              </w:rPr>
            </w:pPr>
          </w:p>
        </w:tc>
        <w:tc>
          <w:tcPr>
            <w:tcW w:w="1580" w:type="dxa"/>
            <w:tcBorders>
              <w:top w:val="single" w:sz="6" w:space="0" w:color="auto"/>
              <w:left w:val="single" w:sz="4" w:space="0" w:color="auto"/>
              <w:bottom w:val="single" w:sz="6" w:space="0" w:color="auto"/>
              <w:right w:val="single" w:sz="4" w:space="0" w:color="auto"/>
            </w:tcBorders>
          </w:tcPr>
          <w:p w14:paraId="57F6C6DE" w14:textId="77777777" w:rsidR="006B22C3" w:rsidRPr="00C72555" w:rsidRDefault="006B22C3" w:rsidP="006B22C3">
            <w:pPr>
              <w:pStyle w:val="ConsPlusNormal"/>
              <w:widowControl/>
              <w:spacing w:line="276" w:lineRule="auto"/>
              <w:ind w:firstLine="0"/>
              <w:rPr>
                <w:rFonts w:ascii="Times New Roman" w:hAnsi="Times New Roman" w:cs="Times New Roman"/>
                <w:color w:val="000000" w:themeColor="text1"/>
                <w:lang w:eastAsia="en-US"/>
              </w:rPr>
            </w:pPr>
            <w:r w:rsidRPr="00C72555">
              <w:rPr>
                <w:rFonts w:ascii="Times New Roman" w:hAnsi="Times New Roman" w:cs="Times New Roman"/>
                <w:color w:val="000000" w:themeColor="text1"/>
                <w:lang w:eastAsia="en-US"/>
              </w:rPr>
              <w:t>- местный</w:t>
            </w:r>
          </w:p>
        </w:tc>
        <w:tc>
          <w:tcPr>
            <w:tcW w:w="692" w:type="dxa"/>
            <w:tcBorders>
              <w:top w:val="single" w:sz="6" w:space="0" w:color="auto"/>
              <w:left w:val="single" w:sz="4" w:space="0" w:color="auto"/>
              <w:bottom w:val="single" w:sz="6" w:space="0" w:color="auto"/>
              <w:right w:val="single" w:sz="4" w:space="0" w:color="auto"/>
            </w:tcBorders>
          </w:tcPr>
          <w:p w14:paraId="31382178" w14:textId="74EAA187" w:rsidR="006B22C3" w:rsidRPr="006B22C3" w:rsidRDefault="006B22C3" w:rsidP="006B22C3">
            <w:pPr>
              <w:pStyle w:val="ConsPlusNormal"/>
              <w:widowControl/>
              <w:spacing w:line="276" w:lineRule="auto"/>
              <w:ind w:firstLine="0"/>
              <w:rPr>
                <w:rFonts w:ascii="Times New Roman" w:hAnsi="Times New Roman" w:cs="Times New Roman"/>
                <w:color w:val="000000" w:themeColor="text1"/>
                <w:lang w:eastAsia="en-US"/>
              </w:rPr>
            </w:pPr>
            <w:r w:rsidRPr="006B22C3">
              <w:rPr>
                <w:rFonts w:ascii="Times New Roman" w:hAnsi="Times New Roman"/>
              </w:rPr>
              <w:t>210,0</w:t>
            </w:r>
          </w:p>
        </w:tc>
        <w:tc>
          <w:tcPr>
            <w:tcW w:w="712" w:type="dxa"/>
            <w:tcBorders>
              <w:top w:val="single" w:sz="6" w:space="0" w:color="auto"/>
              <w:left w:val="single" w:sz="4" w:space="0" w:color="auto"/>
              <w:bottom w:val="single" w:sz="6" w:space="0" w:color="auto"/>
              <w:right w:val="single" w:sz="4" w:space="0" w:color="auto"/>
            </w:tcBorders>
          </w:tcPr>
          <w:p w14:paraId="5168C4DF" w14:textId="092E1891" w:rsidR="006B22C3" w:rsidRPr="006B22C3" w:rsidRDefault="006B22C3" w:rsidP="006B22C3">
            <w:pPr>
              <w:pStyle w:val="ConsPlusNormal"/>
              <w:widowControl/>
              <w:spacing w:line="276" w:lineRule="auto"/>
              <w:ind w:firstLine="0"/>
              <w:rPr>
                <w:rFonts w:ascii="Times New Roman" w:hAnsi="Times New Roman" w:cs="Times New Roman"/>
                <w:color w:val="000000" w:themeColor="text1"/>
                <w:lang w:eastAsia="en-US"/>
              </w:rPr>
            </w:pPr>
            <w:r w:rsidRPr="006B22C3">
              <w:rPr>
                <w:rFonts w:ascii="Times New Roman" w:hAnsi="Times New Roman"/>
              </w:rPr>
              <w:t>210,0</w:t>
            </w:r>
          </w:p>
        </w:tc>
        <w:tc>
          <w:tcPr>
            <w:tcW w:w="712" w:type="dxa"/>
            <w:tcBorders>
              <w:top w:val="single" w:sz="6" w:space="0" w:color="auto"/>
              <w:left w:val="single" w:sz="4" w:space="0" w:color="auto"/>
              <w:bottom w:val="single" w:sz="6" w:space="0" w:color="auto"/>
              <w:right w:val="single" w:sz="4" w:space="0" w:color="auto"/>
            </w:tcBorders>
          </w:tcPr>
          <w:p w14:paraId="3B557568" w14:textId="3A6979F7" w:rsidR="006B22C3" w:rsidRPr="006B22C3" w:rsidRDefault="006B22C3" w:rsidP="006B22C3">
            <w:pPr>
              <w:pStyle w:val="ConsPlusNormal"/>
              <w:widowControl/>
              <w:spacing w:line="276" w:lineRule="auto"/>
              <w:ind w:firstLine="0"/>
              <w:rPr>
                <w:rFonts w:ascii="Times New Roman" w:hAnsi="Times New Roman" w:cs="Times New Roman"/>
                <w:color w:val="000000" w:themeColor="text1"/>
                <w:lang w:eastAsia="en-US"/>
              </w:rPr>
            </w:pPr>
            <w:r w:rsidRPr="006B22C3">
              <w:rPr>
                <w:rFonts w:ascii="Times New Roman" w:hAnsi="Times New Roman"/>
              </w:rPr>
              <w:t>210,0</w:t>
            </w:r>
          </w:p>
        </w:tc>
        <w:tc>
          <w:tcPr>
            <w:tcW w:w="1145" w:type="dxa"/>
            <w:tcBorders>
              <w:top w:val="single" w:sz="6" w:space="0" w:color="auto"/>
              <w:left w:val="single" w:sz="4" w:space="0" w:color="auto"/>
              <w:bottom w:val="single" w:sz="6" w:space="0" w:color="auto"/>
              <w:right w:val="single" w:sz="4" w:space="0" w:color="auto"/>
            </w:tcBorders>
          </w:tcPr>
          <w:p w14:paraId="5885DAD1" w14:textId="6632D133" w:rsidR="006B22C3" w:rsidRPr="006B22C3" w:rsidRDefault="006B22C3" w:rsidP="006B22C3">
            <w:pPr>
              <w:pStyle w:val="ConsPlusNormal"/>
              <w:widowControl/>
              <w:spacing w:line="276" w:lineRule="auto"/>
              <w:ind w:firstLine="0"/>
              <w:rPr>
                <w:rFonts w:ascii="Times New Roman" w:hAnsi="Times New Roman" w:cs="Times New Roman"/>
                <w:color w:val="000000" w:themeColor="text1"/>
                <w:lang w:eastAsia="en-US"/>
              </w:rPr>
            </w:pPr>
            <w:r w:rsidRPr="006B22C3">
              <w:rPr>
                <w:rFonts w:ascii="Times New Roman" w:hAnsi="Times New Roman"/>
              </w:rPr>
              <w:t>630,0</w:t>
            </w:r>
          </w:p>
        </w:tc>
        <w:tc>
          <w:tcPr>
            <w:tcW w:w="420" w:type="dxa"/>
            <w:tcBorders>
              <w:top w:val="single" w:sz="6" w:space="0" w:color="auto"/>
              <w:left w:val="single" w:sz="4" w:space="0" w:color="auto"/>
              <w:bottom w:val="single" w:sz="6" w:space="0" w:color="auto"/>
              <w:right w:val="single" w:sz="6" w:space="0" w:color="auto"/>
            </w:tcBorders>
          </w:tcPr>
          <w:p w14:paraId="22285B12" w14:textId="77777777" w:rsidR="006B22C3" w:rsidRPr="00075814" w:rsidRDefault="006B22C3" w:rsidP="006B22C3">
            <w:pPr>
              <w:pStyle w:val="ConsPlusNormal"/>
              <w:widowControl/>
              <w:spacing w:line="276" w:lineRule="auto"/>
              <w:ind w:firstLine="0"/>
              <w:rPr>
                <w:rFonts w:ascii="Times New Roman" w:hAnsi="Times New Roman" w:cs="Times New Roman"/>
                <w:color w:val="000000" w:themeColor="text1"/>
                <w:highlight w:val="yellow"/>
                <w:lang w:eastAsia="en-US"/>
              </w:rPr>
            </w:pPr>
          </w:p>
        </w:tc>
        <w:tc>
          <w:tcPr>
            <w:tcW w:w="1279" w:type="dxa"/>
            <w:tcBorders>
              <w:top w:val="single" w:sz="4" w:space="0" w:color="auto"/>
              <w:left w:val="single" w:sz="6" w:space="0" w:color="auto"/>
              <w:bottom w:val="single" w:sz="4" w:space="0" w:color="auto"/>
              <w:right w:val="single" w:sz="6" w:space="0" w:color="auto"/>
            </w:tcBorders>
          </w:tcPr>
          <w:p w14:paraId="013A7E89" w14:textId="77777777" w:rsidR="006B22C3" w:rsidRPr="0052724B" w:rsidRDefault="006B22C3" w:rsidP="006B22C3">
            <w:pPr>
              <w:pStyle w:val="ConsPlusNormal"/>
              <w:widowControl/>
              <w:spacing w:line="276" w:lineRule="auto"/>
              <w:ind w:firstLine="0"/>
              <w:rPr>
                <w:rFonts w:ascii="Times New Roman" w:hAnsi="Times New Roman" w:cs="Times New Roman"/>
                <w:color w:val="000000" w:themeColor="text1"/>
                <w:lang w:eastAsia="en-US"/>
              </w:rPr>
            </w:pPr>
          </w:p>
        </w:tc>
        <w:tc>
          <w:tcPr>
            <w:tcW w:w="3263" w:type="dxa"/>
            <w:tcBorders>
              <w:top w:val="single" w:sz="4" w:space="0" w:color="auto"/>
              <w:left w:val="single" w:sz="6" w:space="0" w:color="auto"/>
              <w:bottom w:val="single" w:sz="4" w:space="0" w:color="auto"/>
              <w:right w:val="single" w:sz="4" w:space="0" w:color="auto"/>
            </w:tcBorders>
          </w:tcPr>
          <w:p w14:paraId="3C14FBB3" w14:textId="77777777" w:rsidR="006B22C3" w:rsidRPr="0052724B" w:rsidRDefault="006B22C3" w:rsidP="006B22C3">
            <w:pPr>
              <w:pStyle w:val="ConsPlusNormal"/>
              <w:widowControl/>
              <w:spacing w:line="276" w:lineRule="auto"/>
              <w:ind w:firstLine="0"/>
              <w:rPr>
                <w:rFonts w:ascii="Times New Roman" w:hAnsi="Times New Roman" w:cs="Times New Roman"/>
                <w:color w:val="000000" w:themeColor="text1"/>
                <w:lang w:eastAsia="en-US"/>
              </w:rPr>
            </w:pPr>
          </w:p>
        </w:tc>
      </w:tr>
      <w:tr w:rsidR="00A23226" w:rsidRPr="0052724B" w14:paraId="4AAD300E" w14:textId="77777777" w:rsidTr="00C678D4">
        <w:trPr>
          <w:cantSplit/>
          <w:trHeight w:val="240"/>
        </w:trPr>
        <w:tc>
          <w:tcPr>
            <w:tcW w:w="2253" w:type="dxa"/>
            <w:vMerge/>
            <w:tcBorders>
              <w:left w:val="single" w:sz="6" w:space="0" w:color="auto"/>
              <w:right w:val="single" w:sz="6" w:space="0" w:color="auto"/>
            </w:tcBorders>
          </w:tcPr>
          <w:p w14:paraId="4CE479E5" w14:textId="77777777" w:rsidR="00A23226" w:rsidRPr="00C72555" w:rsidRDefault="00A23226" w:rsidP="00573496">
            <w:pPr>
              <w:widowControl w:val="0"/>
              <w:autoSpaceDE w:val="0"/>
              <w:autoSpaceDN w:val="0"/>
              <w:adjustRightInd w:val="0"/>
              <w:spacing w:after="0" w:line="240" w:lineRule="auto"/>
              <w:jc w:val="both"/>
              <w:rPr>
                <w:rFonts w:ascii="Times New Roman" w:hAnsi="Times New Roman"/>
                <w:color w:val="000000" w:themeColor="text1"/>
                <w:sz w:val="20"/>
                <w:szCs w:val="20"/>
              </w:rPr>
            </w:pPr>
          </w:p>
        </w:tc>
        <w:tc>
          <w:tcPr>
            <w:tcW w:w="1127" w:type="dxa"/>
            <w:vMerge/>
            <w:tcBorders>
              <w:left w:val="single" w:sz="6" w:space="0" w:color="auto"/>
              <w:right w:val="single" w:sz="4" w:space="0" w:color="auto"/>
            </w:tcBorders>
          </w:tcPr>
          <w:p w14:paraId="74251709" w14:textId="77777777" w:rsidR="00A23226" w:rsidRPr="00C72555" w:rsidRDefault="00A23226">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tcBorders>
              <w:left w:val="single" w:sz="4" w:space="0" w:color="auto"/>
              <w:right w:val="single" w:sz="4" w:space="0" w:color="auto"/>
            </w:tcBorders>
          </w:tcPr>
          <w:p w14:paraId="4DF1B419" w14:textId="77777777" w:rsidR="00A23226" w:rsidRPr="00C72555" w:rsidRDefault="00A23226">
            <w:pPr>
              <w:pStyle w:val="ConsPlusNormal"/>
              <w:widowControl/>
              <w:spacing w:line="276" w:lineRule="auto"/>
              <w:ind w:firstLine="0"/>
              <w:rPr>
                <w:rFonts w:ascii="Times New Roman" w:hAnsi="Times New Roman" w:cs="Times New Roman"/>
                <w:color w:val="000000" w:themeColor="text1"/>
                <w:lang w:eastAsia="en-US"/>
              </w:rPr>
            </w:pPr>
          </w:p>
        </w:tc>
        <w:tc>
          <w:tcPr>
            <w:tcW w:w="1580" w:type="dxa"/>
            <w:tcBorders>
              <w:top w:val="single" w:sz="6" w:space="0" w:color="auto"/>
              <w:left w:val="single" w:sz="4" w:space="0" w:color="auto"/>
              <w:bottom w:val="single" w:sz="6" w:space="0" w:color="auto"/>
              <w:right w:val="single" w:sz="4" w:space="0" w:color="auto"/>
            </w:tcBorders>
          </w:tcPr>
          <w:p w14:paraId="4C96F86D" w14:textId="77777777" w:rsidR="00A23226" w:rsidRPr="00C72555" w:rsidRDefault="00A23226" w:rsidP="00C678D4">
            <w:pPr>
              <w:pStyle w:val="ConsPlusNormal"/>
              <w:widowControl/>
              <w:spacing w:line="276" w:lineRule="auto"/>
              <w:ind w:firstLine="0"/>
              <w:rPr>
                <w:rFonts w:ascii="Times New Roman" w:hAnsi="Times New Roman" w:cs="Times New Roman"/>
                <w:color w:val="000000" w:themeColor="text1"/>
                <w:lang w:eastAsia="en-US"/>
              </w:rPr>
            </w:pPr>
            <w:r w:rsidRPr="00C72555">
              <w:rPr>
                <w:rFonts w:ascii="Times New Roman" w:hAnsi="Times New Roman" w:cs="Times New Roman"/>
                <w:color w:val="000000" w:themeColor="text1"/>
                <w:lang w:eastAsia="en-US"/>
              </w:rPr>
              <w:t>-</w:t>
            </w:r>
            <w:r>
              <w:rPr>
                <w:rFonts w:ascii="Times New Roman" w:hAnsi="Times New Roman" w:cs="Times New Roman"/>
                <w:color w:val="000000" w:themeColor="text1"/>
                <w:lang w:eastAsia="en-US"/>
              </w:rPr>
              <w:t xml:space="preserve"> </w:t>
            </w:r>
            <w:r w:rsidRPr="00C72555">
              <w:rPr>
                <w:rFonts w:ascii="Times New Roman" w:hAnsi="Times New Roman" w:cs="Times New Roman"/>
                <w:color w:val="000000" w:themeColor="text1"/>
                <w:lang w:eastAsia="en-US"/>
              </w:rPr>
              <w:t>областной</w:t>
            </w:r>
          </w:p>
        </w:tc>
        <w:tc>
          <w:tcPr>
            <w:tcW w:w="692" w:type="dxa"/>
            <w:tcBorders>
              <w:top w:val="single" w:sz="6" w:space="0" w:color="auto"/>
              <w:left w:val="single" w:sz="4" w:space="0" w:color="auto"/>
              <w:bottom w:val="single" w:sz="6" w:space="0" w:color="auto"/>
              <w:right w:val="single" w:sz="4" w:space="0" w:color="auto"/>
            </w:tcBorders>
          </w:tcPr>
          <w:p w14:paraId="56C5432A" w14:textId="77777777" w:rsidR="00A23226" w:rsidRDefault="00A23226">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14:paraId="68AE8CBB" w14:textId="77777777" w:rsidR="00A23226" w:rsidRDefault="00A23226">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14:paraId="0B59C00C" w14:textId="77777777" w:rsidR="00A23226" w:rsidRDefault="00A23226">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tcPr>
          <w:p w14:paraId="0D29453C" w14:textId="77777777" w:rsidR="00A23226" w:rsidRDefault="00A23226">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0351BD1B" w14:textId="77777777" w:rsidR="00A23226" w:rsidRPr="00075814" w:rsidRDefault="00A23226">
            <w:pPr>
              <w:pStyle w:val="ConsPlusNormal"/>
              <w:widowControl/>
              <w:spacing w:line="276" w:lineRule="auto"/>
              <w:ind w:firstLine="0"/>
              <w:rPr>
                <w:rFonts w:ascii="Times New Roman" w:hAnsi="Times New Roman" w:cs="Times New Roman"/>
                <w:color w:val="000000" w:themeColor="text1"/>
                <w:highlight w:val="yellow"/>
                <w:lang w:eastAsia="en-US"/>
              </w:rPr>
            </w:pPr>
          </w:p>
        </w:tc>
        <w:tc>
          <w:tcPr>
            <w:tcW w:w="1279" w:type="dxa"/>
            <w:tcBorders>
              <w:top w:val="single" w:sz="4" w:space="0" w:color="auto"/>
              <w:left w:val="single" w:sz="6" w:space="0" w:color="auto"/>
              <w:bottom w:val="single" w:sz="4" w:space="0" w:color="auto"/>
              <w:right w:val="single" w:sz="6" w:space="0" w:color="auto"/>
            </w:tcBorders>
          </w:tcPr>
          <w:p w14:paraId="71D07206" w14:textId="77777777" w:rsidR="00A23226" w:rsidRPr="0052724B" w:rsidRDefault="00A23226">
            <w:pPr>
              <w:pStyle w:val="ConsPlusNormal"/>
              <w:widowControl/>
              <w:spacing w:line="276" w:lineRule="auto"/>
              <w:ind w:firstLine="0"/>
              <w:rPr>
                <w:rFonts w:ascii="Times New Roman" w:hAnsi="Times New Roman" w:cs="Times New Roman"/>
                <w:color w:val="000000" w:themeColor="text1"/>
                <w:lang w:eastAsia="en-US"/>
              </w:rPr>
            </w:pPr>
          </w:p>
        </w:tc>
        <w:tc>
          <w:tcPr>
            <w:tcW w:w="3263" w:type="dxa"/>
            <w:tcBorders>
              <w:top w:val="single" w:sz="4" w:space="0" w:color="auto"/>
              <w:left w:val="single" w:sz="6" w:space="0" w:color="auto"/>
              <w:bottom w:val="single" w:sz="4" w:space="0" w:color="auto"/>
              <w:right w:val="single" w:sz="4" w:space="0" w:color="auto"/>
            </w:tcBorders>
          </w:tcPr>
          <w:p w14:paraId="64B33961" w14:textId="77777777" w:rsidR="00A23226" w:rsidRPr="0052724B" w:rsidRDefault="00A23226">
            <w:pPr>
              <w:pStyle w:val="ConsPlusNormal"/>
              <w:widowControl/>
              <w:spacing w:line="276" w:lineRule="auto"/>
              <w:ind w:firstLine="0"/>
              <w:rPr>
                <w:rFonts w:ascii="Times New Roman" w:hAnsi="Times New Roman" w:cs="Times New Roman"/>
                <w:color w:val="000000" w:themeColor="text1"/>
                <w:lang w:eastAsia="en-US"/>
              </w:rPr>
            </w:pPr>
          </w:p>
        </w:tc>
      </w:tr>
      <w:tr w:rsidR="00A23226" w:rsidRPr="0052724B" w14:paraId="413027A0" w14:textId="77777777" w:rsidTr="00C678D4">
        <w:trPr>
          <w:cantSplit/>
          <w:trHeight w:val="240"/>
        </w:trPr>
        <w:tc>
          <w:tcPr>
            <w:tcW w:w="2253" w:type="dxa"/>
            <w:vMerge/>
            <w:tcBorders>
              <w:left w:val="single" w:sz="6" w:space="0" w:color="auto"/>
              <w:bottom w:val="single" w:sz="4" w:space="0" w:color="auto"/>
              <w:right w:val="single" w:sz="6" w:space="0" w:color="auto"/>
            </w:tcBorders>
          </w:tcPr>
          <w:p w14:paraId="71195F8D" w14:textId="77777777" w:rsidR="00A23226" w:rsidRPr="00C72555" w:rsidRDefault="00A23226" w:rsidP="00573496">
            <w:pPr>
              <w:widowControl w:val="0"/>
              <w:autoSpaceDE w:val="0"/>
              <w:autoSpaceDN w:val="0"/>
              <w:adjustRightInd w:val="0"/>
              <w:spacing w:after="0" w:line="240" w:lineRule="auto"/>
              <w:jc w:val="both"/>
              <w:rPr>
                <w:rFonts w:ascii="Times New Roman" w:hAnsi="Times New Roman"/>
                <w:color w:val="000000" w:themeColor="text1"/>
                <w:sz w:val="20"/>
                <w:szCs w:val="20"/>
              </w:rPr>
            </w:pPr>
          </w:p>
        </w:tc>
        <w:tc>
          <w:tcPr>
            <w:tcW w:w="1127" w:type="dxa"/>
            <w:vMerge/>
            <w:tcBorders>
              <w:left w:val="single" w:sz="6" w:space="0" w:color="auto"/>
              <w:bottom w:val="single" w:sz="4" w:space="0" w:color="auto"/>
              <w:right w:val="single" w:sz="4" w:space="0" w:color="auto"/>
            </w:tcBorders>
          </w:tcPr>
          <w:p w14:paraId="75739596" w14:textId="77777777" w:rsidR="00A23226" w:rsidRPr="00C72555" w:rsidRDefault="00A23226">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tcBorders>
              <w:left w:val="single" w:sz="4" w:space="0" w:color="auto"/>
              <w:bottom w:val="single" w:sz="4" w:space="0" w:color="auto"/>
              <w:right w:val="single" w:sz="4" w:space="0" w:color="auto"/>
            </w:tcBorders>
          </w:tcPr>
          <w:p w14:paraId="6E3E94F3" w14:textId="77777777" w:rsidR="00A23226" w:rsidRPr="00C72555" w:rsidRDefault="00A23226">
            <w:pPr>
              <w:pStyle w:val="ConsPlusNormal"/>
              <w:widowControl/>
              <w:spacing w:line="276" w:lineRule="auto"/>
              <w:ind w:firstLine="0"/>
              <w:rPr>
                <w:rFonts w:ascii="Times New Roman" w:hAnsi="Times New Roman" w:cs="Times New Roman"/>
                <w:color w:val="000000" w:themeColor="text1"/>
                <w:lang w:eastAsia="en-US"/>
              </w:rPr>
            </w:pPr>
          </w:p>
        </w:tc>
        <w:tc>
          <w:tcPr>
            <w:tcW w:w="1580" w:type="dxa"/>
            <w:tcBorders>
              <w:top w:val="single" w:sz="6" w:space="0" w:color="auto"/>
              <w:left w:val="single" w:sz="4" w:space="0" w:color="auto"/>
              <w:bottom w:val="single" w:sz="4" w:space="0" w:color="auto"/>
              <w:right w:val="single" w:sz="4" w:space="0" w:color="auto"/>
            </w:tcBorders>
          </w:tcPr>
          <w:p w14:paraId="71E5190C" w14:textId="77777777" w:rsidR="00A23226" w:rsidRPr="00C72555" w:rsidRDefault="00A23226" w:rsidP="00C678D4">
            <w:pPr>
              <w:pStyle w:val="ConsPlusNormal"/>
              <w:widowControl/>
              <w:spacing w:line="276" w:lineRule="auto"/>
              <w:ind w:firstLine="0"/>
              <w:rPr>
                <w:rFonts w:ascii="Times New Roman" w:hAnsi="Times New Roman" w:cs="Times New Roman"/>
                <w:color w:val="000000" w:themeColor="text1"/>
                <w:lang w:eastAsia="en-US"/>
              </w:rPr>
            </w:pPr>
            <w:r w:rsidRPr="00C72555">
              <w:rPr>
                <w:rFonts w:ascii="Times New Roman" w:hAnsi="Times New Roman" w:cs="Times New Roman"/>
                <w:color w:val="000000" w:themeColor="text1"/>
                <w:lang w:eastAsia="en-US"/>
              </w:rPr>
              <w:t>- федеральный</w:t>
            </w:r>
          </w:p>
        </w:tc>
        <w:tc>
          <w:tcPr>
            <w:tcW w:w="692" w:type="dxa"/>
            <w:tcBorders>
              <w:top w:val="single" w:sz="6" w:space="0" w:color="auto"/>
              <w:left w:val="single" w:sz="4" w:space="0" w:color="auto"/>
              <w:bottom w:val="single" w:sz="4" w:space="0" w:color="auto"/>
              <w:right w:val="single" w:sz="4" w:space="0" w:color="auto"/>
            </w:tcBorders>
          </w:tcPr>
          <w:p w14:paraId="7CFEDB6A" w14:textId="77777777" w:rsidR="00A23226" w:rsidRDefault="00A23226">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4" w:space="0" w:color="auto"/>
              <w:right w:val="single" w:sz="4" w:space="0" w:color="auto"/>
            </w:tcBorders>
          </w:tcPr>
          <w:p w14:paraId="58346DAA" w14:textId="77777777" w:rsidR="00A23226" w:rsidRDefault="00A23226">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4" w:space="0" w:color="auto"/>
              <w:right w:val="single" w:sz="4" w:space="0" w:color="auto"/>
            </w:tcBorders>
          </w:tcPr>
          <w:p w14:paraId="6E5FEBD8" w14:textId="77777777" w:rsidR="00A23226" w:rsidRDefault="00A23226">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4" w:space="0" w:color="auto"/>
              <w:right w:val="single" w:sz="4" w:space="0" w:color="auto"/>
            </w:tcBorders>
          </w:tcPr>
          <w:p w14:paraId="70E7BC8B" w14:textId="77777777" w:rsidR="00A23226" w:rsidRDefault="00A23226">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4" w:space="0" w:color="auto"/>
              <w:right w:val="single" w:sz="6" w:space="0" w:color="auto"/>
            </w:tcBorders>
          </w:tcPr>
          <w:p w14:paraId="0539231A" w14:textId="77777777" w:rsidR="00A23226" w:rsidRPr="00075814" w:rsidRDefault="00A23226">
            <w:pPr>
              <w:pStyle w:val="ConsPlusNormal"/>
              <w:widowControl/>
              <w:spacing w:line="276" w:lineRule="auto"/>
              <w:ind w:firstLine="0"/>
              <w:rPr>
                <w:rFonts w:ascii="Times New Roman" w:hAnsi="Times New Roman" w:cs="Times New Roman"/>
                <w:color w:val="000000" w:themeColor="text1"/>
                <w:highlight w:val="yellow"/>
                <w:lang w:eastAsia="en-US"/>
              </w:rPr>
            </w:pPr>
          </w:p>
        </w:tc>
        <w:tc>
          <w:tcPr>
            <w:tcW w:w="1279" w:type="dxa"/>
            <w:tcBorders>
              <w:top w:val="single" w:sz="4" w:space="0" w:color="auto"/>
              <w:left w:val="single" w:sz="6" w:space="0" w:color="auto"/>
              <w:bottom w:val="single" w:sz="4" w:space="0" w:color="auto"/>
              <w:right w:val="single" w:sz="6" w:space="0" w:color="auto"/>
            </w:tcBorders>
          </w:tcPr>
          <w:p w14:paraId="7C0440A2" w14:textId="77777777" w:rsidR="00A23226" w:rsidRPr="0052724B" w:rsidRDefault="00A23226">
            <w:pPr>
              <w:pStyle w:val="ConsPlusNormal"/>
              <w:widowControl/>
              <w:spacing w:line="276" w:lineRule="auto"/>
              <w:ind w:firstLine="0"/>
              <w:rPr>
                <w:rFonts w:ascii="Times New Roman" w:hAnsi="Times New Roman" w:cs="Times New Roman"/>
                <w:color w:val="000000" w:themeColor="text1"/>
                <w:lang w:eastAsia="en-US"/>
              </w:rPr>
            </w:pPr>
          </w:p>
        </w:tc>
        <w:tc>
          <w:tcPr>
            <w:tcW w:w="3263" w:type="dxa"/>
            <w:tcBorders>
              <w:top w:val="single" w:sz="4" w:space="0" w:color="auto"/>
              <w:left w:val="single" w:sz="6" w:space="0" w:color="auto"/>
              <w:bottom w:val="single" w:sz="4" w:space="0" w:color="auto"/>
              <w:right w:val="single" w:sz="4" w:space="0" w:color="auto"/>
            </w:tcBorders>
          </w:tcPr>
          <w:p w14:paraId="4A307CCA" w14:textId="77777777" w:rsidR="00A23226" w:rsidRPr="0052724B" w:rsidRDefault="00A23226">
            <w:pPr>
              <w:pStyle w:val="ConsPlusNormal"/>
              <w:widowControl/>
              <w:spacing w:line="276" w:lineRule="auto"/>
              <w:ind w:firstLine="0"/>
              <w:rPr>
                <w:rFonts w:ascii="Times New Roman" w:hAnsi="Times New Roman" w:cs="Times New Roman"/>
                <w:color w:val="000000" w:themeColor="text1"/>
                <w:lang w:eastAsia="en-US"/>
              </w:rPr>
            </w:pPr>
          </w:p>
        </w:tc>
      </w:tr>
    </w:tbl>
    <w:p w14:paraId="6F6D0195" w14:textId="77777777" w:rsidR="00CB2675" w:rsidRPr="0052724B" w:rsidRDefault="00CB2675" w:rsidP="00CB2675">
      <w:pPr>
        <w:widowControl w:val="0"/>
        <w:autoSpaceDE w:val="0"/>
        <w:autoSpaceDN w:val="0"/>
        <w:adjustRightInd w:val="0"/>
        <w:spacing w:after="0" w:line="240" w:lineRule="auto"/>
        <w:jc w:val="right"/>
        <w:outlineLvl w:val="1"/>
        <w:rPr>
          <w:rFonts w:ascii="Times New Roman" w:hAnsi="Times New Roman"/>
          <w:color w:val="000000" w:themeColor="text1"/>
          <w:sz w:val="20"/>
          <w:szCs w:val="20"/>
        </w:rPr>
      </w:pPr>
    </w:p>
    <w:p w14:paraId="43E2B6E0" w14:textId="77777777" w:rsidR="00CB2675" w:rsidRPr="0052724B" w:rsidRDefault="00CB2675" w:rsidP="00CB2675">
      <w:pPr>
        <w:spacing w:after="0" w:line="240" w:lineRule="auto"/>
        <w:rPr>
          <w:rFonts w:ascii="Times New Roman" w:hAnsi="Times New Roman" w:cs="Times New Roman"/>
          <w:color w:val="000000" w:themeColor="text1"/>
          <w:sz w:val="20"/>
          <w:szCs w:val="20"/>
        </w:rPr>
        <w:sectPr w:rsidR="00CB2675" w:rsidRPr="0052724B" w:rsidSect="0028705D">
          <w:pgSz w:w="16838" w:h="11905" w:orient="landscape"/>
          <w:pgMar w:top="1134" w:right="567" w:bottom="1134" w:left="1134" w:header="720" w:footer="720" w:gutter="0"/>
          <w:cols w:space="720"/>
        </w:sectPr>
      </w:pPr>
    </w:p>
    <w:p w14:paraId="6B8E920E" w14:textId="77777777" w:rsidR="0052724B" w:rsidRPr="0052724B" w:rsidRDefault="0052724B" w:rsidP="0052724B">
      <w:pPr>
        <w:widowControl w:val="0"/>
        <w:autoSpaceDE w:val="0"/>
        <w:autoSpaceDN w:val="0"/>
        <w:adjustRightInd w:val="0"/>
        <w:spacing w:after="0" w:line="240" w:lineRule="auto"/>
        <w:jc w:val="right"/>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lastRenderedPageBreak/>
        <w:t xml:space="preserve"> Приложение </w:t>
      </w:r>
      <w:r>
        <w:rPr>
          <w:rFonts w:ascii="Times New Roman" w:hAnsi="Times New Roman" w:cs="Times New Roman"/>
          <w:color w:val="000000" w:themeColor="text1"/>
          <w:sz w:val="20"/>
          <w:szCs w:val="20"/>
        </w:rPr>
        <w:t>2</w:t>
      </w:r>
    </w:p>
    <w:p w14:paraId="57860564" w14:textId="77777777" w:rsidR="0052724B" w:rsidRPr="0052724B" w:rsidRDefault="0052724B" w:rsidP="0052724B">
      <w:pPr>
        <w:widowControl w:val="0"/>
        <w:autoSpaceDE w:val="0"/>
        <w:autoSpaceDN w:val="0"/>
        <w:adjustRightInd w:val="0"/>
        <w:spacing w:after="0" w:line="240" w:lineRule="auto"/>
        <w:jc w:val="right"/>
        <w:rPr>
          <w:rFonts w:ascii="Times New Roman" w:hAnsi="Times New Roman" w:cs="Times New Roman"/>
          <w:bCs/>
          <w:color w:val="000000" w:themeColor="text1"/>
        </w:rPr>
      </w:pPr>
      <w:r w:rsidRPr="0052724B">
        <w:rPr>
          <w:rFonts w:ascii="Times New Roman" w:hAnsi="Times New Roman" w:cs="Times New Roman"/>
          <w:color w:val="000000" w:themeColor="text1"/>
          <w:sz w:val="20"/>
          <w:szCs w:val="20"/>
        </w:rPr>
        <w:t xml:space="preserve">к </w:t>
      </w:r>
      <w:r w:rsidRPr="0052724B">
        <w:rPr>
          <w:rFonts w:ascii="Times New Roman" w:hAnsi="Times New Roman" w:cs="Times New Roman"/>
          <w:bCs/>
          <w:color w:val="000000" w:themeColor="text1"/>
        </w:rPr>
        <w:t>Муниципальной программе</w:t>
      </w:r>
    </w:p>
    <w:p w14:paraId="4B89B328" w14:textId="77777777" w:rsidR="0052724B" w:rsidRPr="0052724B" w:rsidRDefault="0052724B" w:rsidP="0052724B">
      <w:pPr>
        <w:widowControl w:val="0"/>
        <w:autoSpaceDE w:val="0"/>
        <w:autoSpaceDN w:val="0"/>
        <w:adjustRightInd w:val="0"/>
        <w:spacing w:after="0" w:line="240" w:lineRule="auto"/>
        <w:jc w:val="right"/>
        <w:rPr>
          <w:rFonts w:ascii="Times New Roman" w:hAnsi="Times New Roman" w:cs="Times New Roman"/>
          <w:bCs/>
          <w:color w:val="000000" w:themeColor="text1"/>
        </w:rPr>
      </w:pPr>
      <w:r w:rsidRPr="0052724B">
        <w:rPr>
          <w:rFonts w:ascii="Times New Roman" w:hAnsi="Times New Roman" w:cs="Times New Roman"/>
          <w:bCs/>
          <w:color w:val="000000" w:themeColor="text1"/>
        </w:rPr>
        <w:t>«Повышение</w:t>
      </w:r>
      <w:r w:rsidR="005600DD">
        <w:rPr>
          <w:rFonts w:ascii="Times New Roman" w:hAnsi="Times New Roman" w:cs="Times New Roman"/>
          <w:bCs/>
          <w:color w:val="000000" w:themeColor="text1"/>
        </w:rPr>
        <w:t xml:space="preserve"> </w:t>
      </w:r>
      <w:r w:rsidRPr="0052724B">
        <w:rPr>
          <w:rFonts w:ascii="Times New Roman" w:hAnsi="Times New Roman" w:cs="Times New Roman"/>
          <w:bCs/>
          <w:color w:val="000000" w:themeColor="text1"/>
        </w:rPr>
        <w:t>эффективности</w:t>
      </w:r>
      <w:r w:rsidR="005600DD">
        <w:rPr>
          <w:rFonts w:ascii="Times New Roman" w:hAnsi="Times New Roman" w:cs="Times New Roman"/>
          <w:bCs/>
          <w:color w:val="000000" w:themeColor="text1"/>
        </w:rPr>
        <w:t xml:space="preserve"> </w:t>
      </w:r>
      <w:r w:rsidRPr="0052724B">
        <w:rPr>
          <w:rFonts w:ascii="Times New Roman" w:hAnsi="Times New Roman" w:cs="Times New Roman"/>
          <w:bCs/>
          <w:color w:val="000000" w:themeColor="text1"/>
        </w:rPr>
        <w:t>муниципального управления</w:t>
      </w:r>
    </w:p>
    <w:p w14:paraId="7CAAD999" w14:textId="77777777" w:rsidR="0052724B" w:rsidRPr="0052724B" w:rsidRDefault="0052724B" w:rsidP="005600DD">
      <w:pPr>
        <w:widowControl w:val="0"/>
        <w:autoSpaceDE w:val="0"/>
        <w:autoSpaceDN w:val="0"/>
        <w:adjustRightInd w:val="0"/>
        <w:spacing w:after="0" w:line="240" w:lineRule="auto"/>
        <w:jc w:val="right"/>
        <w:rPr>
          <w:rFonts w:ascii="Times New Roman" w:hAnsi="Times New Roman" w:cs="Times New Roman"/>
          <w:bCs/>
          <w:color w:val="000000" w:themeColor="text1"/>
        </w:rPr>
      </w:pPr>
      <w:r w:rsidRPr="0052724B">
        <w:rPr>
          <w:rFonts w:ascii="Times New Roman" w:hAnsi="Times New Roman" w:cs="Times New Roman"/>
          <w:bCs/>
          <w:color w:val="000000" w:themeColor="text1"/>
        </w:rPr>
        <w:t>Большемурашкинского муниципального округа</w:t>
      </w:r>
    </w:p>
    <w:p w14:paraId="416ABB24" w14:textId="77777777" w:rsidR="0052724B" w:rsidRPr="0052724B" w:rsidRDefault="0052724B" w:rsidP="0052724B">
      <w:pPr>
        <w:widowControl w:val="0"/>
        <w:autoSpaceDE w:val="0"/>
        <w:autoSpaceDN w:val="0"/>
        <w:adjustRightInd w:val="0"/>
        <w:spacing w:after="0" w:line="240" w:lineRule="auto"/>
        <w:jc w:val="right"/>
        <w:rPr>
          <w:rFonts w:ascii="Times New Roman" w:hAnsi="Times New Roman" w:cs="Times New Roman"/>
          <w:bCs/>
          <w:color w:val="000000" w:themeColor="text1"/>
        </w:rPr>
      </w:pPr>
      <w:r w:rsidRPr="0052724B">
        <w:rPr>
          <w:rFonts w:ascii="Times New Roman" w:hAnsi="Times New Roman" w:cs="Times New Roman"/>
          <w:bCs/>
          <w:color w:val="000000" w:themeColor="text1"/>
        </w:rPr>
        <w:t xml:space="preserve"> Нижегородской области на 202</w:t>
      </w:r>
      <w:r w:rsidR="003C1986">
        <w:rPr>
          <w:rFonts w:ascii="Times New Roman" w:hAnsi="Times New Roman" w:cs="Times New Roman"/>
          <w:bCs/>
          <w:color w:val="000000" w:themeColor="text1"/>
        </w:rPr>
        <w:t>6</w:t>
      </w:r>
      <w:r w:rsidRPr="0052724B">
        <w:rPr>
          <w:rFonts w:ascii="Times New Roman" w:hAnsi="Times New Roman" w:cs="Times New Roman"/>
          <w:bCs/>
          <w:color w:val="000000" w:themeColor="text1"/>
        </w:rPr>
        <w:t xml:space="preserve"> - 202</w:t>
      </w:r>
      <w:r w:rsidR="003C1986">
        <w:rPr>
          <w:rFonts w:ascii="Times New Roman" w:hAnsi="Times New Roman" w:cs="Times New Roman"/>
          <w:bCs/>
          <w:color w:val="000000" w:themeColor="text1"/>
        </w:rPr>
        <w:t>8</w:t>
      </w:r>
      <w:r w:rsidRPr="0052724B">
        <w:rPr>
          <w:rFonts w:ascii="Times New Roman" w:hAnsi="Times New Roman" w:cs="Times New Roman"/>
          <w:bCs/>
          <w:color w:val="000000" w:themeColor="text1"/>
        </w:rPr>
        <w:t xml:space="preserve">  годы»</w:t>
      </w:r>
    </w:p>
    <w:p w14:paraId="369A37F5" w14:textId="77777777" w:rsidR="00CB2675" w:rsidRPr="0052724B" w:rsidRDefault="00CB2675" w:rsidP="0052724B">
      <w:pPr>
        <w:widowControl w:val="0"/>
        <w:autoSpaceDE w:val="0"/>
        <w:autoSpaceDN w:val="0"/>
        <w:adjustRightInd w:val="0"/>
        <w:spacing w:after="0" w:line="240" w:lineRule="auto"/>
        <w:jc w:val="right"/>
        <w:rPr>
          <w:rFonts w:ascii="Times New Roman" w:hAnsi="Times New Roman" w:cs="Times New Roman"/>
          <w:color w:val="000000" w:themeColor="text1"/>
          <w:sz w:val="20"/>
          <w:szCs w:val="20"/>
        </w:rPr>
      </w:pPr>
    </w:p>
    <w:p w14:paraId="556190B6" w14:textId="77777777" w:rsidR="00CB2675" w:rsidRPr="0052724B" w:rsidRDefault="00CB2675" w:rsidP="00CB2675">
      <w:pPr>
        <w:widowControl w:val="0"/>
        <w:autoSpaceDE w:val="0"/>
        <w:autoSpaceDN w:val="0"/>
        <w:adjustRightInd w:val="0"/>
        <w:spacing w:after="0" w:line="240" w:lineRule="auto"/>
        <w:jc w:val="center"/>
        <w:rPr>
          <w:rFonts w:ascii="Times New Roman" w:hAnsi="Times New Roman" w:cs="Times New Roman"/>
          <w:b/>
          <w:bCs/>
          <w:color w:val="000000" w:themeColor="text1"/>
          <w:sz w:val="20"/>
          <w:szCs w:val="20"/>
        </w:rPr>
      </w:pPr>
    </w:p>
    <w:p w14:paraId="1AF986BD" w14:textId="77777777" w:rsidR="00CB2675" w:rsidRPr="0052724B" w:rsidRDefault="00CB2675" w:rsidP="00CB2675">
      <w:pPr>
        <w:widowControl w:val="0"/>
        <w:autoSpaceDE w:val="0"/>
        <w:autoSpaceDN w:val="0"/>
        <w:adjustRightInd w:val="0"/>
        <w:spacing w:after="0" w:line="240" w:lineRule="auto"/>
        <w:jc w:val="center"/>
        <w:rPr>
          <w:rFonts w:ascii="Times New Roman" w:hAnsi="Times New Roman" w:cs="Times New Roman"/>
          <w:b/>
          <w:bCs/>
          <w:color w:val="000000" w:themeColor="text1"/>
          <w:sz w:val="20"/>
          <w:szCs w:val="20"/>
        </w:rPr>
      </w:pPr>
    </w:p>
    <w:p w14:paraId="71B2B45C" w14:textId="77777777" w:rsidR="00CB2675" w:rsidRPr="0052724B" w:rsidRDefault="00CB2675" w:rsidP="00CB2675">
      <w:pPr>
        <w:pStyle w:val="ad"/>
        <w:ind w:firstLine="300"/>
        <w:jc w:val="center"/>
        <w:rPr>
          <w:b/>
          <w:color w:val="000000" w:themeColor="text1"/>
          <w:sz w:val="20"/>
          <w:szCs w:val="20"/>
        </w:rPr>
      </w:pPr>
      <w:r w:rsidRPr="0052724B">
        <w:rPr>
          <w:b/>
          <w:color w:val="000000" w:themeColor="text1"/>
          <w:sz w:val="20"/>
          <w:szCs w:val="20"/>
        </w:rPr>
        <w:t>ПОДПРОГРАММА 2</w:t>
      </w:r>
    </w:p>
    <w:p w14:paraId="6FBE13FF" w14:textId="77777777" w:rsidR="00CB2675" w:rsidRPr="0052724B" w:rsidRDefault="00CB2675" w:rsidP="00CB2675">
      <w:pPr>
        <w:widowControl w:val="0"/>
        <w:autoSpaceDE w:val="0"/>
        <w:autoSpaceDN w:val="0"/>
        <w:adjustRightInd w:val="0"/>
        <w:spacing w:after="0" w:line="240" w:lineRule="auto"/>
        <w:jc w:val="center"/>
        <w:rPr>
          <w:rFonts w:ascii="Times New Roman" w:hAnsi="Times New Roman"/>
          <w:b/>
          <w:color w:val="000000" w:themeColor="text1"/>
          <w:sz w:val="20"/>
          <w:szCs w:val="20"/>
        </w:rPr>
      </w:pPr>
      <w:r w:rsidRPr="0052724B">
        <w:rPr>
          <w:rFonts w:ascii="Times New Roman" w:hAnsi="Times New Roman"/>
          <w:b/>
          <w:color w:val="000000" w:themeColor="text1"/>
          <w:sz w:val="20"/>
          <w:szCs w:val="20"/>
        </w:rPr>
        <w:t>«Развитие  ресурсного обеспечения и юридическая поддержка органов местного самоуправления Большем</w:t>
      </w:r>
      <w:r w:rsidR="005A35B6" w:rsidRPr="0052724B">
        <w:rPr>
          <w:rFonts w:ascii="Times New Roman" w:hAnsi="Times New Roman"/>
          <w:b/>
          <w:color w:val="000000" w:themeColor="text1"/>
          <w:sz w:val="20"/>
          <w:szCs w:val="20"/>
        </w:rPr>
        <w:t>урашкинского муниципального округа Нижегородской области на 202</w:t>
      </w:r>
      <w:r w:rsidR="003C1986">
        <w:rPr>
          <w:rFonts w:ascii="Times New Roman" w:hAnsi="Times New Roman"/>
          <w:b/>
          <w:color w:val="000000" w:themeColor="text1"/>
          <w:sz w:val="20"/>
          <w:szCs w:val="20"/>
        </w:rPr>
        <w:t>6</w:t>
      </w:r>
      <w:r w:rsidR="005A35B6" w:rsidRPr="0052724B">
        <w:rPr>
          <w:rFonts w:ascii="Times New Roman" w:hAnsi="Times New Roman"/>
          <w:b/>
          <w:color w:val="000000" w:themeColor="text1"/>
          <w:sz w:val="20"/>
          <w:szCs w:val="20"/>
        </w:rPr>
        <w:t>-202</w:t>
      </w:r>
      <w:r w:rsidR="003C1986">
        <w:rPr>
          <w:rFonts w:ascii="Times New Roman" w:hAnsi="Times New Roman"/>
          <w:b/>
          <w:color w:val="000000" w:themeColor="text1"/>
          <w:sz w:val="20"/>
          <w:szCs w:val="20"/>
        </w:rPr>
        <w:t>8</w:t>
      </w:r>
      <w:r w:rsidRPr="0052724B">
        <w:rPr>
          <w:rFonts w:ascii="Times New Roman" w:hAnsi="Times New Roman"/>
          <w:b/>
          <w:color w:val="000000" w:themeColor="text1"/>
          <w:sz w:val="20"/>
          <w:szCs w:val="20"/>
        </w:rPr>
        <w:t xml:space="preserve"> годы» муниципальной программы «Повышение эффективности муниципального управления Большемур</w:t>
      </w:r>
      <w:r w:rsidR="005A35B6" w:rsidRPr="0052724B">
        <w:rPr>
          <w:rFonts w:ascii="Times New Roman" w:hAnsi="Times New Roman"/>
          <w:b/>
          <w:color w:val="000000" w:themeColor="text1"/>
          <w:sz w:val="20"/>
          <w:szCs w:val="20"/>
        </w:rPr>
        <w:t>ашкинского муниципального округа</w:t>
      </w:r>
      <w:r w:rsidRPr="0052724B">
        <w:rPr>
          <w:rFonts w:ascii="Times New Roman" w:hAnsi="Times New Roman"/>
          <w:b/>
          <w:color w:val="000000" w:themeColor="text1"/>
          <w:sz w:val="20"/>
          <w:szCs w:val="20"/>
        </w:rPr>
        <w:t xml:space="preserve"> Нижегородской области»</w:t>
      </w:r>
    </w:p>
    <w:p w14:paraId="6A121119" w14:textId="77777777" w:rsidR="00CB2675" w:rsidRPr="0052724B" w:rsidRDefault="00CB2675" w:rsidP="00CB2675">
      <w:pPr>
        <w:widowControl w:val="0"/>
        <w:autoSpaceDE w:val="0"/>
        <w:autoSpaceDN w:val="0"/>
        <w:adjustRightInd w:val="0"/>
        <w:spacing w:after="0" w:line="240" w:lineRule="auto"/>
        <w:jc w:val="center"/>
        <w:rPr>
          <w:rFonts w:ascii="Times New Roman" w:hAnsi="Times New Roman" w:cs="Times New Roman"/>
          <w:b/>
          <w:bCs/>
          <w:color w:val="000000" w:themeColor="text1"/>
          <w:sz w:val="20"/>
          <w:szCs w:val="20"/>
        </w:rPr>
      </w:pPr>
    </w:p>
    <w:p w14:paraId="5226E8D6" w14:textId="77777777" w:rsidR="00CB2675" w:rsidRPr="0052724B" w:rsidRDefault="00CB2675" w:rsidP="00CB2675">
      <w:pPr>
        <w:widowControl w:val="0"/>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52724B">
        <w:rPr>
          <w:rFonts w:ascii="Times New Roman" w:hAnsi="Times New Roman" w:cs="Times New Roman"/>
          <w:b/>
          <w:bCs/>
          <w:color w:val="000000" w:themeColor="text1"/>
          <w:sz w:val="20"/>
          <w:szCs w:val="20"/>
        </w:rPr>
        <w:t>1.ПАСПОРТ МУНИЦИПАЛЬНОЙ ПОДПРОГРАММЫ</w:t>
      </w:r>
    </w:p>
    <w:p w14:paraId="39BF4424" w14:textId="77777777" w:rsidR="00CB2675" w:rsidRPr="0052724B" w:rsidRDefault="00CB2675" w:rsidP="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tbl>
      <w:tblPr>
        <w:tblW w:w="9555" w:type="dxa"/>
        <w:tblInd w:w="102" w:type="dxa"/>
        <w:tblLayout w:type="fixed"/>
        <w:tblCellMar>
          <w:top w:w="75" w:type="dxa"/>
          <w:left w:w="0" w:type="dxa"/>
          <w:bottom w:w="75" w:type="dxa"/>
          <w:right w:w="0" w:type="dxa"/>
        </w:tblCellMar>
        <w:tblLook w:val="04A0" w:firstRow="1" w:lastRow="0" w:firstColumn="1" w:lastColumn="0" w:noHBand="0" w:noVBand="1"/>
      </w:tblPr>
      <w:tblGrid>
        <w:gridCol w:w="2472"/>
        <w:gridCol w:w="1700"/>
        <w:gridCol w:w="1700"/>
        <w:gridCol w:w="1700"/>
        <w:gridCol w:w="1983"/>
      </w:tblGrid>
      <w:tr w:rsidR="00CB2675" w:rsidRPr="0052724B" w14:paraId="2FE5E279" w14:textId="77777777"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9A5F037"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1.1.Муниципальный заказчик-координатор подпрограммы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DFD77B2"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Управление делами администрации Большемур</w:t>
            </w:r>
            <w:r w:rsidR="005A35B6" w:rsidRPr="0052724B">
              <w:rPr>
                <w:rFonts w:ascii="Times New Roman" w:hAnsi="Times New Roman" w:cs="Times New Roman"/>
                <w:color w:val="000000" w:themeColor="text1"/>
                <w:sz w:val="20"/>
                <w:szCs w:val="20"/>
              </w:rPr>
              <w:t>ашкинского муниципального округа</w:t>
            </w:r>
            <w:r w:rsidRPr="0052724B">
              <w:rPr>
                <w:rFonts w:ascii="Times New Roman" w:hAnsi="Times New Roman" w:cs="Times New Roman"/>
                <w:color w:val="000000" w:themeColor="text1"/>
                <w:sz w:val="20"/>
                <w:szCs w:val="20"/>
              </w:rPr>
              <w:t xml:space="preserve"> Нижегородской области</w:t>
            </w:r>
          </w:p>
        </w:tc>
      </w:tr>
      <w:tr w:rsidR="00CB2675" w:rsidRPr="0052724B" w14:paraId="679A0E3A" w14:textId="77777777"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12E0AB5"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1.2.Соисполнители  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E5D97EB"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Органы местного самоуправления и структурные подразделения администрации Большемур</w:t>
            </w:r>
            <w:r w:rsidR="005A35B6" w:rsidRPr="0052724B">
              <w:rPr>
                <w:rFonts w:ascii="Times New Roman" w:hAnsi="Times New Roman" w:cs="Times New Roman"/>
                <w:color w:val="000000" w:themeColor="text1"/>
                <w:sz w:val="20"/>
                <w:szCs w:val="20"/>
              </w:rPr>
              <w:t>ашкинского муниципального округа</w:t>
            </w:r>
          </w:p>
        </w:tc>
      </w:tr>
      <w:tr w:rsidR="00CB2675" w:rsidRPr="0052724B" w14:paraId="1CD7AE9B" w14:textId="77777777"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C20AAA7"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1.3 Цели подпрограммы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C3F8B81" w14:textId="77777777" w:rsidR="00A8611A" w:rsidRPr="0052724B" w:rsidRDefault="00CB2675" w:rsidP="00A8611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Целью Программы является ресурсное, техническое, хозяйственное обеспечение и юридическая поддержка для создания условий повышения эффективности муниципального управления,  развития местного самоуправления и муниципальной службы.</w:t>
            </w:r>
          </w:p>
        </w:tc>
      </w:tr>
      <w:tr w:rsidR="00CB2675" w:rsidRPr="0052724B" w14:paraId="529A9B58" w14:textId="77777777"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9522283"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1.4. Задачи подпрограммы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F02C9E3"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Основными задачами программы являются:</w:t>
            </w:r>
          </w:p>
          <w:p w14:paraId="2908028D"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-повышение эффективности муниципального управления</w:t>
            </w:r>
          </w:p>
          <w:p w14:paraId="3356A314"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создание необходимых условий для деятельности органов  местного самоуправления   района;</w:t>
            </w:r>
          </w:p>
          <w:p w14:paraId="1DBB1786"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обеспечение необходимых мер для   решения вопросов местного значения;</w:t>
            </w:r>
          </w:p>
          <w:p w14:paraId="2D8240AE"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развитие ресурсного обеспечения, техническое и хозяйственное обеспечение;</w:t>
            </w:r>
          </w:p>
          <w:p w14:paraId="78F8143F"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-юридическая поддержка;</w:t>
            </w:r>
          </w:p>
          <w:p w14:paraId="602DA833"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-совершенствование материально-технической базы, в целях </w:t>
            </w:r>
            <w:proofErr w:type="gramStart"/>
            <w:r w:rsidRPr="0052724B">
              <w:rPr>
                <w:rFonts w:ascii="Times New Roman" w:hAnsi="Times New Roman" w:cs="Times New Roman"/>
                <w:color w:val="000000" w:themeColor="text1"/>
                <w:sz w:val="20"/>
                <w:szCs w:val="20"/>
              </w:rPr>
              <w:t>улучшения условий труда служащих органо</w:t>
            </w:r>
            <w:r w:rsidR="005A35B6" w:rsidRPr="0052724B">
              <w:rPr>
                <w:rFonts w:ascii="Times New Roman" w:hAnsi="Times New Roman" w:cs="Times New Roman"/>
                <w:color w:val="000000" w:themeColor="text1"/>
                <w:sz w:val="20"/>
                <w:szCs w:val="20"/>
              </w:rPr>
              <w:t>в местного самоуправления округа</w:t>
            </w:r>
            <w:proofErr w:type="gramEnd"/>
            <w:r w:rsidRPr="0052724B">
              <w:rPr>
                <w:rFonts w:ascii="Times New Roman" w:hAnsi="Times New Roman" w:cs="Times New Roman"/>
                <w:color w:val="000000" w:themeColor="text1"/>
                <w:sz w:val="20"/>
                <w:szCs w:val="20"/>
              </w:rPr>
              <w:t>.</w:t>
            </w:r>
          </w:p>
        </w:tc>
      </w:tr>
      <w:tr w:rsidR="00CB2675" w:rsidRPr="0052724B" w14:paraId="473762C2" w14:textId="77777777"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046719D"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1.5. Этапы и сроки реализации подпрограммы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9814410" w14:textId="77777777" w:rsidR="00CB2675" w:rsidRPr="0052724B" w:rsidRDefault="005A35B6">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757F4C">
              <w:rPr>
                <w:rFonts w:ascii="Times New Roman" w:hAnsi="Times New Roman" w:cs="Times New Roman"/>
                <w:color w:val="000000" w:themeColor="text1"/>
                <w:sz w:val="20"/>
                <w:szCs w:val="20"/>
              </w:rPr>
              <w:t>6</w:t>
            </w:r>
            <w:r w:rsidRPr="0052724B">
              <w:rPr>
                <w:rFonts w:ascii="Times New Roman" w:hAnsi="Times New Roman" w:cs="Times New Roman"/>
                <w:color w:val="000000" w:themeColor="text1"/>
                <w:sz w:val="20"/>
                <w:szCs w:val="20"/>
              </w:rPr>
              <w:t>-202</w:t>
            </w:r>
            <w:r w:rsidR="00757F4C">
              <w:rPr>
                <w:rFonts w:ascii="Times New Roman" w:hAnsi="Times New Roman" w:cs="Times New Roman"/>
                <w:color w:val="000000" w:themeColor="text1"/>
                <w:sz w:val="20"/>
                <w:szCs w:val="20"/>
              </w:rPr>
              <w:t>8</w:t>
            </w:r>
            <w:r w:rsidR="00CB2675" w:rsidRPr="0052724B">
              <w:rPr>
                <w:rFonts w:ascii="Times New Roman" w:hAnsi="Times New Roman" w:cs="Times New Roman"/>
                <w:color w:val="000000" w:themeColor="text1"/>
                <w:sz w:val="20"/>
                <w:szCs w:val="20"/>
              </w:rPr>
              <w:t xml:space="preserve">годы </w:t>
            </w:r>
          </w:p>
          <w:p w14:paraId="6F1D0435"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Подпрограмма реализуется в один этап</w:t>
            </w:r>
          </w:p>
        </w:tc>
      </w:tr>
      <w:tr w:rsidR="00CB2675" w:rsidRPr="0052724B" w14:paraId="2E2B0A14" w14:textId="77777777"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2D48FE8" w14:textId="77777777" w:rsidR="00CB2675" w:rsidRPr="0052724B" w:rsidRDefault="00CB2675" w:rsidP="00573496">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1.6.Объемы бюджетных ассигнований программы за счет  средств  бюджета </w:t>
            </w:r>
            <w:r w:rsidR="00573496" w:rsidRPr="0052724B">
              <w:rPr>
                <w:rFonts w:ascii="Times New Roman" w:hAnsi="Times New Roman" w:cs="Times New Roman"/>
                <w:color w:val="000000" w:themeColor="text1"/>
                <w:sz w:val="20"/>
                <w:szCs w:val="20"/>
              </w:rPr>
              <w:t>округа</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FA1928C"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Общий объем финансовых средств, необходимых для реализации подпрограммы:</w:t>
            </w:r>
          </w:p>
          <w:p w14:paraId="147FC17B" w14:textId="5A5EBB81" w:rsidR="00CB2675" w:rsidRPr="007D668B" w:rsidRDefault="00CB2675">
            <w:pPr>
              <w:widowControl w:val="0"/>
              <w:autoSpaceDE w:val="0"/>
              <w:autoSpaceDN w:val="0"/>
              <w:adjustRightInd w:val="0"/>
              <w:spacing w:after="0" w:line="240" w:lineRule="auto"/>
              <w:rPr>
                <w:rFonts w:ascii="Times New Roman" w:hAnsi="Times New Roman" w:cs="Times New Roman"/>
                <w:b/>
                <w:sz w:val="20"/>
                <w:szCs w:val="20"/>
              </w:rPr>
            </w:pPr>
            <w:r w:rsidRPr="007D668B">
              <w:rPr>
                <w:rFonts w:ascii="Times New Roman" w:hAnsi="Times New Roman" w:cs="Times New Roman"/>
                <w:b/>
                <w:sz w:val="20"/>
                <w:szCs w:val="20"/>
              </w:rPr>
              <w:t>-Всего –</w:t>
            </w:r>
            <w:r w:rsidR="00955B55" w:rsidRPr="007D668B">
              <w:rPr>
                <w:rFonts w:ascii="Times New Roman" w:hAnsi="Times New Roman" w:cs="Times New Roman"/>
                <w:b/>
                <w:sz w:val="20"/>
                <w:szCs w:val="20"/>
              </w:rPr>
              <w:t xml:space="preserve"> </w:t>
            </w:r>
            <w:r w:rsidR="009B229F" w:rsidRPr="007D668B">
              <w:rPr>
                <w:rFonts w:ascii="Times New Roman" w:hAnsi="Times New Roman" w:cs="Times New Roman"/>
                <w:b/>
                <w:sz w:val="20"/>
                <w:szCs w:val="20"/>
              </w:rPr>
              <w:t>1</w:t>
            </w:r>
            <w:r w:rsidR="00FB7501" w:rsidRPr="007D668B">
              <w:rPr>
                <w:rFonts w:ascii="Times New Roman" w:hAnsi="Times New Roman" w:cs="Times New Roman"/>
                <w:b/>
                <w:sz w:val="20"/>
                <w:szCs w:val="20"/>
              </w:rPr>
              <w:t>7879</w:t>
            </w:r>
            <w:r w:rsidR="009B229F" w:rsidRPr="007D668B">
              <w:rPr>
                <w:rFonts w:ascii="Times New Roman" w:hAnsi="Times New Roman" w:cs="Times New Roman"/>
                <w:b/>
                <w:sz w:val="20"/>
                <w:szCs w:val="20"/>
              </w:rPr>
              <w:t>,</w:t>
            </w:r>
            <w:r w:rsidR="00FB7501" w:rsidRPr="007D668B">
              <w:rPr>
                <w:rFonts w:ascii="Times New Roman" w:hAnsi="Times New Roman" w:cs="Times New Roman"/>
                <w:b/>
                <w:sz w:val="20"/>
                <w:szCs w:val="20"/>
              </w:rPr>
              <w:t>7</w:t>
            </w:r>
            <w:r w:rsidRPr="007D668B">
              <w:rPr>
                <w:rFonts w:ascii="Times New Roman" w:hAnsi="Times New Roman" w:cs="Times New Roman"/>
                <w:b/>
                <w:sz w:val="20"/>
                <w:szCs w:val="20"/>
              </w:rPr>
              <w:t xml:space="preserve"> тыс. рублей, в  том числе:</w:t>
            </w:r>
          </w:p>
          <w:p w14:paraId="042E3D24" w14:textId="47EE974E" w:rsidR="00CB2675" w:rsidRPr="007D668B" w:rsidRDefault="005A35B6">
            <w:pPr>
              <w:widowControl w:val="0"/>
              <w:autoSpaceDE w:val="0"/>
              <w:autoSpaceDN w:val="0"/>
              <w:adjustRightInd w:val="0"/>
              <w:spacing w:after="0" w:line="240" w:lineRule="auto"/>
              <w:rPr>
                <w:rFonts w:ascii="Times New Roman" w:hAnsi="Times New Roman" w:cs="Times New Roman"/>
                <w:b/>
                <w:sz w:val="20"/>
                <w:szCs w:val="20"/>
              </w:rPr>
            </w:pPr>
            <w:r w:rsidRPr="007D668B">
              <w:rPr>
                <w:rFonts w:ascii="Times New Roman" w:hAnsi="Times New Roman" w:cs="Times New Roman"/>
                <w:b/>
                <w:sz w:val="20"/>
                <w:szCs w:val="20"/>
              </w:rPr>
              <w:t>-202</w:t>
            </w:r>
            <w:r w:rsidR="003C1986" w:rsidRPr="007D668B">
              <w:rPr>
                <w:rFonts w:ascii="Times New Roman" w:hAnsi="Times New Roman" w:cs="Times New Roman"/>
                <w:b/>
                <w:sz w:val="20"/>
                <w:szCs w:val="20"/>
              </w:rPr>
              <w:t>6</w:t>
            </w:r>
            <w:r w:rsidR="00CB2675" w:rsidRPr="007D668B">
              <w:rPr>
                <w:rFonts w:ascii="Times New Roman" w:hAnsi="Times New Roman" w:cs="Times New Roman"/>
                <w:b/>
                <w:sz w:val="20"/>
                <w:szCs w:val="20"/>
              </w:rPr>
              <w:t xml:space="preserve"> год – </w:t>
            </w:r>
            <w:r w:rsidR="00FB7501" w:rsidRPr="007D668B">
              <w:rPr>
                <w:rFonts w:ascii="Times New Roman" w:hAnsi="Times New Roman" w:cs="Times New Roman"/>
                <w:b/>
                <w:sz w:val="20"/>
                <w:szCs w:val="20"/>
              </w:rPr>
              <w:t>5959</w:t>
            </w:r>
            <w:r w:rsidR="009B229F" w:rsidRPr="007D668B">
              <w:rPr>
                <w:rFonts w:ascii="Times New Roman" w:hAnsi="Times New Roman" w:cs="Times New Roman"/>
                <w:b/>
                <w:sz w:val="20"/>
                <w:szCs w:val="20"/>
              </w:rPr>
              <w:t>,</w:t>
            </w:r>
            <w:r w:rsidR="00FB7501" w:rsidRPr="007D668B">
              <w:rPr>
                <w:rFonts w:ascii="Times New Roman" w:hAnsi="Times New Roman" w:cs="Times New Roman"/>
                <w:b/>
                <w:sz w:val="20"/>
                <w:szCs w:val="20"/>
              </w:rPr>
              <w:t>9</w:t>
            </w:r>
            <w:r w:rsidR="00CB2675" w:rsidRPr="007D668B">
              <w:rPr>
                <w:rFonts w:ascii="Times New Roman" w:hAnsi="Times New Roman" w:cs="Times New Roman"/>
                <w:b/>
                <w:sz w:val="20"/>
                <w:szCs w:val="20"/>
              </w:rPr>
              <w:t xml:space="preserve"> тыс. рублей</w:t>
            </w:r>
          </w:p>
          <w:p w14:paraId="7CEC3D0E" w14:textId="28D96FE8" w:rsidR="00CB2675" w:rsidRPr="007D668B" w:rsidRDefault="005A35B6">
            <w:pPr>
              <w:widowControl w:val="0"/>
              <w:autoSpaceDE w:val="0"/>
              <w:autoSpaceDN w:val="0"/>
              <w:adjustRightInd w:val="0"/>
              <w:spacing w:after="0" w:line="240" w:lineRule="auto"/>
              <w:rPr>
                <w:rFonts w:ascii="Times New Roman" w:hAnsi="Times New Roman" w:cs="Times New Roman"/>
                <w:b/>
                <w:sz w:val="20"/>
                <w:szCs w:val="20"/>
              </w:rPr>
            </w:pPr>
            <w:r w:rsidRPr="007D668B">
              <w:rPr>
                <w:rFonts w:ascii="Times New Roman" w:hAnsi="Times New Roman" w:cs="Times New Roman"/>
                <w:b/>
                <w:sz w:val="20"/>
                <w:szCs w:val="20"/>
              </w:rPr>
              <w:t>-202</w:t>
            </w:r>
            <w:r w:rsidR="003C1986" w:rsidRPr="007D668B">
              <w:rPr>
                <w:rFonts w:ascii="Times New Roman" w:hAnsi="Times New Roman" w:cs="Times New Roman"/>
                <w:b/>
                <w:sz w:val="20"/>
                <w:szCs w:val="20"/>
              </w:rPr>
              <w:t>7</w:t>
            </w:r>
            <w:r w:rsidR="006164DE" w:rsidRPr="007D668B">
              <w:rPr>
                <w:rFonts w:ascii="Times New Roman" w:hAnsi="Times New Roman" w:cs="Times New Roman"/>
                <w:b/>
                <w:sz w:val="20"/>
                <w:szCs w:val="20"/>
              </w:rPr>
              <w:t xml:space="preserve"> год – </w:t>
            </w:r>
            <w:r w:rsidR="00FB7501" w:rsidRPr="007D668B">
              <w:rPr>
                <w:rFonts w:ascii="Times New Roman" w:hAnsi="Times New Roman" w:cs="Times New Roman"/>
                <w:b/>
                <w:sz w:val="20"/>
                <w:szCs w:val="20"/>
              </w:rPr>
              <w:t xml:space="preserve">5959,9 </w:t>
            </w:r>
            <w:r w:rsidR="00CB2675" w:rsidRPr="007D668B">
              <w:rPr>
                <w:rFonts w:ascii="Times New Roman" w:hAnsi="Times New Roman" w:cs="Times New Roman"/>
                <w:b/>
                <w:sz w:val="20"/>
                <w:szCs w:val="20"/>
              </w:rPr>
              <w:t>тыс. рублей</w:t>
            </w:r>
          </w:p>
          <w:p w14:paraId="0DEF3E05" w14:textId="7BA52BD1" w:rsidR="00CB2675" w:rsidRPr="0052724B" w:rsidRDefault="005A35B6" w:rsidP="003C1986">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D668B">
              <w:rPr>
                <w:rFonts w:ascii="Times New Roman" w:hAnsi="Times New Roman" w:cs="Times New Roman"/>
                <w:b/>
                <w:sz w:val="20"/>
                <w:szCs w:val="20"/>
              </w:rPr>
              <w:t>-202</w:t>
            </w:r>
            <w:r w:rsidR="003C1986" w:rsidRPr="007D668B">
              <w:rPr>
                <w:rFonts w:ascii="Times New Roman" w:hAnsi="Times New Roman" w:cs="Times New Roman"/>
                <w:b/>
                <w:sz w:val="20"/>
                <w:szCs w:val="20"/>
              </w:rPr>
              <w:t>8</w:t>
            </w:r>
            <w:r w:rsidR="006164DE" w:rsidRPr="007D668B">
              <w:rPr>
                <w:rFonts w:ascii="Times New Roman" w:hAnsi="Times New Roman" w:cs="Times New Roman"/>
                <w:b/>
                <w:sz w:val="20"/>
                <w:szCs w:val="20"/>
              </w:rPr>
              <w:t xml:space="preserve"> год – </w:t>
            </w:r>
            <w:r w:rsidR="00FB7501" w:rsidRPr="007D668B">
              <w:rPr>
                <w:rFonts w:ascii="Times New Roman" w:hAnsi="Times New Roman" w:cs="Times New Roman"/>
                <w:b/>
                <w:sz w:val="20"/>
                <w:szCs w:val="20"/>
              </w:rPr>
              <w:t xml:space="preserve">5959,9 </w:t>
            </w:r>
            <w:r w:rsidR="00CB2675" w:rsidRPr="007D668B">
              <w:rPr>
                <w:rFonts w:ascii="Times New Roman" w:hAnsi="Times New Roman" w:cs="Times New Roman"/>
                <w:b/>
                <w:sz w:val="20"/>
                <w:szCs w:val="20"/>
              </w:rPr>
              <w:t>тыс. рублей.</w:t>
            </w:r>
            <w:r w:rsidR="00CB2675" w:rsidRPr="00FB7501">
              <w:rPr>
                <w:rFonts w:ascii="Times New Roman" w:hAnsi="Times New Roman" w:cs="Times New Roman"/>
                <w:sz w:val="20"/>
                <w:szCs w:val="20"/>
              </w:rPr>
              <w:t xml:space="preserve"> </w:t>
            </w:r>
          </w:p>
        </w:tc>
      </w:tr>
      <w:tr w:rsidR="00CB2675" w:rsidRPr="0052724B" w14:paraId="2F5DDF7C" w14:textId="77777777" w:rsidTr="00CB2675">
        <w:tc>
          <w:tcPr>
            <w:tcW w:w="247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42E66F3"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Объемы и источники финансирования  в целом по программе, в том числе с разбивкой по источникам и по годам</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3304F45"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Расходы (тыс. рублей)</w:t>
            </w:r>
          </w:p>
        </w:tc>
      </w:tr>
      <w:tr w:rsidR="00B53B5D" w:rsidRPr="0052724B" w14:paraId="6D30EAAD" w14:textId="77777777" w:rsidTr="00790EA4">
        <w:tc>
          <w:tcPr>
            <w:tcW w:w="2472" w:type="dxa"/>
            <w:vMerge/>
            <w:tcBorders>
              <w:top w:val="single" w:sz="4" w:space="0" w:color="auto"/>
              <w:left w:val="single" w:sz="4" w:space="0" w:color="auto"/>
              <w:bottom w:val="single" w:sz="4" w:space="0" w:color="auto"/>
              <w:right w:val="single" w:sz="4" w:space="0" w:color="auto"/>
            </w:tcBorders>
            <w:vAlign w:val="center"/>
          </w:tcPr>
          <w:p w14:paraId="3F537495" w14:textId="77777777" w:rsidR="00B53B5D" w:rsidRPr="0052724B" w:rsidRDefault="00B53B5D">
            <w:pPr>
              <w:spacing w:after="0" w:line="240" w:lineRule="auto"/>
              <w:rPr>
                <w:rFonts w:ascii="Times New Roman" w:hAnsi="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FAC5E7A" w14:textId="77777777" w:rsidR="00B53B5D" w:rsidRPr="0052724B" w:rsidRDefault="00B53B5D" w:rsidP="00955B5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Всего</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2B1732C" w14:textId="77777777" w:rsidR="00B53B5D" w:rsidRPr="0052724B" w:rsidRDefault="00B53B5D" w:rsidP="003C198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3C1986">
              <w:rPr>
                <w:rFonts w:ascii="Times New Roman" w:hAnsi="Times New Roman" w:cs="Times New Roman"/>
                <w:color w:val="000000" w:themeColor="text1"/>
                <w:sz w:val="20"/>
                <w:szCs w:val="20"/>
              </w:rPr>
              <w:t>6</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C9C1469" w14:textId="77777777" w:rsidR="00B53B5D" w:rsidRPr="0052724B" w:rsidRDefault="00B53B5D" w:rsidP="003C198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3C1986">
              <w:rPr>
                <w:rFonts w:ascii="Times New Roman" w:hAnsi="Times New Roman" w:cs="Times New Roman"/>
                <w:color w:val="000000" w:themeColor="text1"/>
                <w:sz w:val="20"/>
                <w:szCs w:val="20"/>
              </w:rPr>
              <w:t>7</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AC7C72D" w14:textId="77777777" w:rsidR="00B53B5D" w:rsidRPr="0052724B" w:rsidRDefault="00B53B5D" w:rsidP="003C198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3C1986">
              <w:rPr>
                <w:rFonts w:ascii="Times New Roman" w:hAnsi="Times New Roman" w:cs="Times New Roman"/>
                <w:color w:val="000000" w:themeColor="text1"/>
                <w:sz w:val="20"/>
                <w:szCs w:val="20"/>
              </w:rPr>
              <w:t>8</w:t>
            </w:r>
          </w:p>
        </w:tc>
      </w:tr>
      <w:tr w:rsidR="00FB7501" w:rsidRPr="0052724B" w14:paraId="777FD5FC" w14:textId="77777777" w:rsidTr="00790EA4">
        <w:tc>
          <w:tcPr>
            <w:tcW w:w="2472" w:type="dxa"/>
            <w:vMerge/>
            <w:tcBorders>
              <w:top w:val="single" w:sz="4" w:space="0" w:color="auto"/>
              <w:left w:val="single" w:sz="4" w:space="0" w:color="auto"/>
              <w:bottom w:val="single" w:sz="4" w:space="0" w:color="auto"/>
              <w:right w:val="single" w:sz="4" w:space="0" w:color="auto"/>
            </w:tcBorders>
            <w:vAlign w:val="center"/>
            <w:hideMark/>
          </w:tcPr>
          <w:p w14:paraId="08A7ED2E" w14:textId="77777777" w:rsidR="00FB7501" w:rsidRPr="0052724B" w:rsidRDefault="00FB7501" w:rsidP="00FB7501">
            <w:pPr>
              <w:spacing w:after="0" w:line="240" w:lineRule="auto"/>
              <w:rPr>
                <w:rFonts w:ascii="Times New Roman" w:hAnsi="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D42BAC7" w14:textId="13049E04" w:rsidR="00FB7501" w:rsidRPr="007D668B" w:rsidRDefault="00FB7501" w:rsidP="00FB7501">
            <w:pPr>
              <w:rPr>
                <w:b/>
                <w:color w:val="FF0000"/>
              </w:rPr>
            </w:pPr>
            <w:r w:rsidRPr="007D668B">
              <w:rPr>
                <w:rFonts w:ascii="Times New Roman" w:hAnsi="Times New Roman" w:cs="Times New Roman"/>
                <w:b/>
                <w:sz w:val="20"/>
                <w:szCs w:val="20"/>
              </w:rPr>
              <w:t>17879,7</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4043F8E" w14:textId="38CF0A40" w:rsidR="00FB7501" w:rsidRPr="007D668B" w:rsidRDefault="00FB7501" w:rsidP="00FB7501">
            <w:pPr>
              <w:rPr>
                <w:b/>
                <w:color w:val="FF0000"/>
              </w:rPr>
            </w:pPr>
            <w:r w:rsidRPr="007D668B">
              <w:rPr>
                <w:rFonts w:ascii="Times New Roman" w:hAnsi="Times New Roman" w:cs="Times New Roman"/>
                <w:b/>
                <w:sz w:val="20"/>
                <w:szCs w:val="20"/>
              </w:rPr>
              <w:t xml:space="preserve">5959,9 </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2070D91" w14:textId="2E02F82A" w:rsidR="00FB7501" w:rsidRPr="007D668B" w:rsidRDefault="00FB7501" w:rsidP="00FB7501">
            <w:pPr>
              <w:rPr>
                <w:b/>
                <w:color w:val="FF0000"/>
              </w:rPr>
            </w:pPr>
            <w:r w:rsidRPr="007D668B">
              <w:rPr>
                <w:rFonts w:ascii="Times New Roman" w:hAnsi="Times New Roman" w:cs="Times New Roman"/>
                <w:b/>
                <w:sz w:val="20"/>
                <w:szCs w:val="20"/>
              </w:rPr>
              <w:t xml:space="preserve">5959,9 </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A04B91" w14:textId="1EF31C28" w:rsidR="00FB7501" w:rsidRPr="007D668B" w:rsidRDefault="00FB7501" w:rsidP="00FB7501">
            <w:pPr>
              <w:rPr>
                <w:b/>
                <w:color w:val="FF0000"/>
              </w:rPr>
            </w:pPr>
            <w:r w:rsidRPr="007D668B">
              <w:rPr>
                <w:rFonts w:ascii="Times New Roman" w:hAnsi="Times New Roman" w:cs="Times New Roman"/>
                <w:b/>
                <w:sz w:val="20"/>
                <w:szCs w:val="20"/>
              </w:rPr>
              <w:t xml:space="preserve">5959,9 </w:t>
            </w:r>
          </w:p>
        </w:tc>
      </w:tr>
      <w:tr w:rsidR="00FB7501" w:rsidRPr="0052724B" w14:paraId="2E5D9C9F" w14:textId="77777777" w:rsidTr="00BC7628">
        <w:tc>
          <w:tcPr>
            <w:tcW w:w="2472" w:type="dxa"/>
            <w:tcBorders>
              <w:top w:val="nil"/>
              <w:left w:val="single" w:sz="4" w:space="0" w:color="auto"/>
              <w:bottom w:val="single" w:sz="4" w:space="0" w:color="auto"/>
              <w:right w:val="single" w:sz="4" w:space="0" w:color="auto"/>
            </w:tcBorders>
            <w:tcMar>
              <w:top w:w="62" w:type="dxa"/>
              <w:left w:w="102" w:type="dxa"/>
              <w:bottom w:w="102" w:type="dxa"/>
              <w:right w:w="62" w:type="dxa"/>
            </w:tcMar>
            <w:hideMark/>
          </w:tcPr>
          <w:p w14:paraId="7E411C5B" w14:textId="77777777" w:rsidR="00FB7501" w:rsidRPr="0052724B" w:rsidRDefault="00FB7501" w:rsidP="00FB7501">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Средства бюджета округа</w:t>
            </w:r>
          </w:p>
        </w:tc>
        <w:tc>
          <w:tcPr>
            <w:tcW w:w="1700" w:type="dxa"/>
            <w:tcBorders>
              <w:top w:val="nil"/>
              <w:left w:val="single" w:sz="4" w:space="0" w:color="auto"/>
              <w:bottom w:val="single" w:sz="4" w:space="0" w:color="auto"/>
              <w:right w:val="single" w:sz="4" w:space="0" w:color="auto"/>
            </w:tcBorders>
            <w:tcMar>
              <w:top w:w="62" w:type="dxa"/>
              <w:left w:w="102" w:type="dxa"/>
              <w:bottom w:w="102" w:type="dxa"/>
              <w:right w:w="62" w:type="dxa"/>
            </w:tcMar>
          </w:tcPr>
          <w:p w14:paraId="22E9B9FC" w14:textId="246D4549" w:rsidR="00FB7501" w:rsidRPr="007D668B" w:rsidRDefault="00FB7501" w:rsidP="00FB7501">
            <w:pPr>
              <w:rPr>
                <w:bCs/>
              </w:rPr>
            </w:pPr>
            <w:r w:rsidRPr="007D668B">
              <w:rPr>
                <w:rFonts w:ascii="Times New Roman" w:hAnsi="Times New Roman" w:cs="Times New Roman"/>
                <w:bCs/>
                <w:sz w:val="20"/>
                <w:szCs w:val="20"/>
              </w:rPr>
              <w:t>17879,7</w:t>
            </w:r>
          </w:p>
        </w:tc>
        <w:tc>
          <w:tcPr>
            <w:tcW w:w="1700" w:type="dxa"/>
            <w:tcBorders>
              <w:top w:val="nil"/>
              <w:left w:val="single" w:sz="4" w:space="0" w:color="auto"/>
              <w:bottom w:val="single" w:sz="4" w:space="0" w:color="auto"/>
              <w:right w:val="single" w:sz="4" w:space="0" w:color="auto"/>
            </w:tcBorders>
            <w:tcMar>
              <w:top w:w="62" w:type="dxa"/>
              <w:left w:w="102" w:type="dxa"/>
              <w:bottom w:w="102" w:type="dxa"/>
              <w:right w:w="62" w:type="dxa"/>
            </w:tcMar>
          </w:tcPr>
          <w:p w14:paraId="7B90B3D0" w14:textId="4F1B14B7" w:rsidR="00FB7501" w:rsidRPr="007D668B" w:rsidRDefault="00FB7501" w:rsidP="00FB7501">
            <w:pPr>
              <w:rPr>
                <w:bCs/>
              </w:rPr>
            </w:pPr>
            <w:r w:rsidRPr="007D668B">
              <w:rPr>
                <w:rFonts w:ascii="Times New Roman" w:hAnsi="Times New Roman" w:cs="Times New Roman"/>
                <w:bCs/>
                <w:sz w:val="20"/>
                <w:szCs w:val="20"/>
              </w:rPr>
              <w:t xml:space="preserve">5959,9 </w:t>
            </w:r>
          </w:p>
        </w:tc>
        <w:tc>
          <w:tcPr>
            <w:tcW w:w="1700" w:type="dxa"/>
            <w:tcBorders>
              <w:top w:val="nil"/>
              <w:left w:val="single" w:sz="4" w:space="0" w:color="auto"/>
              <w:bottom w:val="single" w:sz="4" w:space="0" w:color="auto"/>
              <w:right w:val="single" w:sz="4" w:space="0" w:color="auto"/>
            </w:tcBorders>
            <w:tcMar>
              <w:top w:w="62" w:type="dxa"/>
              <w:left w:w="102" w:type="dxa"/>
              <w:bottom w:w="102" w:type="dxa"/>
              <w:right w:w="62" w:type="dxa"/>
            </w:tcMar>
          </w:tcPr>
          <w:p w14:paraId="794F2666" w14:textId="776A9160" w:rsidR="00FB7501" w:rsidRPr="007D668B" w:rsidRDefault="00FB7501" w:rsidP="00FB7501">
            <w:pPr>
              <w:rPr>
                <w:bCs/>
              </w:rPr>
            </w:pPr>
            <w:r w:rsidRPr="007D668B">
              <w:rPr>
                <w:rFonts w:ascii="Times New Roman" w:hAnsi="Times New Roman" w:cs="Times New Roman"/>
                <w:bCs/>
                <w:sz w:val="20"/>
                <w:szCs w:val="20"/>
              </w:rPr>
              <w:t xml:space="preserve">5959,9 </w:t>
            </w:r>
          </w:p>
        </w:tc>
        <w:tc>
          <w:tcPr>
            <w:tcW w:w="1983" w:type="dxa"/>
            <w:tcBorders>
              <w:top w:val="nil"/>
              <w:left w:val="single" w:sz="4" w:space="0" w:color="auto"/>
              <w:bottom w:val="single" w:sz="4" w:space="0" w:color="auto"/>
              <w:right w:val="single" w:sz="4" w:space="0" w:color="auto"/>
            </w:tcBorders>
            <w:tcMar>
              <w:top w:w="62" w:type="dxa"/>
              <w:left w:w="102" w:type="dxa"/>
              <w:bottom w:w="102" w:type="dxa"/>
              <w:right w:w="62" w:type="dxa"/>
            </w:tcMar>
          </w:tcPr>
          <w:p w14:paraId="6C81105C" w14:textId="20BBC00E" w:rsidR="00FB7501" w:rsidRPr="007D668B" w:rsidRDefault="00FB7501" w:rsidP="00FB7501">
            <w:pPr>
              <w:rPr>
                <w:bCs/>
              </w:rPr>
            </w:pPr>
            <w:r w:rsidRPr="007D668B">
              <w:rPr>
                <w:rFonts w:ascii="Times New Roman" w:hAnsi="Times New Roman" w:cs="Times New Roman"/>
                <w:bCs/>
                <w:sz w:val="20"/>
                <w:szCs w:val="20"/>
              </w:rPr>
              <w:t xml:space="preserve">5959,9 </w:t>
            </w:r>
          </w:p>
        </w:tc>
      </w:tr>
      <w:tr w:rsidR="00CB2675" w:rsidRPr="0052724B" w14:paraId="138D51F5" w14:textId="77777777"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84E5BB3"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Средства областного бюджета</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120B6FF" w14:textId="77777777" w:rsidR="00CB2675" w:rsidRPr="0052724B" w:rsidRDefault="0077648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F192DB9" w14:textId="77777777" w:rsidR="00CB2675" w:rsidRPr="0052724B" w:rsidRDefault="0077648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3FC1149"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82FF9C1"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r>
      <w:tr w:rsidR="00CB2675" w:rsidRPr="0052724B" w14:paraId="6D70E361" w14:textId="77777777"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F8DEC9C"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Средства федерального бюджета</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2BAF6E2"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99E309E"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4BBE243"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6E3D50C"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r>
      <w:tr w:rsidR="00CB2675" w:rsidRPr="0052724B" w14:paraId="42794244" w14:textId="77777777"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ECFFF05"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lastRenderedPageBreak/>
              <w:t>Другие источники</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C77232E"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18D76AC"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B0E91F4"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9022604"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r>
      <w:tr w:rsidR="00CB2675" w:rsidRPr="0052724B" w14:paraId="1EBC1A95" w14:textId="77777777"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0F00A3D"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3C59057"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D3F2CB3" w14:textId="77777777" w:rsidR="00CB2675" w:rsidRPr="0052724B" w:rsidRDefault="005A35B6" w:rsidP="003C198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3C1986">
              <w:rPr>
                <w:rFonts w:ascii="Times New Roman" w:hAnsi="Times New Roman" w:cs="Times New Roman"/>
                <w:color w:val="000000" w:themeColor="text1"/>
                <w:sz w:val="20"/>
                <w:szCs w:val="20"/>
              </w:rPr>
              <w:t>6</w:t>
            </w:r>
            <w:r w:rsidR="00CB2675" w:rsidRPr="0052724B">
              <w:rPr>
                <w:rFonts w:ascii="Times New Roman" w:hAnsi="Times New Roman" w:cs="Times New Roman"/>
                <w:color w:val="000000" w:themeColor="text1"/>
                <w:sz w:val="20"/>
                <w:szCs w:val="20"/>
              </w:rPr>
              <w:t xml:space="preserve"> год</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BA2B9B9" w14:textId="77777777" w:rsidR="00CB2675" w:rsidRPr="0052724B" w:rsidRDefault="005A35B6" w:rsidP="003C198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3C1986">
              <w:rPr>
                <w:rFonts w:ascii="Times New Roman" w:hAnsi="Times New Roman" w:cs="Times New Roman"/>
                <w:color w:val="000000" w:themeColor="text1"/>
                <w:sz w:val="20"/>
                <w:szCs w:val="20"/>
              </w:rPr>
              <w:t>7</w:t>
            </w:r>
            <w:r w:rsidRPr="0052724B">
              <w:rPr>
                <w:rFonts w:ascii="Times New Roman" w:hAnsi="Times New Roman" w:cs="Times New Roman"/>
                <w:color w:val="000000" w:themeColor="text1"/>
                <w:sz w:val="20"/>
                <w:szCs w:val="20"/>
              </w:rPr>
              <w:t xml:space="preserve"> </w:t>
            </w:r>
            <w:r w:rsidR="00CB2675" w:rsidRPr="0052724B">
              <w:rPr>
                <w:rFonts w:ascii="Times New Roman" w:hAnsi="Times New Roman" w:cs="Times New Roman"/>
                <w:color w:val="000000" w:themeColor="text1"/>
                <w:sz w:val="20"/>
                <w:szCs w:val="20"/>
              </w:rPr>
              <w:t>год</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CBBE13A" w14:textId="77777777" w:rsidR="00CB2675" w:rsidRPr="0052724B" w:rsidRDefault="005A35B6" w:rsidP="003C198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3C1986">
              <w:rPr>
                <w:rFonts w:ascii="Times New Roman" w:hAnsi="Times New Roman" w:cs="Times New Roman"/>
                <w:color w:val="000000" w:themeColor="text1"/>
                <w:sz w:val="20"/>
                <w:szCs w:val="20"/>
              </w:rPr>
              <w:t>8</w:t>
            </w:r>
            <w:r w:rsidR="00CB2675" w:rsidRPr="0052724B">
              <w:rPr>
                <w:rFonts w:ascii="Times New Roman" w:hAnsi="Times New Roman" w:cs="Times New Roman"/>
                <w:color w:val="000000" w:themeColor="text1"/>
                <w:sz w:val="20"/>
                <w:szCs w:val="20"/>
              </w:rPr>
              <w:t xml:space="preserve"> год</w:t>
            </w:r>
          </w:p>
        </w:tc>
      </w:tr>
      <w:tr w:rsidR="00CB2675" w:rsidRPr="0052724B" w14:paraId="4EAC004B" w14:textId="77777777"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54758F"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02EC7F8" w14:textId="77777777" w:rsidR="00CB2675" w:rsidRPr="0052724B" w:rsidRDefault="00CB2675" w:rsidP="00790EA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 Доля средств, направленных на развитие ресурсного, технического, хозяйственного обеспечения, юридической поддержки органов местного самоуправления </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DBA207A" w14:textId="77777777" w:rsidR="00CB2675" w:rsidRPr="0052724B" w:rsidRDefault="00790EA4" w:rsidP="00790EA4">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100% от запланированного</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87CC8AE" w14:textId="77777777" w:rsidR="00CB2675" w:rsidRPr="0052724B" w:rsidRDefault="00790EA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100% от запланированного</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62B8578" w14:textId="77777777" w:rsidR="00CB2675" w:rsidRPr="0052724B" w:rsidRDefault="00790EA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100% от запланированного</w:t>
            </w:r>
          </w:p>
        </w:tc>
      </w:tr>
    </w:tbl>
    <w:p w14:paraId="379423D3" w14:textId="77777777" w:rsidR="00CB2675" w:rsidRPr="0052724B" w:rsidRDefault="00CB2675" w:rsidP="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p w14:paraId="492F22AE" w14:textId="77777777" w:rsidR="00CB2675" w:rsidRPr="0052724B" w:rsidRDefault="00CB2675" w:rsidP="00CB2675">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0"/>
          <w:szCs w:val="20"/>
        </w:rPr>
      </w:pPr>
      <w:r w:rsidRPr="0052724B">
        <w:rPr>
          <w:rFonts w:ascii="Times New Roman" w:hAnsi="Times New Roman" w:cs="Times New Roman"/>
          <w:b/>
          <w:color w:val="000000" w:themeColor="text1"/>
          <w:sz w:val="20"/>
          <w:szCs w:val="20"/>
        </w:rPr>
        <w:t>2. ТЕКСТ ПОДПРОГРАММЫ</w:t>
      </w:r>
    </w:p>
    <w:p w14:paraId="30523C90" w14:textId="77777777" w:rsidR="00CB2675" w:rsidRPr="0052724B" w:rsidRDefault="00CB2675" w:rsidP="00CB2675">
      <w:pPr>
        <w:widowControl w:val="0"/>
        <w:autoSpaceDE w:val="0"/>
        <w:autoSpaceDN w:val="0"/>
        <w:adjustRightInd w:val="0"/>
        <w:spacing w:after="0" w:line="240" w:lineRule="auto"/>
        <w:jc w:val="center"/>
        <w:outlineLvl w:val="1"/>
        <w:rPr>
          <w:rFonts w:ascii="Times New Roman" w:hAnsi="Times New Roman" w:cs="Times New Roman"/>
          <w:color w:val="000000" w:themeColor="text1"/>
          <w:sz w:val="20"/>
          <w:szCs w:val="20"/>
        </w:rPr>
      </w:pPr>
    </w:p>
    <w:p w14:paraId="5DEA2180" w14:textId="77777777" w:rsidR="00CB2675" w:rsidRPr="0052724B" w:rsidRDefault="00CB2675" w:rsidP="00CB2675">
      <w:pPr>
        <w:widowControl w:val="0"/>
        <w:autoSpaceDE w:val="0"/>
        <w:autoSpaceDN w:val="0"/>
        <w:adjustRightInd w:val="0"/>
        <w:spacing w:after="0" w:line="240" w:lineRule="auto"/>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2.1. АНАЛИЗ И ОЦЕНКА ПРОБЛЕМЫ, РЕШЕНИЕ КОТОРОЙ ОСУЩЕСТВЛЯЕТСЯ</w:t>
      </w:r>
    </w:p>
    <w:p w14:paraId="7A140663" w14:textId="77777777" w:rsidR="00CB2675" w:rsidRPr="0052724B" w:rsidRDefault="00CB2675" w:rsidP="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ПУТЕМ РЕАЛИЗАЦИИ ПОДПРОГРАММЫ</w:t>
      </w:r>
    </w:p>
    <w:p w14:paraId="6D45EA77" w14:textId="77777777" w:rsidR="00CB2675" w:rsidRPr="0052724B" w:rsidRDefault="00CB2675" w:rsidP="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p w14:paraId="2E40C3A7" w14:textId="77777777" w:rsidR="00CB2675" w:rsidRPr="0052724B" w:rsidRDefault="00CB2675" w:rsidP="00614315">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Развитие местного самоуправления на уровне муниципального района невозможно без эффективного муниципального управления, поэтому развитие ресурсного, технического обеспечения и юридическая поддержка органов местного самоуправления Большемур</w:t>
      </w:r>
      <w:r w:rsidR="005A35B6" w:rsidRPr="0052724B">
        <w:rPr>
          <w:rFonts w:ascii="Times New Roman" w:hAnsi="Times New Roman" w:cs="Times New Roman"/>
          <w:color w:val="000000" w:themeColor="text1"/>
          <w:sz w:val="20"/>
          <w:szCs w:val="20"/>
        </w:rPr>
        <w:t>ашкинского муниципального округа</w:t>
      </w:r>
      <w:r w:rsidR="00614315">
        <w:rPr>
          <w:rFonts w:ascii="Times New Roman" w:hAnsi="Times New Roman" w:cs="Times New Roman"/>
          <w:color w:val="000000" w:themeColor="text1"/>
          <w:sz w:val="20"/>
          <w:szCs w:val="20"/>
        </w:rPr>
        <w:t xml:space="preserve"> обеспечит </w:t>
      </w:r>
      <w:r w:rsidRPr="0052724B">
        <w:rPr>
          <w:rFonts w:ascii="Times New Roman" w:hAnsi="Times New Roman" w:cs="Times New Roman"/>
          <w:color w:val="000000" w:themeColor="text1"/>
          <w:sz w:val="20"/>
          <w:szCs w:val="20"/>
        </w:rPr>
        <w:t>решение, вопросов, связанных с полномочиями органов местного самоуправления.</w:t>
      </w:r>
    </w:p>
    <w:p w14:paraId="059EB138" w14:textId="77777777" w:rsidR="00CB2675" w:rsidRPr="0052724B" w:rsidRDefault="00CB2675" w:rsidP="00614315">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Реализация настоящей подпрограммы позволит оптимизировать организацию и функционирование органов местного самоуправления, совершенствовать материально-техническую базу.</w:t>
      </w:r>
    </w:p>
    <w:p w14:paraId="340152C3" w14:textId="77777777" w:rsidR="00CB2675" w:rsidRPr="0052724B" w:rsidRDefault="00CB2675" w:rsidP="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p w14:paraId="31D0DD21" w14:textId="77777777" w:rsidR="00CB2675" w:rsidRPr="0052724B" w:rsidRDefault="00CB2675" w:rsidP="00CB2675">
      <w:pPr>
        <w:widowControl w:val="0"/>
        <w:autoSpaceDE w:val="0"/>
        <w:autoSpaceDN w:val="0"/>
        <w:adjustRightInd w:val="0"/>
        <w:spacing w:after="0" w:line="240" w:lineRule="auto"/>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2.2. ОСНОВНЫЕ ЦЕЛИ И ЗАДАЧИ ПОДПРОГРАММЫ,</w:t>
      </w:r>
    </w:p>
    <w:p w14:paraId="34C0101C" w14:textId="77777777" w:rsidR="00CB2675" w:rsidRPr="0052724B" w:rsidRDefault="00CB2675" w:rsidP="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СРОКИ И ЭТАПЫ РЕАЛИЗАЦИИ</w:t>
      </w:r>
    </w:p>
    <w:p w14:paraId="4736C2D6" w14:textId="77777777" w:rsidR="00CB2675" w:rsidRPr="0052724B" w:rsidRDefault="00CB2675" w:rsidP="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p w14:paraId="1ADD5C38"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Создание необходимых условий для деятельности органов местного самоуправления в целях эффективного управления.</w:t>
      </w:r>
    </w:p>
    <w:p w14:paraId="392786F8"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Действие по</w:t>
      </w:r>
      <w:r w:rsidR="00776486" w:rsidRPr="0052724B">
        <w:rPr>
          <w:rFonts w:ascii="Times New Roman" w:hAnsi="Times New Roman" w:cs="Times New Roman"/>
          <w:color w:val="000000" w:themeColor="text1"/>
          <w:sz w:val="20"/>
          <w:szCs w:val="20"/>
        </w:rPr>
        <w:t>дпрограммы п</w:t>
      </w:r>
      <w:r w:rsidR="005A35B6" w:rsidRPr="0052724B">
        <w:rPr>
          <w:rFonts w:ascii="Times New Roman" w:hAnsi="Times New Roman" w:cs="Times New Roman"/>
          <w:color w:val="000000" w:themeColor="text1"/>
          <w:sz w:val="20"/>
          <w:szCs w:val="20"/>
        </w:rPr>
        <w:t>редусмотрено на 202</w:t>
      </w:r>
      <w:r w:rsidR="002B27F3">
        <w:rPr>
          <w:rFonts w:ascii="Times New Roman" w:hAnsi="Times New Roman" w:cs="Times New Roman"/>
          <w:color w:val="000000" w:themeColor="text1"/>
          <w:sz w:val="20"/>
          <w:szCs w:val="20"/>
        </w:rPr>
        <w:t>6</w:t>
      </w:r>
      <w:r w:rsidR="005A35B6" w:rsidRPr="0052724B">
        <w:rPr>
          <w:rFonts w:ascii="Times New Roman" w:hAnsi="Times New Roman" w:cs="Times New Roman"/>
          <w:color w:val="000000" w:themeColor="text1"/>
          <w:sz w:val="20"/>
          <w:szCs w:val="20"/>
        </w:rPr>
        <w:t xml:space="preserve"> - 202</w:t>
      </w:r>
      <w:r w:rsidR="002B27F3">
        <w:rPr>
          <w:rFonts w:ascii="Times New Roman" w:hAnsi="Times New Roman" w:cs="Times New Roman"/>
          <w:color w:val="000000" w:themeColor="text1"/>
          <w:sz w:val="20"/>
          <w:szCs w:val="20"/>
        </w:rPr>
        <w:t>8</w:t>
      </w:r>
      <w:r w:rsidRPr="0052724B">
        <w:rPr>
          <w:rFonts w:ascii="Times New Roman" w:hAnsi="Times New Roman" w:cs="Times New Roman"/>
          <w:color w:val="000000" w:themeColor="text1"/>
          <w:sz w:val="20"/>
          <w:szCs w:val="20"/>
        </w:rPr>
        <w:t xml:space="preserve"> годы. Сроки выполнения отдельных </w:t>
      </w:r>
      <w:hyperlink r:id="rId15" w:anchor="Par224" w:history="1">
        <w:r w:rsidRPr="0052724B">
          <w:rPr>
            <w:rStyle w:val="a3"/>
            <w:rFonts w:ascii="Times New Roman" w:hAnsi="Times New Roman" w:cs="Times New Roman"/>
            <w:color w:val="000000" w:themeColor="text1"/>
            <w:sz w:val="20"/>
            <w:szCs w:val="20"/>
          </w:rPr>
          <w:t>мероприятий</w:t>
        </w:r>
      </w:hyperlink>
      <w:r w:rsidRPr="0052724B">
        <w:rPr>
          <w:rFonts w:ascii="Times New Roman" w:hAnsi="Times New Roman" w:cs="Times New Roman"/>
          <w:color w:val="000000" w:themeColor="text1"/>
          <w:sz w:val="20"/>
          <w:szCs w:val="20"/>
        </w:rPr>
        <w:t xml:space="preserve"> осуществляются в соответствии с графиками и планами данных мероприятий. Подпрограмма реализуется в один этап.</w:t>
      </w:r>
    </w:p>
    <w:p w14:paraId="3C719B88" w14:textId="77777777"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6D687629" w14:textId="77777777" w:rsidR="00CB2675" w:rsidRPr="0052724B" w:rsidRDefault="00CB2675" w:rsidP="00D12C84">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2.3. ОБОБЩЕННАЯ ХАРАКТЕРИСТИКА ОСНОВНЫХ МЕРОПРИЯТИЙ</w:t>
      </w:r>
    </w:p>
    <w:p w14:paraId="5B8A0737" w14:textId="77777777" w:rsidR="00CB2675" w:rsidRPr="0052724B" w:rsidRDefault="00CB2675" w:rsidP="00D12C84">
      <w:pPr>
        <w:widowControl w:val="0"/>
        <w:autoSpaceDE w:val="0"/>
        <w:autoSpaceDN w:val="0"/>
        <w:adjustRightInd w:val="0"/>
        <w:spacing w:after="0" w:line="240" w:lineRule="auto"/>
        <w:ind w:left="-567"/>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МУНИЦИПАЛЬНОЙ ПОДПРОГРАММЫ</w:t>
      </w:r>
    </w:p>
    <w:p w14:paraId="5943C0CA" w14:textId="77777777"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1747F03C"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1) Формирование необходимой и достаточной нормативной правовой базы. </w:t>
      </w:r>
    </w:p>
    <w:p w14:paraId="3DD7E206" w14:textId="77777777" w:rsidR="00614315" w:rsidRDefault="00CB2675" w:rsidP="00614315">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 Совершенствование материально-технической базы</w:t>
      </w:r>
      <w:r w:rsidR="005A35B6" w:rsidRPr="0052724B">
        <w:rPr>
          <w:rFonts w:ascii="Times New Roman" w:hAnsi="Times New Roman" w:cs="Times New Roman"/>
          <w:color w:val="000000" w:themeColor="text1"/>
          <w:sz w:val="20"/>
          <w:szCs w:val="20"/>
        </w:rPr>
        <w:t xml:space="preserve">, </w:t>
      </w:r>
      <w:r w:rsidRPr="0052724B">
        <w:rPr>
          <w:rFonts w:ascii="Times New Roman" w:hAnsi="Times New Roman" w:cs="Times New Roman"/>
          <w:color w:val="000000" w:themeColor="text1"/>
          <w:sz w:val="20"/>
          <w:szCs w:val="20"/>
        </w:rPr>
        <w:t xml:space="preserve"> улучшение условий труда  служащих органов местного самоуправления.</w:t>
      </w:r>
    </w:p>
    <w:p w14:paraId="1E06CAD0" w14:textId="77777777" w:rsidR="00614315" w:rsidRDefault="00CB2675" w:rsidP="00614315">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3) Юридическая поддержка органов местного самоуправления.</w:t>
      </w:r>
    </w:p>
    <w:p w14:paraId="059F3DBF" w14:textId="77777777" w:rsidR="00CB2675" w:rsidRPr="0052724B" w:rsidRDefault="00CB2675" w:rsidP="00614315">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4) Улучшение хозяйственного и технического обеспечения органов местного самоуправления.</w:t>
      </w:r>
    </w:p>
    <w:p w14:paraId="491073FF" w14:textId="77777777"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173ECC8A" w14:textId="77777777" w:rsidR="00CB2675" w:rsidRPr="0052724B" w:rsidRDefault="00CB2675" w:rsidP="00D12C84">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2.4. УПРАВЛЕНИЕ ПРОГРАММОЙ И </w:t>
      </w:r>
      <w:proofErr w:type="gramStart"/>
      <w:r w:rsidRPr="0052724B">
        <w:rPr>
          <w:rFonts w:ascii="Times New Roman" w:hAnsi="Times New Roman" w:cs="Times New Roman"/>
          <w:color w:val="000000" w:themeColor="text1"/>
          <w:sz w:val="20"/>
          <w:szCs w:val="20"/>
        </w:rPr>
        <w:t>КОНТРОЛЬ ЗА</w:t>
      </w:r>
      <w:proofErr w:type="gramEnd"/>
      <w:r w:rsidRPr="0052724B">
        <w:rPr>
          <w:rFonts w:ascii="Times New Roman" w:hAnsi="Times New Roman" w:cs="Times New Roman"/>
          <w:color w:val="000000" w:themeColor="text1"/>
          <w:sz w:val="20"/>
          <w:szCs w:val="20"/>
        </w:rPr>
        <w:t xml:space="preserve"> ХОДОМ ЕЕ РЕАЛИЗАЦИИ</w:t>
      </w:r>
    </w:p>
    <w:p w14:paraId="5F3987DF" w14:textId="77777777"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3D1E69A0"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Управление  подпрограммой осуществляется координатором подпрограммы. Координатором подпрограммы является управля</w:t>
      </w:r>
      <w:r w:rsidR="005A35B6" w:rsidRPr="0052724B">
        <w:rPr>
          <w:rFonts w:ascii="Times New Roman" w:hAnsi="Times New Roman" w:cs="Times New Roman"/>
          <w:color w:val="000000" w:themeColor="text1"/>
          <w:sz w:val="20"/>
          <w:szCs w:val="20"/>
        </w:rPr>
        <w:t>ющий делами администрации округа</w:t>
      </w:r>
      <w:r w:rsidRPr="0052724B">
        <w:rPr>
          <w:rFonts w:ascii="Times New Roman" w:hAnsi="Times New Roman" w:cs="Times New Roman"/>
          <w:color w:val="000000" w:themeColor="text1"/>
          <w:sz w:val="20"/>
          <w:szCs w:val="20"/>
        </w:rPr>
        <w:t>. Проверка целевого использования средств, выделенных на реализацию мероприятий подпрограммы, осуществляется в соответствии с действующим законодательством.</w:t>
      </w:r>
    </w:p>
    <w:p w14:paraId="52C70361"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Управление подпрограммой и </w:t>
      </w:r>
      <w:proofErr w:type="gramStart"/>
      <w:r w:rsidRPr="0052724B">
        <w:rPr>
          <w:rFonts w:ascii="Times New Roman" w:hAnsi="Times New Roman" w:cs="Times New Roman"/>
          <w:color w:val="000000" w:themeColor="text1"/>
          <w:sz w:val="20"/>
          <w:szCs w:val="20"/>
        </w:rPr>
        <w:t>контроль за</w:t>
      </w:r>
      <w:proofErr w:type="gramEnd"/>
      <w:r w:rsidRPr="0052724B">
        <w:rPr>
          <w:rFonts w:ascii="Times New Roman" w:hAnsi="Times New Roman" w:cs="Times New Roman"/>
          <w:color w:val="000000" w:themeColor="text1"/>
          <w:sz w:val="20"/>
          <w:szCs w:val="20"/>
        </w:rPr>
        <w:t xml:space="preserve"> ходом ее реализации осуществляется путем:</w:t>
      </w:r>
    </w:p>
    <w:p w14:paraId="37D97B6D"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координации действий всех исполнителей мероприятий;</w:t>
      </w:r>
    </w:p>
    <w:p w14:paraId="2D60E09C"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обеспечения эффективного и целевого использования финансовых средств, качества проводимых мероприятий и выполнения сроков реализации;</w:t>
      </w:r>
    </w:p>
    <w:p w14:paraId="78959C9B"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представления в установленном порядке отчетов о ходе реализации подпрограммы координатору до 25 декабря для осуществления регулярного мониторинга ситуации и анализа эффективности проводимой работы.</w:t>
      </w:r>
    </w:p>
    <w:p w14:paraId="1EA5E1A5"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Управляющий делами готовит сводный отчет о выполнении мероприятий подпрограммы.</w:t>
      </w:r>
    </w:p>
    <w:p w14:paraId="5CCE29D1" w14:textId="77777777"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6C271D93" w14:textId="77777777" w:rsidR="00CB2675" w:rsidRPr="0052724B" w:rsidRDefault="00CB2675" w:rsidP="00D12C84">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2.5. ПРОГНОЗ </w:t>
      </w:r>
      <w:proofErr w:type="gramStart"/>
      <w:r w:rsidRPr="0052724B">
        <w:rPr>
          <w:rFonts w:ascii="Times New Roman" w:hAnsi="Times New Roman" w:cs="Times New Roman"/>
          <w:color w:val="000000" w:themeColor="text1"/>
          <w:sz w:val="20"/>
          <w:szCs w:val="20"/>
        </w:rPr>
        <w:t>ОЖИДАЕМЫХ</w:t>
      </w:r>
      <w:proofErr w:type="gramEnd"/>
      <w:r w:rsidRPr="0052724B">
        <w:rPr>
          <w:rFonts w:ascii="Times New Roman" w:hAnsi="Times New Roman" w:cs="Times New Roman"/>
          <w:color w:val="000000" w:themeColor="text1"/>
          <w:sz w:val="20"/>
          <w:szCs w:val="20"/>
        </w:rPr>
        <w:t xml:space="preserve"> </w:t>
      </w:r>
    </w:p>
    <w:p w14:paraId="33A68AC3" w14:textId="77777777" w:rsidR="00CB2675" w:rsidRPr="0052724B" w:rsidRDefault="00CB2675" w:rsidP="00D12C84">
      <w:pPr>
        <w:widowControl w:val="0"/>
        <w:autoSpaceDE w:val="0"/>
        <w:autoSpaceDN w:val="0"/>
        <w:adjustRightInd w:val="0"/>
        <w:spacing w:after="0" w:line="240" w:lineRule="auto"/>
        <w:ind w:left="-567"/>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РЕЗУЛЬТАТОВ РЕАЛИЗАЦИИ ПОДПРОГРАММЫ</w:t>
      </w:r>
    </w:p>
    <w:p w14:paraId="17262625" w14:textId="77777777"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2D9221F9"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Реализация подпрограммы предполагает достижение следующих результатов:</w:t>
      </w:r>
    </w:p>
    <w:p w14:paraId="5A2E20B3"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-создание необходимые условия для деятельности органов местного самоуправления в целях эффективного </w:t>
      </w:r>
      <w:r w:rsidRPr="0052724B">
        <w:rPr>
          <w:rFonts w:ascii="Times New Roman" w:hAnsi="Times New Roman" w:cs="Times New Roman"/>
          <w:color w:val="000000" w:themeColor="text1"/>
          <w:sz w:val="20"/>
          <w:szCs w:val="20"/>
        </w:rPr>
        <w:lastRenderedPageBreak/>
        <w:t>управления и осуществления предоставляемых полномочий.</w:t>
      </w:r>
    </w:p>
    <w:p w14:paraId="36A96BAA"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В целом выполнение мероприятий Программы позволит сформировать условия для эффективной реализации конституционных полномочий органов местного самоуправления.</w:t>
      </w:r>
    </w:p>
    <w:p w14:paraId="1C941D2B" w14:textId="77777777"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792FCE3D" w14:textId="77777777" w:rsidR="00CB2675" w:rsidRPr="0052724B" w:rsidRDefault="00CB2675" w:rsidP="00D12C84">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2.6. ОЦЕНКА ЭФФЕКТИВНОСТИ РЕАЛИЗАЦИИ ПРОГРАММЫ</w:t>
      </w:r>
    </w:p>
    <w:p w14:paraId="3A07EF46" w14:textId="77777777"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5D7326AC"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Решение задач, поставленных в настоящей подпрограмме, позволит достичь следующих результатов:</w:t>
      </w:r>
    </w:p>
    <w:p w14:paraId="259F70F3"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 Обеспеченности муниципальных служащих техническими средствами для выполнения своих полномочий:</w:t>
      </w:r>
    </w:p>
    <w:p w14:paraId="70BCD34C" w14:textId="77777777" w:rsidR="00CB2675" w:rsidRPr="0052724B" w:rsidRDefault="005A35B6"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по состоянию на конец 202</w:t>
      </w:r>
      <w:r w:rsidR="003C1986">
        <w:rPr>
          <w:rFonts w:ascii="Times New Roman" w:hAnsi="Times New Roman" w:cs="Times New Roman"/>
          <w:color w:val="000000" w:themeColor="text1"/>
          <w:sz w:val="20"/>
          <w:szCs w:val="20"/>
        </w:rPr>
        <w:t>6</w:t>
      </w:r>
      <w:r w:rsidR="00CB2675" w:rsidRPr="0052724B">
        <w:rPr>
          <w:rFonts w:ascii="Times New Roman" w:hAnsi="Times New Roman" w:cs="Times New Roman"/>
          <w:color w:val="000000" w:themeColor="text1"/>
          <w:sz w:val="20"/>
          <w:szCs w:val="20"/>
        </w:rPr>
        <w:t xml:space="preserve"> года – не менее 100% (</w:t>
      </w:r>
      <w:proofErr w:type="gramStart"/>
      <w:r w:rsidR="00CB2675" w:rsidRPr="0052724B">
        <w:rPr>
          <w:rFonts w:ascii="Times New Roman" w:hAnsi="Times New Roman" w:cs="Times New Roman"/>
          <w:color w:val="000000" w:themeColor="text1"/>
          <w:sz w:val="20"/>
          <w:szCs w:val="20"/>
        </w:rPr>
        <w:t>от</w:t>
      </w:r>
      <w:proofErr w:type="gramEnd"/>
      <w:r w:rsidR="00CB2675" w:rsidRPr="0052724B">
        <w:rPr>
          <w:rFonts w:ascii="Times New Roman" w:hAnsi="Times New Roman" w:cs="Times New Roman"/>
          <w:color w:val="000000" w:themeColor="text1"/>
          <w:sz w:val="20"/>
          <w:szCs w:val="20"/>
        </w:rPr>
        <w:t xml:space="preserve"> запланированного);</w:t>
      </w:r>
    </w:p>
    <w:p w14:paraId="1702ED38" w14:textId="77777777" w:rsidR="00CB2675" w:rsidRPr="0052724B" w:rsidRDefault="005A35B6"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по состоянию на конец 202</w:t>
      </w:r>
      <w:r w:rsidR="003C1986">
        <w:rPr>
          <w:rFonts w:ascii="Times New Roman" w:hAnsi="Times New Roman" w:cs="Times New Roman"/>
          <w:color w:val="000000" w:themeColor="text1"/>
          <w:sz w:val="20"/>
          <w:szCs w:val="20"/>
        </w:rPr>
        <w:t>7</w:t>
      </w:r>
      <w:r w:rsidR="00CB2675" w:rsidRPr="0052724B">
        <w:rPr>
          <w:rFonts w:ascii="Times New Roman" w:hAnsi="Times New Roman" w:cs="Times New Roman"/>
          <w:color w:val="000000" w:themeColor="text1"/>
          <w:sz w:val="20"/>
          <w:szCs w:val="20"/>
        </w:rPr>
        <w:t xml:space="preserve"> года – не менее 100% (</w:t>
      </w:r>
      <w:proofErr w:type="gramStart"/>
      <w:r w:rsidR="00CB2675" w:rsidRPr="0052724B">
        <w:rPr>
          <w:rFonts w:ascii="Times New Roman" w:hAnsi="Times New Roman" w:cs="Times New Roman"/>
          <w:color w:val="000000" w:themeColor="text1"/>
          <w:sz w:val="20"/>
          <w:szCs w:val="20"/>
        </w:rPr>
        <w:t>от</w:t>
      </w:r>
      <w:proofErr w:type="gramEnd"/>
      <w:r w:rsidR="00CB2675" w:rsidRPr="0052724B">
        <w:rPr>
          <w:rFonts w:ascii="Times New Roman" w:hAnsi="Times New Roman" w:cs="Times New Roman"/>
          <w:color w:val="000000" w:themeColor="text1"/>
          <w:sz w:val="20"/>
          <w:szCs w:val="20"/>
        </w:rPr>
        <w:t xml:space="preserve"> запланированного);</w:t>
      </w:r>
    </w:p>
    <w:p w14:paraId="66533251" w14:textId="77777777" w:rsidR="00CB2675" w:rsidRPr="0052724B" w:rsidRDefault="005A35B6"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по состоянию на конец 202</w:t>
      </w:r>
      <w:r w:rsidR="003C1986">
        <w:rPr>
          <w:rFonts w:ascii="Times New Roman" w:hAnsi="Times New Roman" w:cs="Times New Roman"/>
          <w:color w:val="000000" w:themeColor="text1"/>
          <w:sz w:val="20"/>
          <w:szCs w:val="20"/>
        </w:rPr>
        <w:t>8</w:t>
      </w:r>
      <w:r w:rsidR="00CB2675" w:rsidRPr="0052724B">
        <w:rPr>
          <w:rFonts w:ascii="Times New Roman" w:hAnsi="Times New Roman" w:cs="Times New Roman"/>
          <w:color w:val="000000" w:themeColor="text1"/>
          <w:sz w:val="20"/>
          <w:szCs w:val="20"/>
        </w:rPr>
        <w:t xml:space="preserve"> года - не менее 100% (</w:t>
      </w:r>
      <w:proofErr w:type="gramStart"/>
      <w:r w:rsidR="00CB2675" w:rsidRPr="0052724B">
        <w:rPr>
          <w:rFonts w:ascii="Times New Roman" w:hAnsi="Times New Roman" w:cs="Times New Roman"/>
          <w:color w:val="000000" w:themeColor="text1"/>
          <w:sz w:val="20"/>
          <w:szCs w:val="20"/>
        </w:rPr>
        <w:t>от</w:t>
      </w:r>
      <w:proofErr w:type="gramEnd"/>
      <w:r w:rsidR="00CB2675" w:rsidRPr="0052724B">
        <w:rPr>
          <w:rFonts w:ascii="Times New Roman" w:hAnsi="Times New Roman" w:cs="Times New Roman"/>
          <w:color w:val="000000" w:themeColor="text1"/>
          <w:sz w:val="20"/>
          <w:szCs w:val="20"/>
        </w:rPr>
        <w:t xml:space="preserve"> запланированного).</w:t>
      </w:r>
    </w:p>
    <w:p w14:paraId="20BE3760" w14:textId="77777777" w:rsidR="00CB2675" w:rsidRPr="0052724B" w:rsidRDefault="00CB2675" w:rsidP="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p w14:paraId="3C5F3192" w14:textId="77777777" w:rsidR="00CB2675" w:rsidRPr="0052724B" w:rsidRDefault="00CB2675" w:rsidP="00CB2675">
      <w:pPr>
        <w:spacing w:after="0" w:line="240" w:lineRule="auto"/>
        <w:rPr>
          <w:rFonts w:ascii="Times New Roman" w:hAnsi="Times New Roman" w:cs="Times New Roman"/>
          <w:color w:val="000000" w:themeColor="text1"/>
        </w:rPr>
        <w:sectPr w:rsidR="00CB2675" w:rsidRPr="0052724B" w:rsidSect="00D12C84">
          <w:pgSz w:w="11905" w:h="16838"/>
          <w:pgMar w:top="1134" w:right="567" w:bottom="1134" w:left="1701" w:header="720" w:footer="720" w:gutter="0"/>
          <w:cols w:space="720"/>
        </w:sectPr>
      </w:pPr>
    </w:p>
    <w:p w14:paraId="2AFD83C2" w14:textId="77777777" w:rsidR="00CB2675" w:rsidRPr="0052724B" w:rsidRDefault="00CB2675" w:rsidP="00CB2675">
      <w:pPr>
        <w:pStyle w:val="ad"/>
        <w:ind w:firstLine="300"/>
        <w:jc w:val="center"/>
        <w:rPr>
          <w:b/>
          <w:color w:val="000000" w:themeColor="text1"/>
          <w:sz w:val="20"/>
          <w:szCs w:val="20"/>
        </w:rPr>
      </w:pPr>
      <w:r w:rsidRPr="0052724B">
        <w:rPr>
          <w:b/>
          <w:color w:val="000000" w:themeColor="text1"/>
          <w:sz w:val="20"/>
          <w:szCs w:val="20"/>
        </w:rPr>
        <w:lastRenderedPageBreak/>
        <w:t>2.ПЕРЕЧЕНЬ МЕРОПРИЯТИЙ ПОДПРОГРАММЫ 2</w:t>
      </w:r>
    </w:p>
    <w:p w14:paraId="5AB47B86" w14:textId="77777777" w:rsidR="004169D2" w:rsidRPr="0052724B" w:rsidRDefault="004169D2" w:rsidP="00CB2675">
      <w:pPr>
        <w:pStyle w:val="ad"/>
        <w:ind w:firstLine="300"/>
        <w:jc w:val="center"/>
        <w:rPr>
          <w:b/>
          <w:color w:val="000000" w:themeColor="text1"/>
          <w:sz w:val="20"/>
          <w:szCs w:val="20"/>
        </w:rPr>
      </w:pPr>
    </w:p>
    <w:p w14:paraId="58F3998C" w14:textId="77777777" w:rsidR="00CB2675" w:rsidRPr="0052724B" w:rsidRDefault="00CB2675" w:rsidP="00CB2675">
      <w:pPr>
        <w:widowControl w:val="0"/>
        <w:autoSpaceDE w:val="0"/>
        <w:autoSpaceDN w:val="0"/>
        <w:adjustRightInd w:val="0"/>
        <w:spacing w:after="0" w:line="240" w:lineRule="auto"/>
        <w:jc w:val="center"/>
        <w:rPr>
          <w:rFonts w:ascii="Times New Roman" w:hAnsi="Times New Roman"/>
          <w:b/>
          <w:color w:val="000000" w:themeColor="text1"/>
          <w:sz w:val="20"/>
          <w:szCs w:val="20"/>
        </w:rPr>
      </w:pPr>
      <w:r w:rsidRPr="0052724B">
        <w:rPr>
          <w:rFonts w:ascii="Times New Roman" w:hAnsi="Times New Roman"/>
          <w:b/>
          <w:color w:val="000000" w:themeColor="text1"/>
          <w:sz w:val="20"/>
          <w:szCs w:val="20"/>
        </w:rPr>
        <w:t xml:space="preserve">«Развитие  ресурсного обеспечения и юридическая поддержка органов местного самоуправления Большемурашкинского муниципального </w:t>
      </w:r>
      <w:r w:rsidR="00573496" w:rsidRPr="0052724B">
        <w:rPr>
          <w:rFonts w:ascii="Times New Roman" w:hAnsi="Times New Roman"/>
          <w:b/>
          <w:color w:val="000000" w:themeColor="text1"/>
          <w:sz w:val="20"/>
          <w:szCs w:val="20"/>
        </w:rPr>
        <w:t xml:space="preserve">округа </w:t>
      </w:r>
      <w:r w:rsidR="008606A8" w:rsidRPr="0052724B">
        <w:rPr>
          <w:rFonts w:ascii="Times New Roman" w:hAnsi="Times New Roman"/>
          <w:b/>
          <w:color w:val="000000" w:themeColor="text1"/>
          <w:sz w:val="20"/>
          <w:szCs w:val="20"/>
        </w:rPr>
        <w:t>Нижегородской области на 202</w:t>
      </w:r>
      <w:r w:rsidR="002B27F3">
        <w:rPr>
          <w:rFonts w:ascii="Times New Roman" w:hAnsi="Times New Roman"/>
          <w:b/>
          <w:color w:val="000000" w:themeColor="text1"/>
          <w:sz w:val="20"/>
          <w:szCs w:val="20"/>
        </w:rPr>
        <w:t>6</w:t>
      </w:r>
      <w:r w:rsidR="008606A8" w:rsidRPr="0052724B">
        <w:rPr>
          <w:rFonts w:ascii="Times New Roman" w:hAnsi="Times New Roman"/>
          <w:b/>
          <w:color w:val="000000" w:themeColor="text1"/>
          <w:sz w:val="20"/>
          <w:szCs w:val="20"/>
        </w:rPr>
        <w:t>-202</w:t>
      </w:r>
      <w:r w:rsidR="002B27F3">
        <w:rPr>
          <w:rFonts w:ascii="Times New Roman" w:hAnsi="Times New Roman"/>
          <w:b/>
          <w:color w:val="000000" w:themeColor="text1"/>
          <w:sz w:val="20"/>
          <w:szCs w:val="20"/>
        </w:rPr>
        <w:t xml:space="preserve">8 </w:t>
      </w:r>
      <w:r w:rsidRPr="0052724B">
        <w:rPr>
          <w:rFonts w:ascii="Times New Roman" w:hAnsi="Times New Roman"/>
          <w:b/>
          <w:color w:val="000000" w:themeColor="text1"/>
          <w:sz w:val="20"/>
          <w:szCs w:val="20"/>
        </w:rPr>
        <w:t xml:space="preserve">годы» муниципальной программы «Повышение эффективности муниципального управления Большемурашкинского муниципального </w:t>
      </w:r>
      <w:r w:rsidR="00573496" w:rsidRPr="0052724B">
        <w:rPr>
          <w:rFonts w:ascii="Times New Roman" w:hAnsi="Times New Roman"/>
          <w:b/>
          <w:color w:val="000000" w:themeColor="text1"/>
          <w:sz w:val="20"/>
          <w:szCs w:val="20"/>
        </w:rPr>
        <w:t>округа</w:t>
      </w:r>
      <w:r w:rsidR="008606A8" w:rsidRPr="0052724B">
        <w:rPr>
          <w:rFonts w:ascii="Times New Roman" w:hAnsi="Times New Roman"/>
          <w:b/>
          <w:color w:val="000000" w:themeColor="text1"/>
          <w:sz w:val="20"/>
          <w:szCs w:val="20"/>
        </w:rPr>
        <w:t xml:space="preserve"> Нижегородской области на 202</w:t>
      </w:r>
      <w:r w:rsidR="003C1986">
        <w:rPr>
          <w:rFonts w:ascii="Times New Roman" w:hAnsi="Times New Roman"/>
          <w:b/>
          <w:color w:val="000000" w:themeColor="text1"/>
          <w:sz w:val="20"/>
          <w:szCs w:val="20"/>
        </w:rPr>
        <w:t>6</w:t>
      </w:r>
      <w:r w:rsidR="008606A8" w:rsidRPr="0052724B">
        <w:rPr>
          <w:rFonts w:ascii="Times New Roman" w:hAnsi="Times New Roman"/>
          <w:b/>
          <w:color w:val="000000" w:themeColor="text1"/>
          <w:sz w:val="20"/>
          <w:szCs w:val="20"/>
        </w:rPr>
        <w:t>-202</w:t>
      </w:r>
      <w:r w:rsidR="003C1986">
        <w:rPr>
          <w:rFonts w:ascii="Times New Roman" w:hAnsi="Times New Roman"/>
          <w:b/>
          <w:color w:val="000000" w:themeColor="text1"/>
          <w:sz w:val="20"/>
          <w:szCs w:val="20"/>
        </w:rPr>
        <w:t>8</w:t>
      </w:r>
      <w:r w:rsidRPr="0052724B">
        <w:rPr>
          <w:rFonts w:ascii="Times New Roman" w:hAnsi="Times New Roman"/>
          <w:b/>
          <w:color w:val="000000" w:themeColor="text1"/>
          <w:sz w:val="20"/>
          <w:szCs w:val="20"/>
        </w:rPr>
        <w:t xml:space="preserve"> годы»</w:t>
      </w:r>
    </w:p>
    <w:p w14:paraId="14566FD8" w14:textId="77777777" w:rsidR="00CB2675" w:rsidRPr="0052724B" w:rsidRDefault="00CB2675" w:rsidP="00CB2675">
      <w:pPr>
        <w:widowControl w:val="0"/>
        <w:autoSpaceDE w:val="0"/>
        <w:autoSpaceDN w:val="0"/>
        <w:adjustRightInd w:val="0"/>
        <w:spacing w:after="0" w:line="240" w:lineRule="auto"/>
        <w:jc w:val="center"/>
        <w:rPr>
          <w:rFonts w:ascii="Times New Roman" w:hAnsi="Times New Roman"/>
          <w:b/>
          <w:color w:val="000000" w:themeColor="text1"/>
          <w:sz w:val="20"/>
          <w:szCs w:val="20"/>
        </w:rPr>
      </w:pPr>
    </w:p>
    <w:p w14:paraId="530D7F18" w14:textId="77777777" w:rsidR="00CB2675" w:rsidRPr="0052724B" w:rsidRDefault="00CB2675" w:rsidP="00CB2675">
      <w:pPr>
        <w:widowControl w:val="0"/>
        <w:autoSpaceDE w:val="0"/>
        <w:autoSpaceDN w:val="0"/>
        <w:adjustRightInd w:val="0"/>
        <w:spacing w:after="0" w:line="240" w:lineRule="auto"/>
        <w:jc w:val="center"/>
        <w:rPr>
          <w:color w:val="000000" w:themeColor="text1"/>
          <w:sz w:val="20"/>
          <w:szCs w:val="20"/>
        </w:rPr>
      </w:pPr>
    </w:p>
    <w:tbl>
      <w:tblPr>
        <w:tblW w:w="15026" w:type="dxa"/>
        <w:tblInd w:w="70" w:type="dxa"/>
        <w:tblLayout w:type="fixed"/>
        <w:tblCellMar>
          <w:left w:w="70" w:type="dxa"/>
          <w:right w:w="70" w:type="dxa"/>
        </w:tblCellMar>
        <w:tblLook w:val="04A0" w:firstRow="1" w:lastRow="0" w:firstColumn="1" w:lastColumn="0" w:noHBand="0" w:noVBand="1"/>
      </w:tblPr>
      <w:tblGrid>
        <w:gridCol w:w="4253"/>
        <w:gridCol w:w="1134"/>
        <w:gridCol w:w="288"/>
        <w:gridCol w:w="704"/>
        <w:gridCol w:w="1134"/>
        <w:gridCol w:w="709"/>
        <w:gridCol w:w="850"/>
        <w:gridCol w:w="851"/>
        <w:gridCol w:w="850"/>
        <w:gridCol w:w="1843"/>
        <w:gridCol w:w="2410"/>
      </w:tblGrid>
      <w:tr w:rsidR="00CB2675" w:rsidRPr="0052724B" w14:paraId="002410C3" w14:textId="77777777" w:rsidTr="009B229F">
        <w:trPr>
          <w:cantSplit/>
          <w:trHeight w:val="240"/>
        </w:trPr>
        <w:tc>
          <w:tcPr>
            <w:tcW w:w="4253" w:type="dxa"/>
            <w:vMerge w:val="restart"/>
            <w:tcBorders>
              <w:top w:val="single" w:sz="6" w:space="0" w:color="auto"/>
              <w:left w:val="single" w:sz="6" w:space="0" w:color="auto"/>
              <w:bottom w:val="single" w:sz="6" w:space="0" w:color="auto"/>
              <w:right w:val="single" w:sz="6" w:space="0" w:color="auto"/>
            </w:tcBorders>
            <w:hideMark/>
          </w:tcPr>
          <w:p w14:paraId="47D19C73" w14:textId="77777777" w:rsidR="00CB2675" w:rsidRPr="0052724B" w:rsidRDefault="00CB2675">
            <w:pPr>
              <w:pStyle w:val="ConsPlusNormal"/>
              <w:widowControl/>
              <w:spacing w:line="276" w:lineRule="auto"/>
              <w:ind w:firstLine="0"/>
              <w:rPr>
                <w:rFonts w:ascii="Times New Roman" w:hAnsi="Times New Roman" w:cs="Times New Roman"/>
                <w:b/>
                <w:color w:val="000000" w:themeColor="text1"/>
                <w:lang w:eastAsia="en-US"/>
              </w:rPr>
            </w:pPr>
            <w:r w:rsidRPr="0052724B">
              <w:rPr>
                <w:rFonts w:ascii="Times New Roman" w:hAnsi="Times New Roman"/>
                <w:color w:val="000000" w:themeColor="text1"/>
                <w:lang w:eastAsia="en-US"/>
              </w:rPr>
              <w:t>Цель, задачи, направления деятельности,</w:t>
            </w:r>
            <w:r w:rsidRPr="0052724B">
              <w:rPr>
                <w:rFonts w:ascii="Times New Roman" w:hAnsi="Times New Roman"/>
                <w:color w:val="000000" w:themeColor="text1"/>
                <w:lang w:eastAsia="en-US"/>
              </w:rPr>
              <w:br/>
            </w:r>
            <w:r w:rsidRPr="0052724B">
              <w:rPr>
                <w:rFonts w:ascii="Times New Roman" w:hAnsi="Times New Roman" w:cs="Times New Roman"/>
                <w:b/>
                <w:color w:val="000000" w:themeColor="text1"/>
                <w:lang w:eastAsia="en-US"/>
              </w:rPr>
              <w:t xml:space="preserve">Наименование </w:t>
            </w:r>
            <w:r w:rsidRPr="0052724B">
              <w:rPr>
                <w:rFonts w:ascii="Times New Roman" w:hAnsi="Times New Roman" w:cs="Times New Roman"/>
                <w:b/>
                <w:color w:val="000000" w:themeColor="text1"/>
                <w:lang w:eastAsia="en-US"/>
              </w:rPr>
              <w:br/>
              <w:t>мероприятия  Программы</w:t>
            </w:r>
          </w:p>
          <w:p w14:paraId="4F6BD4B9"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b/>
                <w:color w:val="000000" w:themeColor="text1"/>
                <w:lang w:eastAsia="en-US"/>
              </w:rPr>
              <w:t>(Подпрограммы)</w:t>
            </w:r>
          </w:p>
        </w:tc>
        <w:tc>
          <w:tcPr>
            <w:tcW w:w="1134" w:type="dxa"/>
            <w:vMerge w:val="restart"/>
            <w:tcBorders>
              <w:top w:val="single" w:sz="6" w:space="0" w:color="auto"/>
              <w:left w:val="single" w:sz="6" w:space="0" w:color="auto"/>
              <w:bottom w:val="single" w:sz="6" w:space="0" w:color="auto"/>
              <w:right w:val="single" w:sz="6" w:space="0" w:color="auto"/>
            </w:tcBorders>
            <w:hideMark/>
          </w:tcPr>
          <w:p w14:paraId="76CC9B17" w14:textId="3DB3E2AC" w:rsidR="00CB2675" w:rsidRPr="0052724B" w:rsidRDefault="00CB2675" w:rsidP="00AF76B3">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Катег</w:t>
            </w:r>
            <w:r w:rsidR="008606A8" w:rsidRPr="0052724B">
              <w:rPr>
                <w:rFonts w:ascii="Times New Roman" w:hAnsi="Times New Roman" w:cs="Times New Roman"/>
                <w:color w:val="000000" w:themeColor="text1"/>
                <w:lang w:eastAsia="en-US"/>
              </w:rPr>
              <w:t xml:space="preserve">ория   расходов    </w:t>
            </w:r>
            <w:r w:rsidR="008606A8" w:rsidRPr="0052724B">
              <w:rPr>
                <w:rFonts w:ascii="Times New Roman" w:hAnsi="Times New Roman" w:cs="Times New Roman"/>
                <w:color w:val="000000" w:themeColor="text1"/>
                <w:lang w:eastAsia="en-US"/>
              </w:rPr>
              <w:br/>
              <w:t>(</w:t>
            </w:r>
            <w:proofErr w:type="spellStart"/>
            <w:r w:rsidR="008606A8" w:rsidRPr="0052724B">
              <w:rPr>
                <w:rFonts w:ascii="Times New Roman" w:hAnsi="Times New Roman" w:cs="Times New Roman"/>
                <w:color w:val="000000" w:themeColor="text1"/>
                <w:lang w:eastAsia="en-US"/>
              </w:rPr>
              <w:t>кап</w:t>
            </w:r>
            <w:proofErr w:type="gramStart"/>
            <w:r w:rsidR="00FB7501">
              <w:rPr>
                <w:rFonts w:ascii="Times New Roman" w:hAnsi="Times New Roman" w:cs="Times New Roman"/>
                <w:color w:val="000000" w:themeColor="text1"/>
                <w:lang w:eastAsia="en-US"/>
              </w:rPr>
              <w:t>.</w:t>
            </w:r>
            <w:r w:rsidR="008606A8" w:rsidRPr="0052724B">
              <w:rPr>
                <w:rFonts w:ascii="Times New Roman" w:hAnsi="Times New Roman" w:cs="Times New Roman"/>
                <w:color w:val="000000" w:themeColor="text1"/>
                <w:lang w:eastAsia="en-US"/>
              </w:rPr>
              <w:t>в</w:t>
            </w:r>
            <w:proofErr w:type="gramEnd"/>
            <w:r w:rsidR="008606A8" w:rsidRPr="0052724B">
              <w:rPr>
                <w:rFonts w:ascii="Times New Roman" w:hAnsi="Times New Roman" w:cs="Times New Roman"/>
                <w:color w:val="000000" w:themeColor="text1"/>
                <w:lang w:eastAsia="en-US"/>
              </w:rPr>
              <w:t>ло</w:t>
            </w:r>
            <w:r w:rsidRPr="0052724B">
              <w:rPr>
                <w:rFonts w:ascii="Times New Roman" w:hAnsi="Times New Roman" w:cs="Times New Roman"/>
                <w:color w:val="000000" w:themeColor="text1"/>
                <w:lang w:eastAsia="en-US"/>
              </w:rPr>
              <w:t>жения</w:t>
            </w:r>
            <w:proofErr w:type="spellEnd"/>
            <w:r w:rsidRPr="0052724B">
              <w:rPr>
                <w:rFonts w:ascii="Times New Roman" w:hAnsi="Times New Roman" w:cs="Times New Roman"/>
                <w:color w:val="000000" w:themeColor="text1"/>
                <w:lang w:eastAsia="en-US"/>
              </w:rPr>
              <w:t xml:space="preserve">, </w:t>
            </w:r>
            <w:r w:rsidRPr="0052724B">
              <w:rPr>
                <w:rFonts w:ascii="Times New Roman" w:hAnsi="Times New Roman" w:cs="Times New Roman"/>
                <w:color w:val="000000" w:themeColor="text1"/>
                <w:lang w:eastAsia="en-US"/>
              </w:rPr>
              <w:br/>
              <w:t xml:space="preserve">НИОКР и прочие </w:t>
            </w:r>
            <w:r w:rsidRPr="0052724B">
              <w:rPr>
                <w:rFonts w:ascii="Times New Roman" w:hAnsi="Times New Roman" w:cs="Times New Roman"/>
                <w:color w:val="000000" w:themeColor="text1"/>
                <w:lang w:eastAsia="en-US"/>
              </w:rPr>
              <w:br/>
              <w:t>расходы)</w:t>
            </w:r>
          </w:p>
        </w:tc>
        <w:tc>
          <w:tcPr>
            <w:tcW w:w="992" w:type="dxa"/>
            <w:gridSpan w:val="2"/>
            <w:vMerge w:val="restart"/>
            <w:tcBorders>
              <w:top w:val="single" w:sz="6" w:space="0" w:color="auto"/>
              <w:left w:val="single" w:sz="6" w:space="0" w:color="auto"/>
              <w:bottom w:val="single" w:sz="6" w:space="0" w:color="auto"/>
              <w:right w:val="single" w:sz="4" w:space="0" w:color="auto"/>
            </w:tcBorders>
            <w:hideMark/>
          </w:tcPr>
          <w:p w14:paraId="2266B20D" w14:textId="77777777" w:rsidR="00CB2675" w:rsidRPr="0052724B" w:rsidRDefault="008606A8" w:rsidP="00AF76B3">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Срок      </w:t>
            </w:r>
            <w:r w:rsidRPr="0052724B">
              <w:rPr>
                <w:rFonts w:ascii="Times New Roman" w:hAnsi="Times New Roman" w:cs="Times New Roman"/>
                <w:color w:val="000000" w:themeColor="text1"/>
                <w:lang w:eastAsia="en-US"/>
              </w:rPr>
              <w:br/>
              <w:t>исполнения (годы реализа</w:t>
            </w:r>
            <w:r w:rsidR="00CB2675" w:rsidRPr="0052724B">
              <w:rPr>
                <w:rFonts w:ascii="Times New Roman" w:hAnsi="Times New Roman" w:cs="Times New Roman"/>
                <w:color w:val="000000" w:themeColor="text1"/>
                <w:lang w:eastAsia="en-US"/>
              </w:rPr>
              <w:t>ции)</w:t>
            </w:r>
          </w:p>
        </w:tc>
        <w:tc>
          <w:tcPr>
            <w:tcW w:w="1134" w:type="dxa"/>
            <w:vMerge w:val="restart"/>
            <w:tcBorders>
              <w:top w:val="single" w:sz="6" w:space="0" w:color="auto"/>
              <w:left w:val="single" w:sz="4" w:space="0" w:color="auto"/>
              <w:bottom w:val="single" w:sz="6" w:space="0" w:color="auto"/>
              <w:right w:val="single" w:sz="6" w:space="0" w:color="auto"/>
            </w:tcBorders>
            <w:hideMark/>
          </w:tcPr>
          <w:p w14:paraId="58C95764" w14:textId="77777777" w:rsidR="00CB2675" w:rsidRPr="0052724B" w:rsidRDefault="008606A8" w:rsidP="00AF76B3">
            <w:pPr>
              <w:pStyle w:val="ConsPlusNormal"/>
              <w:widowControl/>
              <w:spacing w:line="276" w:lineRule="auto"/>
              <w:ind w:firstLine="0"/>
              <w:jc w:val="center"/>
              <w:rPr>
                <w:rFonts w:ascii="Times New Roman" w:hAnsi="Times New Roman" w:cs="Times New Roman"/>
                <w:color w:val="000000" w:themeColor="text1"/>
                <w:highlight w:val="yellow"/>
                <w:lang w:eastAsia="en-US"/>
              </w:rPr>
            </w:pPr>
            <w:r w:rsidRPr="0052724B">
              <w:rPr>
                <w:rFonts w:ascii="Times New Roman" w:hAnsi="Times New Roman" w:cs="Times New Roman"/>
                <w:color w:val="000000" w:themeColor="text1"/>
                <w:lang w:eastAsia="en-US"/>
              </w:rPr>
              <w:t>Объем   финансиро</w:t>
            </w:r>
            <w:r w:rsidR="00CB2675" w:rsidRPr="0052724B">
              <w:rPr>
                <w:rFonts w:ascii="Times New Roman" w:hAnsi="Times New Roman" w:cs="Times New Roman"/>
                <w:color w:val="000000" w:themeColor="text1"/>
                <w:lang w:eastAsia="en-US"/>
              </w:rPr>
              <w:t xml:space="preserve">вания - всего, в </w:t>
            </w:r>
            <w:proofErr w:type="spellStart"/>
            <w:r w:rsidR="00CB2675" w:rsidRPr="0052724B">
              <w:rPr>
                <w:rFonts w:ascii="Times New Roman" w:hAnsi="Times New Roman" w:cs="Times New Roman"/>
                <w:color w:val="000000" w:themeColor="text1"/>
                <w:lang w:eastAsia="en-US"/>
              </w:rPr>
              <w:t>т.ч</w:t>
            </w:r>
            <w:proofErr w:type="spellEnd"/>
            <w:r w:rsidR="00CB2675" w:rsidRPr="0052724B">
              <w:rPr>
                <w:rFonts w:ascii="Times New Roman" w:hAnsi="Times New Roman" w:cs="Times New Roman"/>
                <w:color w:val="000000" w:themeColor="text1"/>
                <w:lang w:eastAsia="en-US"/>
              </w:rPr>
              <w:t>. по бюджетам  (тыс. руб.)</w:t>
            </w:r>
          </w:p>
        </w:tc>
        <w:tc>
          <w:tcPr>
            <w:tcW w:w="3260" w:type="dxa"/>
            <w:gridSpan w:val="4"/>
            <w:tcBorders>
              <w:top w:val="single" w:sz="6" w:space="0" w:color="auto"/>
              <w:left w:val="single" w:sz="6" w:space="0" w:color="auto"/>
              <w:bottom w:val="single" w:sz="6" w:space="0" w:color="auto"/>
              <w:right w:val="single" w:sz="6" w:space="0" w:color="auto"/>
            </w:tcBorders>
            <w:hideMark/>
          </w:tcPr>
          <w:p w14:paraId="3F2A79C9"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 том числе по годам</w:t>
            </w:r>
          </w:p>
        </w:tc>
        <w:tc>
          <w:tcPr>
            <w:tcW w:w="1843" w:type="dxa"/>
            <w:vMerge w:val="restart"/>
            <w:tcBorders>
              <w:top w:val="single" w:sz="6" w:space="0" w:color="auto"/>
              <w:left w:val="single" w:sz="6" w:space="0" w:color="auto"/>
              <w:bottom w:val="single" w:sz="6" w:space="0" w:color="auto"/>
              <w:right w:val="single" w:sz="6" w:space="0" w:color="auto"/>
            </w:tcBorders>
            <w:hideMark/>
          </w:tcPr>
          <w:p w14:paraId="5B8EE16B" w14:textId="77777777" w:rsidR="00CB2675" w:rsidRPr="0052724B" w:rsidRDefault="008606A8">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Исполнители, ответст</w:t>
            </w:r>
            <w:r w:rsidR="00CB2675" w:rsidRPr="0052724B">
              <w:rPr>
                <w:rFonts w:ascii="Times New Roman" w:hAnsi="Times New Roman" w:cs="Times New Roman"/>
                <w:color w:val="000000" w:themeColor="text1"/>
                <w:lang w:eastAsia="en-US"/>
              </w:rPr>
              <w:t xml:space="preserve">венные за реализацию мероприятия  </w:t>
            </w:r>
          </w:p>
        </w:tc>
        <w:tc>
          <w:tcPr>
            <w:tcW w:w="2410" w:type="dxa"/>
            <w:vMerge w:val="restart"/>
            <w:tcBorders>
              <w:top w:val="single" w:sz="6" w:space="0" w:color="auto"/>
              <w:left w:val="single" w:sz="6" w:space="0" w:color="auto"/>
              <w:bottom w:val="single" w:sz="6" w:space="0" w:color="auto"/>
              <w:right w:val="single" w:sz="6" w:space="0" w:color="auto"/>
            </w:tcBorders>
            <w:hideMark/>
          </w:tcPr>
          <w:p w14:paraId="136AB811"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Ожидаемые   </w:t>
            </w:r>
            <w:r w:rsidRPr="0052724B">
              <w:rPr>
                <w:rFonts w:ascii="Times New Roman" w:hAnsi="Times New Roman" w:cs="Times New Roman"/>
                <w:color w:val="000000" w:themeColor="text1"/>
                <w:lang w:eastAsia="en-US"/>
              </w:rPr>
              <w:br/>
              <w:t xml:space="preserve">результаты  </w:t>
            </w:r>
            <w:r w:rsidRPr="0052724B">
              <w:rPr>
                <w:rFonts w:ascii="Times New Roman" w:hAnsi="Times New Roman" w:cs="Times New Roman"/>
                <w:color w:val="000000" w:themeColor="text1"/>
                <w:lang w:eastAsia="en-US"/>
              </w:rPr>
              <w:br/>
              <w:t xml:space="preserve">(целевые индикаторы) </w:t>
            </w:r>
          </w:p>
        </w:tc>
      </w:tr>
      <w:tr w:rsidR="00614315" w:rsidRPr="0052724B" w14:paraId="402576AB" w14:textId="77777777" w:rsidTr="009B229F">
        <w:trPr>
          <w:cantSplit/>
          <w:trHeight w:val="600"/>
        </w:trPr>
        <w:tc>
          <w:tcPr>
            <w:tcW w:w="4253" w:type="dxa"/>
            <w:vMerge/>
            <w:tcBorders>
              <w:top w:val="single" w:sz="6" w:space="0" w:color="auto"/>
              <w:left w:val="single" w:sz="6" w:space="0" w:color="auto"/>
              <w:bottom w:val="single" w:sz="6" w:space="0" w:color="auto"/>
              <w:right w:val="single" w:sz="6" w:space="0" w:color="auto"/>
            </w:tcBorders>
            <w:vAlign w:val="center"/>
            <w:hideMark/>
          </w:tcPr>
          <w:p w14:paraId="02A3BF3E"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single" w:sz="6" w:space="0" w:color="auto"/>
              <w:left w:val="single" w:sz="6" w:space="0" w:color="auto"/>
              <w:bottom w:val="single" w:sz="6" w:space="0" w:color="auto"/>
              <w:right w:val="single" w:sz="6" w:space="0" w:color="auto"/>
            </w:tcBorders>
            <w:vAlign w:val="center"/>
            <w:hideMark/>
          </w:tcPr>
          <w:p w14:paraId="5EEC5C0E"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992" w:type="dxa"/>
            <w:gridSpan w:val="2"/>
            <w:vMerge/>
            <w:tcBorders>
              <w:top w:val="single" w:sz="6" w:space="0" w:color="auto"/>
              <w:left w:val="single" w:sz="6" w:space="0" w:color="auto"/>
              <w:bottom w:val="single" w:sz="6" w:space="0" w:color="auto"/>
              <w:right w:val="single" w:sz="4" w:space="0" w:color="auto"/>
            </w:tcBorders>
            <w:vAlign w:val="center"/>
            <w:hideMark/>
          </w:tcPr>
          <w:p w14:paraId="2C946595"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single" w:sz="6" w:space="0" w:color="auto"/>
              <w:left w:val="single" w:sz="4" w:space="0" w:color="auto"/>
              <w:bottom w:val="single" w:sz="6" w:space="0" w:color="auto"/>
              <w:right w:val="single" w:sz="6" w:space="0" w:color="auto"/>
            </w:tcBorders>
            <w:vAlign w:val="center"/>
            <w:hideMark/>
          </w:tcPr>
          <w:p w14:paraId="5409DD3E" w14:textId="77777777" w:rsidR="00614315" w:rsidRPr="0052724B" w:rsidRDefault="00614315">
            <w:pPr>
              <w:spacing w:after="0" w:line="240" w:lineRule="auto"/>
              <w:rPr>
                <w:rFonts w:ascii="Times New Roman" w:eastAsia="Times New Roman" w:hAnsi="Times New Roman" w:cs="Times New Roman"/>
                <w:color w:val="000000" w:themeColor="text1"/>
                <w:sz w:val="20"/>
                <w:szCs w:val="20"/>
                <w:highlight w:val="yellow"/>
              </w:rPr>
            </w:pPr>
          </w:p>
        </w:tc>
        <w:tc>
          <w:tcPr>
            <w:tcW w:w="709" w:type="dxa"/>
            <w:tcBorders>
              <w:top w:val="single" w:sz="6" w:space="0" w:color="auto"/>
              <w:left w:val="single" w:sz="6" w:space="0" w:color="auto"/>
              <w:bottom w:val="single" w:sz="6" w:space="0" w:color="auto"/>
              <w:right w:val="single" w:sz="6" w:space="0" w:color="auto"/>
            </w:tcBorders>
            <w:hideMark/>
          </w:tcPr>
          <w:p w14:paraId="197984BE" w14:textId="77777777" w:rsidR="00614315" w:rsidRPr="0052724B" w:rsidRDefault="00614315" w:rsidP="003C1986">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sidR="003C1986">
              <w:rPr>
                <w:rFonts w:ascii="Times New Roman" w:hAnsi="Times New Roman" w:cs="Times New Roman"/>
                <w:color w:val="000000" w:themeColor="text1"/>
                <w:lang w:eastAsia="en-US"/>
              </w:rPr>
              <w:t>6</w:t>
            </w:r>
          </w:p>
        </w:tc>
        <w:tc>
          <w:tcPr>
            <w:tcW w:w="850" w:type="dxa"/>
            <w:tcBorders>
              <w:top w:val="single" w:sz="6" w:space="0" w:color="auto"/>
              <w:left w:val="single" w:sz="6" w:space="0" w:color="auto"/>
              <w:bottom w:val="single" w:sz="6" w:space="0" w:color="auto"/>
              <w:right w:val="single" w:sz="4" w:space="0" w:color="auto"/>
            </w:tcBorders>
            <w:hideMark/>
          </w:tcPr>
          <w:p w14:paraId="65E6321B" w14:textId="77777777" w:rsidR="00614315" w:rsidRPr="0052724B" w:rsidRDefault="00614315" w:rsidP="003C1986">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sidR="003C1986">
              <w:rPr>
                <w:rFonts w:ascii="Times New Roman" w:hAnsi="Times New Roman" w:cs="Times New Roman"/>
                <w:color w:val="000000" w:themeColor="text1"/>
                <w:lang w:eastAsia="en-US"/>
              </w:rPr>
              <w:t>7</w:t>
            </w:r>
          </w:p>
        </w:tc>
        <w:tc>
          <w:tcPr>
            <w:tcW w:w="851" w:type="dxa"/>
            <w:tcBorders>
              <w:top w:val="single" w:sz="6" w:space="0" w:color="auto"/>
              <w:left w:val="single" w:sz="4" w:space="0" w:color="auto"/>
              <w:bottom w:val="single" w:sz="6" w:space="0" w:color="auto"/>
              <w:right w:val="single" w:sz="6" w:space="0" w:color="auto"/>
            </w:tcBorders>
            <w:hideMark/>
          </w:tcPr>
          <w:p w14:paraId="4B1D21C8" w14:textId="77777777" w:rsidR="00614315" w:rsidRPr="0052724B" w:rsidRDefault="00614315" w:rsidP="003C1986">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sidR="003C1986">
              <w:rPr>
                <w:rFonts w:ascii="Times New Roman" w:hAnsi="Times New Roman" w:cs="Times New Roman"/>
                <w:color w:val="000000" w:themeColor="text1"/>
                <w:lang w:eastAsia="en-US"/>
              </w:rPr>
              <w:t>8</w:t>
            </w:r>
          </w:p>
        </w:tc>
        <w:tc>
          <w:tcPr>
            <w:tcW w:w="850" w:type="dxa"/>
            <w:tcBorders>
              <w:top w:val="single" w:sz="6" w:space="0" w:color="auto"/>
              <w:left w:val="single" w:sz="4" w:space="0" w:color="auto"/>
              <w:bottom w:val="single" w:sz="6" w:space="0" w:color="auto"/>
              <w:right w:val="single" w:sz="6" w:space="0" w:color="auto"/>
            </w:tcBorders>
            <w:hideMark/>
          </w:tcPr>
          <w:p w14:paraId="37A5C5AE" w14:textId="77777777" w:rsidR="00614315" w:rsidRPr="0052724B" w:rsidRDefault="00614315">
            <w:pPr>
              <w:spacing w:after="0"/>
              <w:rPr>
                <w:rFonts w:cs="Times New Roman"/>
                <w:color w:val="000000" w:themeColor="text1"/>
                <w:sz w:val="20"/>
                <w:szCs w:val="20"/>
              </w:rPr>
            </w:pPr>
            <w:r w:rsidRPr="0052724B">
              <w:rPr>
                <w:rFonts w:ascii="Times New Roman" w:hAnsi="Times New Roman" w:cs="Times New Roman"/>
                <w:color w:val="000000" w:themeColor="text1"/>
              </w:rPr>
              <w:t>Всего</w:t>
            </w:r>
          </w:p>
        </w:tc>
        <w:tc>
          <w:tcPr>
            <w:tcW w:w="1843" w:type="dxa"/>
            <w:vMerge/>
            <w:tcBorders>
              <w:top w:val="single" w:sz="6" w:space="0" w:color="auto"/>
              <w:left w:val="single" w:sz="6" w:space="0" w:color="auto"/>
              <w:bottom w:val="single" w:sz="6" w:space="0" w:color="auto"/>
              <w:right w:val="single" w:sz="6" w:space="0" w:color="auto"/>
            </w:tcBorders>
            <w:vAlign w:val="center"/>
            <w:hideMark/>
          </w:tcPr>
          <w:p w14:paraId="6D9D7DBF"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2410" w:type="dxa"/>
            <w:vMerge/>
            <w:tcBorders>
              <w:top w:val="single" w:sz="6" w:space="0" w:color="auto"/>
              <w:left w:val="single" w:sz="6" w:space="0" w:color="auto"/>
              <w:bottom w:val="single" w:sz="6" w:space="0" w:color="auto"/>
              <w:right w:val="single" w:sz="6" w:space="0" w:color="auto"/>
            </w:tcBorders>
            <w:vAlign w:val="center"/>
            <w:hideMark/>
          </w:tcPr>
          <w:p w14:paraId="4DEE0AE9"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r>
      <w:tr w:rsidR="00FB7501" w:rsidRPr="0052724B" w14:paraId="0844CDF3" w14:textId="77777777" w:rsidTr="009B229F">
        <w:trPr>
          <w:cantSplit/>
          <w:trHeight w:val="600"/>
        </w:trPr>
        <w:tc>
          <w:tcPr>
            <w:tcW w:w="7513" w:type="dxa"/>
            <w:gridSpan w:val="5"/>
            <w:tcBorders>
              <w:top w:val="nil"/>
              <w:left w:val="single" w:sz="6" w:space="0" w:color="auto"/>
              <w:bottom w:val="single" w:sz="6" w:space="0" w:color="auto"/>
              <w:right w:val="single" w:sz="6" w:space="0" w:color="auto"/>
            </w:tcBorders>
          </w:tcPr>
          <w:p w14:paraId="784658C8" w14:textId="77777777" w:rsidR="00FB7501" w:rsidRPr="0052724B" w:rsidRDefault="00FB7501" w:rsidP="00FB7501">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 xml:space="preserve">1.ВСЕГО по подпрограмме 2 </w:t>
            </w:r>
          </w:p>
          <w:p w14:paraId="3DC8E89E" w14:textId="77777777" w:rsidR="00FB7501" w:rsidRPr="0052724B" w:rsidRDefault="00FB7501" w:rsidP="00FB7501">
            <w:pPr>
              <w:spacing w:after="0" w:line="240" w:lineRule="auto"/>
              <w:rPr>
                <w:rFonts w:ascii="Times New Roman" w:hAnsi="Times New Roman"/>
                <w:color w:val="000000" w:themeColor="text1"/>
                <w:sz w:val="20"/>
                <w:szCs w:val="20"/>
              </w:rPr>
            </w:pPr>
            <w:r w:rsidRPr="0052724B">
              <w:rPr>
                <w:rFonts w:ascii="Times New Roman" w:hAnsi="Times New Roman"/>
                <w:b/>
                <w:color w:val="000000" w:themeColor="text1"/>
                <w:sz w:val="20"/>
                <w:szCs w:val="20"/>
              </w:rPr>
              <w:t>«</w:t>
            </w:r>
            <w:r w:rsidRPr="0052724B">
              <w:rPr>
                <w:rFonts w:ascii="Times New Roman" w:hAnsi="Times New Roman"/>
                <w:color w:val="000000" w:themeColor="text1"/>
                <w:sz w:val="20"/>
                <w:szCs w:val="20"/>
              </w:rPr>
              <w:t>Развитие ресурсного обеспечения и юридическая</w:t>
            </w:r>
            <w:r w:rsidRPr="0052724B">
              <w:rPr>
                <w:rFonts w:ascii="Times New Roman" w:hAnsi="Times New Roman"/>
                <w:b/>
                <w:color w:val="000000" w:themeColor="text1"/>
                <w:sz w:val="20"/>
                <w:szCs w:val="20"/>
              </w:rPr>
              <w:t xml:space="preserve"> </w:t>
            </w:r>
            <w:r w:rsidRPr="0052724B">
              <w:rPr>
                <w:rFonts w:ascii="Times New Roman" w:hAnsi="Times New Roman"/>
                <w:color w:val="000000" w:themeColor="text1"/>
                <w:sz w:val="20"/>
                <w:szCs w:val="20"/>
              </w:rPr>
              <w:t>поддержка органов местного самоуправления Большемурашкинского муниципального округа</w:t>
            </w:r>
            <w:r w:rsidRPr="0052724B">
              <w:rPr>
                <w:rFonts w:ascii="Times New Roman" w:hAnsi="Times New Roman"/>
                <w:b/>
                <w:color w:val="000000" w:themeColor="text1"/>
                <w:sz w:val="20"/>
                <w:szCs w:val="20"/>
              </w:rPr>
              <w:t>»</w:t>
            </w:r>
          </w:p>
          <w:p w14:paraId="5F90C7E5" w14:textId="77777777" w:rsidR="00FB7501" w:rsidRPr="0052724B" w:rsidRDefault="00FB7501" w:rsidP="00FB7501">
            <w:pPr>
              <w:pStyle w:val="ConsPlusNormal"/>
              <w:widowControl/>
              <w:spacing w:line="276" w:lineRule="auto"/>
              <w:ind w:firstLine="0"/>
              <w:rPr>
                <w:rFonts w:ascii="Times New Roman" w:hAnsi="Times New Roman" w:cs="Times New Roman"/>
                <w:color w:val="000000" w:themeColor="text1"/>
                <w:lang w:eastAsia="en-US"/>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50517581" w14:textId="69CF89AA" w:rsidR="00FB7501" w:rsidRPr="007D668B" w:rsidRDefault="00FB7501" w:rsidP="00FB7501">
            <w:pPr>
              <w:pStyle w:val="ConsPlusNormal"/>
              <w:widowControl/>
              <w:spacing w:line="276" w:lineRule="auto"/>
              <w:ind w:firstLine="0"/>
              <w:rPr>
                <w:rFonts w:ascii="Times New Roman" w:hAnsi="Times New Roman" w:cs="Times New Roman"/>
                <w:b/>
                <w:color w:val="000000" w:themeColor="text1"/>
                <w:lang w:eastAsia="en-US"/>
              </w:rPr>
            </w:pPr>
            <w:r w:rsidRPr="007D668B">
              <w:rPr>
                <w:rFonts w:ascii="Times New Roman" w:hAnsi="Times New Roman" w:cs="Times New Roman"/>
                <w:b/>
              </w:rPr>
              <w:t xml:space="preserve">5959,9 </w:t>
            </w:r>
          </w:p>
        </w:tc>
        <w:tc>
          <w:tcPr>
            <w:tcW w:w="850" w:type="dxa"/>
            <w:tcBorders>
              <w:top w:val="single" w:sz="6" w:space="0" w:color="auto"/>
              <w:left w:val="single" w:sz="6" w:space="0" w:color="auto"/>
              <w:bottom w:val="single" w:sz="6" w:space="0" w:color="auto"/>
              <w:right w:val="single" w:sz="4" w:space="0" w:color="auto"/>
            </w:tcBorders>
            <w:shd w:val="clear" w:color="auto" w:fill="auto"/>
          </w:tcPr>
          <w:p w14:paraId="6015C37B" w14:textId="2E7334FC" w:rsidR="00FB7501" w:rsidRPr="007D668B" w:rsidRDefault="00FB7501" w:rsidP="00FB7501">
            <w:pPr>
              <w:rPr>
                <w:b/>
              </w:rPr>
            </w:pPr>
            <w:r w:rsidRPr="007D668B">
              <w:rPr>
                <w:rFonts w:ascii="Times New Roman" w:hAnsi="Times New Roman" w:cs="Times New Roman"/>
                <w:b/>
                <w:sz w:val="20"/>
                <w:szCs w:val="20"/>
              </w:rPr>
              <w:t xml:space="preserve">5959,9 </w:t>
            </w:r>
          </w:p>
        </w:tc>
        <w:tc>
          <w:tcPr>
            <w:tcW w:w="851" w:type="dxa"/>
            <w:tcBorders>
              <w:top w:val="single" w:sz="6" w:space="0" w:color="auto"/>
              <w:left w:val="single" w:sz="4" w:space="0" w:color="auto"/>
              <w:bottom w:val="single" w:sz="6" w:space="0" w:color="auto"/>
              <w:right w:val="single" w:sz="6" w:space="0" w:color="auto"/>
            </w:tcBorders>
            <w:shd w:val="clear" w:color="auto" w:fill="auto"/>
          </w:tcPr>
          <w:p w14:paraId="3DF93BEC" w14:textId="4EE44452" w:rsidR="00FB7501" w:rsidRPr="007D668B" w:rsidRDefault="00FB7501" w:rsidP="00FB7501">
            <w:pPr>
              <w:rPr>
                <w:b/>
              </w:rPr>
            </w:pPr>
            <w:r w:rsidRPr="007D668B">
              <w:rPr>
                <w:rFonts w:ascii="Times New Roman" w:hAnsi="Times New Roman" w:cs="Times New Roman"/>
                <w:b/>
                <w:sz w:val="20"/>
                <w:szCs w:val="20"/>
              </w:rPr>
              <w:t xml:space="preserve">5959,9 </w:t>
            </w:r>
          </w:p>
        </w:tc>
        <w:tc>
          <w:tcPr>
            <w:tcW w:w="850" w:type="dxa"/>
            <w:tcBorders>
              <w:top w:val="single" w:sz="6" w:space="0" w:color="auto"/>
              <w:left w:val="single" w:sz="4" w:space="0" w:color="auto"/>
              <w:bottom w:val="single" w:sz="6" w:space="0" w:color="auto"/>
              <w:right w:val="single" w:sz="6" w:space="0" w:color="auto"/>
            </w:tcBorders>
            <w:shd w:val="clear" w:color="auto" w:fill="auto"/>
          </w:tcPr>
          <w:p w14:paraId="1D7C9857" w14:textId="1E95DFD6" w:rsidR="00FB7501" w:rsidRPr="007D668B" w:rsidRDefault="00FB7501" w:rsidP="00FB7501">
            <w:pPr>
              <w:pStyle w:val="ConsPlusNormal"/>
              <w:widowControl/>
              <w:spacing w:line="276" w:lineRule="auto"/>
              <w:ind w:firstLine="0"/>
              <w:rPr>
                <w:rFonts w:ascii="Times New Roman" w:hAnsi="Times New Roman" w:cs="Times New Roman"/>
                <w:b/>
                <w:color w:val="000000" w:themeColor="text1"/>
                <w:lang w:eastAsia="en-US"/>
              </w:rPr>
            </w:pPr>
            <w:r w:rsidRPr="007D668B">
              <w:rPr>
                <w:rFonts w:ascii="Times New Roman" w:hAnsi="Times New Roman" w:cs="Times New Roman"/>
                <w:b/>
                <w:color w:val="000000" w:themeColor="text1"/>
                <w:lang w:eastAsia="en-US"/>
              </w:rPr>
              <w:t>17879,7</w:t>
            </w:r>
          </w:p>
        </w:tc>
        <w:tc>
          <w:tcPr>
            <w:tcW w:w="1843" w:type="dxa"/>
            <w:vMerge w:val="restart"/>
            <w:tcBorders>
              <w:top w:val="nil"/>
              <w:left w:val="single" w:sz="6" w:space="0" w:color="auto"/>
              <w:bottom w:val="single" w:sz="6" w:space="0" w:color="auto"/>
              <w:right w:val="single" w:sz="6" w:space="0" w:color="auto"/>
            </w:tcBorders>
            <w:hideMark/>
          </w:tcPr>
          <w:p w14:paraId="4FECFFA5" w14:textId="77777777" w:rsidR="00FB7501" w:rsidRPr="0052724B" w:rsidRDefault="00FB7501" w:rsidP="00FB7501">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 xml:space="preserve">Администрация  </w:t>
            </w:r>
          </w:p>
        </w:tc>
        <w:tc>
          <w:tcPr>
            <w:tcW w:w="2410" w:type="dxa"/>
            <w:vMerge w:val="restart"/>
            <w:tcBorders>
              <w:top w:val="nil"/>
              <w:left w:val="single" w:sz="6" w:space="0" w:color="auto"/>
              <w:bottom w:val="single" w:sz="6" w:space="0" w:color="auto"/>
              <w:right w:val="single" w:sz="6" w:space="0" w:color="auto"/>
            </w:tcBorders>
            <w:hideMark/>
          </w:tcPr>
          <w:p w14:paraId="52184611" w14:textId="77777777" w:rsidR="00FB7501" w:rsidRPr="0052724B" w:rsidRDefault="00FB7501" w:rsidP="00FB7501">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Создание необходимых  условий для деятельности органов местного самоуправления в целях эффективного управления.</w:t>
            </w:r>
          </w:p>
        </w:tc>
      </w:tr>
      <w:tr w:rsidR="00614315" w:rsidRPr="0052724B" w14:paraId="3A78F8A6" w14:textId="77777777" w:rsidTr="009B229F">
        <w:trPr>
          <w:cantSplit/>
          <w:trHeight w:val="600"/>
        </w:trPr>
        <w:tc>
          <w:tcPr>
            <w:tcW w:w="4253" w:type="dxa"/>
            <w:vMerge w:val="restart"/>
            <w:tcBorders>
              <w:top w:val="nil"/>
              <w:left w:val="single" w:sz="6" w:space="0" w:color="auto"/>
              <w:bottom w:val="single" w:sz="6" w:space="0" w:color="auto"/>
              <w:right w:val="single" w:sz="6" w:space="0" w:color="auto"/>
            </w:tcBorders>
            <w:hideMark/>
          </w:tcPr>
          <w:p w14:paraId="529D9999"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 том числе:</w:t>
            </w:r>
          </w:p>
        </w:tc>
        <w:tc>
          <w:tcPr>
            <w:tcW w:w="1134" w:type="dxa"/>
            <w:vMerge w:val="restart"/>
            <w:tcBorders>
              <w:top w:val="nil"/>
              <w:left w:val="single" w:sz="6" w:space="0" w:color="auto"/>
              <w:bottom w:val="single" w:sz="6" w:space="0" w:color="auto"/>
              <w:right w:val="single" w:sz="6" w:space="0" w:color="auto"/>
            </w:tcBorders>
            <w:hideMark/>
          </w:tcPr>
          <w:p w14:paraId="031A76E0"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Прочие расходы</w:t>
            </w:r>
          </w:p>
        </w:tc>
        <w:tc>
          <w:tcPr>
            <w:tcW w:w="992" w:type="dxa"/>
            <w:gridSpan w:val="2"/>
            <w:vMerge w:val="restart"/>
            <w:tcBorders>
              <w:top w:val="nil"/>
              <w:left w:val="single" w:sz="6" w:space="0" w:color="auto"/>
              <w:bottom w:val="single" w:sz="6" w:space="0" w:color="auto"/>
              <w:right w:val="single" w:sz="4" w:space="0" w:color="auto"/>
            </w:tcBorders>
            <w:hideMark/>
          </w:tcPr>
          <w:p w14:paraId="294F1F42" w14:textId="77777777" w:rsidR="00614315" w:rsidRPr="0052724B" w:rsidRDefault="004F05BB">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8</w:t>
            </w:r>
          </w:p>
        </w:tc>
        <w:tc>
          <w:tcPr>
            <w:tcW w:w="1134" w:type="dxa"/>
            <w:tcBorders>
              <w:top w:val="single" w:sz="6" w:space="0" w:color="auto"/>
              <w:left w:val="single" w:sz="4" w:space="0" w:color="auto"/>
              <w:bottom w:val="single" w:sz="6" w:space="0" w:color="auto"/>
              <w:right w:val="single" w:sz="6" w:space="0" w:color="auto"/>
            </w:tcBorders>
            <w:hideMark/>
          </w:tcPr>
          <w:p w14:paraId="5B6EDD13" w14:textId="77777777" w:rsidR="00614315" w:rsidRPr="0052724B" w:rsidRDefault="00614315">
            <w:pPr>
              <w:spacing w:after="0"/>
              <w:rPr>
                <w:rFonts w:cs="Times New Roman"/>
                <w:color w:val="000000" w:themeColor="text1"/>
                <w:sz w:val="20"/>
                <w:szCs w:val="20"/>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4724184A" w14:textId="77777777" w:rsidR="00614315" w:rsidRPr="007D668B" w:rsidRDefault="00614315">
            <w:pPr>
              <w:spacing w:after="0"/>
              <w:rPr>
                <w:rFonts w:cs="Times New Roman"/>
                <w:color w:val="000000" w:themeColor="text1"/>
                <w:sz w:val="20"/>
                <w:szCs w:val="20"/>
              </w:rPr>
            </w:pPr>
          </w:p>
        </w:tc>
        <w:tc>
          <w:tcPr>
            <w:tcW w:w="850" w:type="dxa"/>
            <w:tcBorders>
              <w:top w:val="single" w:sz="6" w:space="0" w:color="auto"/>
              <w:left w:val="single" w:sz="6" w:space="0" w:color="auto"/>
              <w:bottom w:val="single" w:sz="6" w:space="0" w:color="auto"/>
              <w:right w:val="single" w:sz="4" w:space="0" w:color="auto"/>
            </w:tcBorders>
            <w:shd w:val="clear" w:color="auto" w:fill="auto"/>
          </w:tcPr>
          <w:p w14:paraId="4EC4A86C" w14:textId="77777777" w:rsidR="00614315" w:rsidRPr="007D668B" w:rsidRDefault="00614315">
            <w:pPr>
              <w:spacing w:after="0"/>
              <w:rPr>
                <w:rFonts w:cs="Times New Roman"/>
                <w:color w:val="000000" w:themeColor="text1"/>
                <w:sz w:val="20"/>
                <w:szCs w:val="20"/>
              </w:rPr>
            </w:pPr>
          </w:p>
        </w:tc>
        <w:tc>
          <w:tcPr>
            <w:tcW w:w="851" w:type="dxa"/>
            <w:tcBorders>
              <w:top w:val="single" w:sz="6" w:space="0" w:color="auto"/>
              <w:left w:val="single" w:sz="4" w:space="0" w:color="auto"/>
              <w:bottom w:val="single" w:sz="6" w:space="0" w:color="auto"/>
              <w:right w:val="single" w:sz="6" w:space="0" w:color="auto"/>
            </w:tcBorders>
            <w:shd w:val="clear" w:color="auto" w:fill="auto"/>
          </w:tcPr>
          <w:p w14:paraId="697E1365" w14:textId="77777777" w:rsidR="00614315" w:rsidRPr="007D668B" w:rsidRDefault="00614315">
            <w:pPr>
              <w:spacing w:after="0"/>
              <w:rPr>
                <w:rFonts w:cs="Times New Roman"/>
                <w:color w:val="000000" w:themeColor="text1"/>
                <w:sz w:val="20"/>
                <w:szCs w:val="20"/>
              </w:rPr>
            </w:pPr>
          </w:p>
        </w:tc>
        <w:tc>
          <w:tcPr>
            <w:tcW w:w="850" w:type="dxa"/>
            <w:tcBorders>
              <w:top w:val="single" w:sz="6" w:space="0" w:color="auto"/>
              <w:left w:val="single" w:sz="4" w:space="0" w:color="auto"/>
              <w:bottom w:val="single" w:sz="6" w:space="0" w:color="auto"/>
              <w:right w:val="single" w:sz="6" w:space="0" w:color="auto"/>
            </w:tcBorders>
            <w:shd w:val="clear" w:color="auto" w:fill="auto"/>
          </w:tcPr>
          <w:p w14:paraId="24BAF391" w14:textId="77777777" w:rsidR="00614315" w:rsidRPr="007D668B" w:rsidRDefault="00614315">
            <w:pPr>
              <w:pStyle w:val="ConsPlusNormal"/>
              <w:widowControl/>
              <w:spacing w:line="276" w:lineRule="auto"/>
              <w:ind w:firstLine="0"/>
              <w:rPr>
                <w:rFonts w:ascii="Times New Roman" w:hAnsi="Times New Roman" w:cs="Times New Roman"/>
                <w:color w:val="000000" w:themeColor="text1"/>
                <w:lang w:eastAsia="en-US"/>
              </w:rPr>
            </w:pPr>
          </w:p>
        </w:tc>
        <w:tc>
          <w:tcPr>
            <w:tcW w:w="1843" w:type="dxa"/>
            <w:vMerge/>
            <w:tcBorders>
              <w:top w:val="nil"/>
              <w:left w:val="single" w:sz="6" w:space="0" w:color="auto"/>
              <w:bottom w:val="single" w:sz="6" w:space="0" w:color="auto"/>
              <w:right w:val="single" w:sz="6" w:space="0" w:color="auto"/>
            </w:tcBorders>
            <w:vAlign w:val="center"/>
            <w:hideMark/>
          </w:tcPr>
          <w:p w14:paraId="331ECE67" w14:textId="77777777" w:rsidR="00614315" w:rsidRPr="0052724B" w:rsidRDefault="00614315">
            <w:pPr>
              <w:spacing w:after="0" w:line="240" w:lineRule="auto"/>
              <w:rPr>
                <w:rFonts w:ascii="Times New Roman" w:hAnsi="Times New Roman"/>
                <w:color w:val="000000" w:themeColor="text1"/>
                <w:sz w:val="20"/>
                <w:szCs w:val="20"/>
              </w:rPr>
            </w:pPr>
          </w:p>
        </w:tc>
        <w:tc>
          <w:tcPr>
            <w:tcW w:w="2410" w:type="dxa"/>
            <w:vMerge/>
            <w:tcBorders>
              <w:top w:val="nil"/>
              <w:left w:val="single" w:sz="6" w:space="0" w:color="auto"/>
              <w:bottom w:val="single" w:sz="6" w:space="0" w:color="auto"/>
              <w:right w:val="single" w:sz="6" w:space="0" w:color="auto"/>
            </w:tcBorders>
            <w:vAlign w:val="center"/>
            <w:hideMark/>
          </w:tcPr>
          <w:p w14:paraId="3FE11F42" w14:textId="77777777" w:rsidR="00614315" w:rsidRPr="0052724B" w:rsidRDefault="00614315">
            <w:pPr>
              <w:spacing w:after="0" w:line="240" w:lineRule="auto"/>
              <w:rPr>
                <w:rFonts w:ascii="Times New Roman" w:hAnsi="Times New Roman"/>
                <w:color w:val="000000" w:themeColor="text1"/>
                <w:sz w:val="20"/>
                <w:szCs w:val="20"/>
              </w:rPr>
            </w:pPr>
          </w:p>
        </w:tc>
      </w:tr>
      <w:tr w:rsidR="00FB7501" w:rsidRPr="0052724B" w14:paraId="2AF584FA" w14:textId="77777777" w:rsidTr="009B229F">
        <w:trPr>
          <w:cantSplit/>
          <w:trHeight w:val="336"/>
        </w:trPr>
        <w:tc>
          <w:tcPr>
            <w:tcW w:w="4253" w:type="dxa"/>
            <w:vMerge/>
            <w:tcBorders>
              <w:top w:val="nil"/>
              <w:left w:val="single" w:sz="6" w:space="0" w:color="auto"/>
              <w:bottom w:val="single" w:sz="6" w:space="0" w:color="auto"/>
              <w:right w:val="single" w:sz="6" w:space="0" w:color="auto"/>
            </w:tcBorders>
            <w:vAlign w:val="center"/>
            <w:hideMark/>
          </w:tcPr>
          <w:p w14:paraId="4DE7D1B2" w14:textId="77777777" w:rsidR="00FB7501" w:rsidRPr="0052724B" w:rsidRDefault="00FB7501" w:rsidP="00FB7501">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nil"/>
              <w:left w:val="single" w:sz="6" w:space="0" w:color="auto"/>
              <w:bottom w:val="single" w:sz="6" w:space="0" w:color="auto"/>
              <w:right w:val="single" w:sz="6" w:space="0" w:color="auto"/>
            </w:tcBorders>
            <w:vAlign w:val="center"/>
            <w:hideMark/>
          </w:tcPr>
          <w:p w14:paraId="516467E3" w14:textId="77777777" w:rsidR="00FB7501" w:rsidRPr="0052724B" w:rsidRDefault="00FB7501" w:rsidP="00FB7501">
            <w:pPr>
              <w:spacing w:after="0" w:line="240" w:lineRule="auto"/>
              <w:rPr>
                <w:rFonts w:ascii="Times New Roman" w:eastAsia="Times New Roman" w:hAnsi="Times New Roman" w:cs="Times New Roman"/>
                <w:color w:val="000000" w:themeColor="text1"/>
                <w:sz w:val="20"/>
                <w:szCs w:val="20"/>
              </w:rPr>
            </w:pPr>
          </w:p>
        </w:tc>
        <w:tc>
          <w:tcPr>
            <w:tcW w:w="992" w:type="dxa"/>
            <w:gridSpan w:val="2"/>
            <w:vMerge/>
            <w:tcBorders>
              <w:top w:val="nil"/>
              <w:left w:val="single" w:sz="6" w:space="0" w:color="auto"/>
              <w:bottom w:val="single" w:sz="6" w:space="0" w:color="auto"/>
              <w:right w:val="single" w:sz="4" w:space="0" w:color="auto"/>
            </w:tcBorders>
            <w:vAlign w:val="center"/>
            <w:hideMark/>
          </w:tcPr>
          <w:p w14:paraId="13F26195" w14:textId="77777777" w:rsidR="00FB7501" w:rsidRPr="0052724B" w:rsidRDefault="00FB7501" w:rsidP="00FB7501">
            <w:pPr>
              <w:spacing w:after="0" w:line="240" w:lineRule="auto"/>
              <w:rPr>
                <w:rFonts w:ascii="Times New Roman" w:eastAsia="Times New Roman" w:hAnsi="Times New Roman" w:cs="Times New Roman"/>
                <w:color w:val="000000" w:themeColor="text1"/>
                <w:sz w:val="20"/>
                <w:szCs w:val="20"/>
              </w:rPr>
            </w:pPr>
          </w:p>
        </w:tc>
        <w:tc>
          <w:tcPr>
            <w:tcW w:w="1134" w:type="dxa"/>
            <w:tcBorders>
              <w:top w:val="single" w:sz="6" w:space="0" w:color="auto"/>
              <w:left w:val="single" w:sz="4" w:space="0" w:color="auto"/>
              <w:bottom w:val="single" w:sz="6" w:space="0" w:color="auto"/>
              <w:right w:val="single" w:sz="6" w:space="0" w:color="auto"/>
            </w:tcBorders>
          </w:tcPr>
          <w:p w14:paraId="54965D1B" w14:textId="77777777" w:rsidR="00FB7501" w:rsidRPr="0052724B" w:rsidRDefault="00FB7501" w:rsidP="00FB7501">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местный</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277EB5B1" w14:textId="4C47AE61" w:rsidR="00FB7501" w:rsidRPr="007D668B" w:rsidRDefault="00FB7501" w:rsidP="00FB7501">
            <w:pPr>
              <w:pStyle w:val="ConsPlusNormal"/>
              <w:widowControl/>
              <w:spacing w:line="276" w:lineRule="auto"/>
              <w:ind w:firstLine="0"/>
              <w:rPr>
                <w:rFonts w:ascii="Times New Roman" w:hAnsi="Times New Roman" w:cs="Times New Roman"/>
                <w:bCs/>
                <w:color w:val="000000" w:themeColor="text1"/>
                <w:lang w:eastAsia="en-US"/>
              </w:rPr>
            </w:pPr>
            <w:r w:rsidRPr="007D668B">
              <w:rPr>
                <w:rFonts w:ascii="Times New Roman" w:hAnsi="Times New Roman" w:cs="Times New Roman"/>
                <w:bCs/>
              </w:rPr>
              <w:t xml:space="preserve">5959,9 </w:t>
            </w:r>
          </w:p>
        </w:tc>
        <w:tc>
          <w:tcPr>
            <w:tcW w:w="850" w:type="dxa"/>
            <w:tcBorders>
              <w:top w:val="single" w:sz="6" w:space="0" w:color="auto"/>
              <w:left w:val="single" w:sz="6" w:space="0" w:color="auto"/>
              <w:bottom w:val="single" w:sz="6" w:space="0" w:color="auto"/>
              <w:right w:val="single" w:sz="4" w:space="0" w:color="auto"/>
            </w:tcBorders>
            <w:shd w:val="clear" w:color="auto" w:fill="auto"/>
          </w:tcPr>
          <w:p w14:paraId="430D1BD2" w14:textId="24B7B9DB" w:rsidR="00FB7501" w:rsidRPr="007D668B" w:rsidRDefault="00FB7501" w:rsidP="00FB7501">
            <w:pPr>
              <w:rPr>
                <w:bCs/>
              </w:rPr>
            </w:pPr>
            <w:r w:rsidRPr="007D668B">
              <w:rPr>
                <w:rFonts w:ascii="Times New Roman" w:hAnsi="Times New Roman" w:cs="Times New Roman"/>
                <w:bCs/>
                <w:sz w:val="20"/>
                <w:szCs w:val="20"/>
              </w:rPr>
              <w:t xml:space="preserve">5959,9 </w:t>
            </w:r>
          </w:p>
        </w:tc>
        <w:tc>
          <w:tcPr>
            <w:tcW w:w="851" w:type="dxa"/>
            <w:tcBorders>
              <w:top w:val="single" w:sz="6" w:space="0" w:color="auto"/>
              <w:left w:val="single" w:sz="4" w:space="0" w:color="auto"/>
              <w:bottom w:val="single" w:sz="6" w:space="0" w:color="auto"/>
              <w:right w:val="single" w:sz="6" w:space="0" w:color="auto"/>
            </w:tcBorders>
            <w:shd w:val="clear" w:color="auto" w:fill="auto"/>
          </w:tcPr>
          <w:p w14:paraId="68F11CEE" w14:textId="3E3899C4" w:rsidR="00FB7501" w:rsidRPr="007D668B" w:rsidRDefault="00FB7501" w:rsidP="00FB7501">
            <w:pPr>
              <w:rPr>
                <w:bCs/>
              </w:rPr>
            </w:pPr>
            <w:r w:rsidRPr="007D668B">
              <w:rPr>
                <w:rFonts w:ascii="Times New Roman" w:hAnsi="Times New Roman" w:cs="Times New Roman"/>
                <w:bCs/>
                <w:sz w:val="20"/>
                <w:szCs w:val="20"/>
              </w:rPr>
              <w:t xml:space="preserve">5959,9 </w:t>
            </w:r>
          </w:p>
        </w:tc>
        <w:tc>
          <w:tcPr>
            <w:tcW w:w="850" w:type="dxa"/>
            <w:tcBorders>
              <w:top w:val="single" w:sz="6" w:space="0" w:color="auto"/>
              <w:left w:val="single" w:sz="4" w:space="0" w:color="auto"/>
              <w:bottom w:val="single" w:sz="6" w:space="0" w:color="auto"/>
              <w:right w:val="single" w:sz="6" w:space="0" w:color="auto"/>
            </w:tcBorders>
            <w:shd w:val="clear" w:color="auto" w:fill="auto"/>
          </w:tcPr>
          <w:p w14:paraId="04EFC7E8" w14:textId="06ED1CEF" w:rsidR="00FB7501" w:rsidRPr="007D668B" w:rsidRDefault="00FB7501" w:rsidP="00FB7501">
            <w:pPr>
              <w:pStyle w:val="ConsPlusNormal"/>
              <w:widowControl/>
              <w:spacing w:line="276" w:lineRule="auto"/>
              <w:ind w:firstLine="0"/>
              <w:rPr>
                <w:rFonts w:ascii="Times New Roman" w:hAnsi="Times New Roman" w:cs="Times New Roman"/>
                <w:bCs/>
                <w:color w:val="000000" w:themeColor="text1"/>
                <w:lang w:eastAsia="en-US"/>
              </w:rPr>
            </w:pPr>
            <w:r w:rsidRPr="007D668B">
              <w:rPr>
                <w:rFonts w:ascii="Times New Roman" w:hAnsi="Times New Roman" w:cs="Times New Roman"/>
                <w:bCs/>
                <w:color w:val="000000" w:themeColor="text1"/>
                <w:lang w:eastAsia="en-US"/>
              </w:rPr>
              <w:t>17879,7</w:t>
            </w:r>
          </w:p>
        </w:tc>
        <w:tc>
          <w:tcPr>
            <w:tcW w:w="1843" w:type="dxa"/>
            <w:vMerge/>
            <w:tcBorders>
              <w:top w:val="nil"/>
              <w:left w:val="single" w:sz="6" w:space="0" w:color="auto"/>
              <w:bottom w:val="single" w:sz="6" w:space="0" w:color="auto"/>
              <w:right w:val="single" w:sz="6" w:space="0" w:color="auto"/>
            </w:tcBorders>
            <w:vAlign w:val="center"/>
            <w:hideMark/>
          </w:tcPr>
          <w:p w14:paraId="7DD4C2E7" w14:textId="77777777" w:rsidR="00FB7501" w:rsidRPr="0052724B" w:rsidRDefault="00FB7501" w:rsidP="00FB7501">
            <w:pPr>
              <w:spacing w:after="0" w:line="240" w:lineRule="auto"/>
              <w:rPr>
                <w:rFonts w:ascii="Times New Roman" w:hAnsi="Times New Roman"/>
                <w:color w:val="000000" w:themeColor="text1"/>
                <w:sz w:val="20"/>
                <w:szCs w:val="20"/>
              </w:rPr>
            </w:pPr>
          </w:p>
        </w:tc>
        <w:tc>
          <w:tcPr>
            <w:tcW w:w="2410" w:type="dxa"/>
            <w:vMerge/>
            <w:tcBorders>
              <w:top w:val="nil"/>
              <w:left w:val="single" w:sz="6" w:space="0" w:color="auto"/>
              <w:bottom w:val="single" w:sz="6" w:space="0" w:color="auto"/>
              <w:right w:val="single" w:sz="6" w:space="0" w:color="auto"/>
            </w:tcBorders>
            <w:vAlign w:val="center"/>
            <w:hideMark/>
          </w:tcPr>
          <w:p w14:paraId="66461DE3" w14:textId="77777777" w:rsidR="00FB7501" w:rsidRPr="0052724B" w:rsidRDefault="00FB7501" w:rsidP="00FB7501">
            <w:pPr>
              <w:spacing w:after="0" w:line="240" w:lineRule="auto"/>
              <w:rPr>
                <w:rFonts w:ascii="Times New Roman" w:hAnsi="Times New Roman"/>
                <w:color w:val="000000" w:themeColor="text1"/>
                <w:sz w:val="20"/>
                <w:szCs w:val="20"/>
              </w:rPr>
            </w:pPr>
          </w:p>
        </w:tc>
      </w:tr>
      <w:tr w:rsidR="00614315" w:rsidRPr="0052724B" w14:paraId="24217544" w14:textId="77777777" w:rsidTr="009B229F">
        <w:trPr>
          <w:cantSplit/>
          <w:trHeight w:val="270"/>
        </w:trPr>
        <w:tc>
          <w:tcPr>
            <w:tcW w:w="4253" w:type="dxa"/>
            <w:vMerge/>
            <w:tcBorders>
              <w:top w:val="nil"/>
              <w:left w:val="single" w:sz="6" w:space="0" w:color="auto"/>
              <w:bottom w:val="single" w:sz="6" w:space="0" w:color="auto"/>
              <w:right w:val="single" w:sz="6" w:space="0" w:color="auto"/>
            </w:tcBorders>
            <w:vAlign w:val="center"/>
            <w:hideMark/>
          </w:tcPr>
          <w:p w14:paraId="27FB39CC"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nil"/>
              <w:left w:val="single" w:sz="6" w:space="0" w:color="auto"/>
              <w:bottom w:val="single" w:sz="6" w:space="0" w:color="auto"/>
              <w:right w:val="single" w:sz="6" w:space="0" w:color="auto"/>
            </w:tcBorders>
            <w:vAlign w:val="center"/>
            <w:hideMark/>
          </w:tcPr>
          <w:p w14:paraId="6BE50BD1"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992" w:type="dxa"/>
            <w:gridSpan w:val="2"/>
            <w:vMerge/>
            <w:tcBorders>
              <w:top w:val="nil"/>
              <w:left w:val="single" w:sz="6" w:space="0" w:color="auto"/>
              <w:bottom w:val="single" w:sz="6" w:space="0" w:color="auto"/>
              <w:right w:val="single" w:sz="4" w:space="0" w:color="auto"/>
            </w:tcBorders>
            <w:vAlign w:val="center"/>
            <w:hideMark/>
          </w:tcPr>
          <w:p w14:paraId="4D03406B"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1134" w:type="dxa"/>
            <w:tcBorders>
              <w:top w:val="single" w:sz="6" w:space="0" w:color="auto"/>
              <w:left w:val="single" w:sz="4" w:space="0" w:color="auto"/>
              <w:bottom w:val="single" w:sz="6" w:space="0" w:color="auto"/>
              <w:right w:val="single" w:sz="6" w:space="0" w:color="auto"/>
            </w:tcBorders>
          </w:tcPr>
          <w:p w14:paraId="10CB2D81"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област</w:t>
            </w:r>
            <w:r>
              <w:rPr>
                <w:rFonts w:ascii="Times New Roman" w:hAnsi="Times New Roman" w:cs="Times New Roman"/>
                <w:color w:val="000000" w:themeColor="text1"/>
                <w:lang w:eastAsia="en-US"/>
              </w:rPr>
              <w:t>ной</w:t>
            </w:r>
          </w:p>
        </w:tc>
        <w:tc>
          <w:tcPr>
            <w:tcW w:w="709" w:type="dxa"/>
            <w:tcBorders>
              <w:top w:val="single" w:sz="6" w:space="0" w:color="auto"/>
              <w:left w:val="single" w:sz="6" w:space="0" w:color="auto"/>
              <w:bottom w:val="single" w:sz="6" w:space="0" w:color="auto"/>
              <w:right w:val="single" w:sz="6" w:space="0" w:color="auto"/>
            </w:tcBorders>
          </w:tcPr>
          <w:p w14:paraId="5D9D5F2A"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6" w:space="0" w:color="auto"/>
              <w:bottom w:val="single" w:sz="6" w:space="0" w:color="auto"/>
              <w:right w:val="single" w:sz="4" w:space="0" w:color="auto"/>
            </w:tcBorders>
          </w:tcPr>
          <w:p w14:paraId="7958BC06"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6" w:space="0" w:color="auto"/>
            </w:tcBorders>
          </w:tcPr>
          <w:p w14:paraId="5C32365A"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6" w:space="0" w:color="auto"/>
            </w:tcBorders>
          </w:tcPr>
          <w:p w14:paraId="0D5C046C"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843" w:type="dxa"/>
            <w:vMerge/>
            <w:tcBorders>
              <w:top w:val="nil"/>
              <w:left w:val="single" w:sz="6" w:space="0" w:color="auto"/>
              <w:bottom w:val="single" w:sz="6" w:space="0" w:color="auto"/>
              <w:right w:val="single" w:sz="6" w:space="0" w:color="auto"/>
            </w:tcBorders>
            <w:vAlign w:val="center"/>
            <w:hideMark/>
          </w:tcPr>
          <w:p w14:paraId="1E226207" w14:textId="77777777" w:rsidR="00614315" w:rsidRPr="0052724B" w:rsidRDefault="00614315">
            <w:pPr>
              <w:spacing w:after="0" w:line="240" w:lineRule="auto"/>
              <w:rPr>
                <w:rFonts w:ascii="Times New Roman" w:hAnsi="Times New Roman"/>
                <w:color w:val="000000" w:themeColor="text1"/>
                <w:sz w:val="20"/>
                <w:szCs w:val="20"/>
              </w:rPr>
            </w:pPr>
          </w:p>
        </w:tc>
        <w:tc>
          <w:tcPr>
            <w:tcW w:w="2410" w:type="dxa"/>
            <w:vMerge/>
            <w:tcBorders>
              <w:top w:val="nil"/>
              <w:left w:val="single" w:sz="6" w:space="0" w:color="auto"/>
              <w:bottom w:val="single" w:sz="6" w:space="0" w:color="auto"/>
              <w:right w:val="single" w:sz="6" w:space="0" w:color="auto"/>
            </w:tcBorders>
            <w:vAlign w:val="center"/>
            <w:hideMark/>
          </w:tcPr>
          <w:p w14:paraId="28176243" w14:textId="77777777" w:rsidR="00614315" w:rsidRPr="0052724B" w:rsidRDefault="00614315">
            <w:pPr>
              <w:spacing w:after="0" w:line="240" w:lineRule="auto"/>
              <w:rPr>
                <w:rFonts w:ascii="Times New Roman" w:hAnsi="Times New Roman"/>
                <w:color w:val="000000" w:themeColor="text1"/>
                <w:sz w:val="20"/>
                <w:szCs w:val="20"/>
              </w:rPr>
            </w:pPr>
          </w:p>
        </w:tc>
      </w:tr>
      <w:tr w:rsidR="00614315" w:rsidRPr="0052724B" w14:paraId="01CA0D40" w14:textId="77777777" w:rsidTr="009B229F">
        <w:trPr>
          <w:cantSplit/>
          <w:trHeight w:val="274"/>
        </w:trPr>
        <w:tc>
          <w:tcPr>
            <w:tcW w:w="4253" w:type="dxa"/>
            <w:vMerge/>
            <w:tcBorders>
              <w:top w:val="nil"/>
              <w:left w:val="single" w:sz="6" w:space="0" w:color="auto"/>
              <w:bottom w:val="single" w:sz="6" w:space="0" w:color="auto"/>
              <w:right w:val="single" w:sz="6" w:space="0" w:color="auto"/>
            </w:tcBorders>
            <w:vAlign w:val="center"/>
            <w:hideMark/>
          </w:tcPr>
          <w:p w14:paraId="329C6BC6"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nil"/>
              <w:left w:val="single" w:sz="6" w:space="0" w:color="auto"/>
              <w:bottom w:val="single" w:sz="6" w:space="0" w:color="auto"/>
              <w:right w:val="single" w:sz="6" w:space="0" w:color="auto"/>
            </w:tcBorders>
            <w:vAlign w:val="center"/>
            <w:hideMark/>
          </w:tcPr>
          <w:p w14:paraId="35DF5C01"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992" w:type="dxa"/>
            <w:gridSpan w:val="2"/>
            <w:vMerge/>
            <w:tcBorders>
              <w:top w:val="nil"/>
              <w:left w:val="single" w:sz="6" w:space="0" w:color="auto"/>
              <w:bottom w:val="single" w:sz="6" w:space="0" w:color="auto"/>
              <w:right w:val="single" w:sz="4" w:space="0" w:color="auto"/>
            </w:tcBorders>
            <w:vAlign w:val="center"/>
            <w:hideMark/>
          </w:tcPr>
          <w:p w14:paraId="54D95A5E"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1134" w:type="dxa"/>
            <w:tcBorders>
              <w:top w:val="single" w:sz="6" w:space="0" w:color="auto"/>
              <w:left w:val="single" w:sz="4" w:space="0" w:color="auto"/>
              <w:bottom w:val="single" w:sz="6" w:space="0" w:color="auto"/>
              <w:right w:val="single" w:sz="6" w:space="0" w:color="auto"/>
            </w:tcBorders>
          </w:tcPr>
          <w:p w14:paraId="316CB758"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w:t>
            </w:r>
            <w:r w:rsidRPr="00614315">
              <w:rPr>
                <w:rFonts w:ascii="Times New Roman" w:hAnsi="Times New Roman" w:cs="Times New Roman"/>
                <w:color w:val="000000" w:themeColor="text1"/>
                <w:sz w:val="18"/>
                <w:szCs w:val="18"/>
                <w:lang w:eastAsia="en-US"/>
              </w:rPr>
              <w:t>федеральный</w:t>
            </w:r>
          </w:p>
        </w:tc>
        <w:tc>
          <w:tcPr>
            <w:tcW w:w="709" w:type="dxa"/>
            <w:tcBorders>
              <w:top w:val="single" w:sz="6" w:space="0" w:color="auto"/>
              <w:left w:val="single" w:sz="6" w:space="0" w:color="auto"/>
              <w:bottom w:val="single" w:sz="6" w:space="0" w:color="auto"/>
              <w:right w:val="single" w:sz="6" w:space="0" w:color="auto"/>
            </w:tcBorders>
          </w:tcPr>
          <w:p w14:paraId="32C273BA"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6" w:space="0" w:color="auto"/>
              <w:bottom w:val="single" w:sz="6" w:space="0" w:color="auto"/>
              <w:right w:val="single" w:sz="4" w:space="0" w:color="auto"/>
            </w:tcBorders>
          </w:tcPr>
          <w:p w14:paraId="68DE685B"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6" w:space="0" w:color="auto"/>
            </w:tcBorders>
          </w:tcPr>
          <w:p w14:paraId="37565755"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6" w:space="0" w:color="auto"/>
            </w:tcBorders>
          </w:tcPr>
          <w:p w14:paraId="06611D6B"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843" w:type="dxa"/>
            <w:vMerge/>
            <w:tcBorders>
              <w:top w:val="nil"/>
              <w:left w:val="single" w:sz="6" w:space="0" w:color="auto"/>
              <w:bottom w:val="single" w:sz="6" w:space="0" w:color="auto"/>
              <w:right w:val="single" w:sz="6" w:space="0" w:color="auto"/>
            </w:tcBorders>
            <w:vAlign w:val="center"/>
            <w:hideMark/>
          </w:tcPr>
          <w:p w14:paraId="56B23490" w14:textId="77777777" w:rsidR="00614315" w:rsidRPr="0052724B" w:rsidRDefault="00614315">
            <w:pPr>
              <w:spacing w:after="0" w:line="240" w:lineRule="auto"/>
              <w:rPr>
                <w:rFonts w:ascii="Times New Roman" w:hAnsi="Times New Roman"/>
                <w:color w:val="000000" w:themeColor="text1"/>
                <w:sz w:val="20"/>
                <w:szCs w:val="20"/>
              </w:rPr>
            </w:pPr>
          </w:p>
        </w:tc>
        <w:tc>
          <w:tcPr>
            <w:tcW w:w="2410" w:type="dxa"/>
            <w:vMerge/>
            <w:tcBorders>
              <w:top w:val="nil"/>
              <w:left w:val="single" w:sz="6" w:space="0" w:color="auto"/>
              <w:bottom w:val="single" w:sz="6" w:space="0" w:color="auto"/>
              <w:right w:val="single" w:sz="6" w:space="0" w:color="auto"/>
            </w:tcBorders>
            <w:vAlign w:val="center"/>
            <w:hideMark/>
          </w:tcPr>
          <w:p w14:paraId="0D9755FA" w14:textId="77777777" w:rsidR="00614315" w:rsidRPr="0052724B" w:rsidRDefault="00614315">
            <w:pPr>
              <w:spacing w:after="0" w:line="240" w:lineRule="auto"/>
              <w:rPr>
                <w:rFonts w:ascii="Times New Roman" w:hAnsi="Times New Roman"/>
                <w:color w:val="000000" w:themeColor="text1"/>
                <w:sz w:val="20"/>
                <w:szCs w:val="20"/>
              </w:rPr>
            </w:pPr>
          </w:p>
        </w:tc>
      </w:tr>
      <w:tr w:rsidR="00614315" w:rsidRPr="0052724B" w14:paraId="7428B003" w14:textId="77777777" w:rsidTr="009B229F">
        <w:trPr>
          <w:cantSplit/>
          <w:trHeight w:val="240"/>
        </w:trPr>
        <w:tc>
          <w:tcPr>
            <w:tcW w:w="4253" w:type="dxa"/>
            <w:vMerge w:val="restart"/>
            <w:tcBorders>
              <w:top w:val="nil"/>
              <w:left w:val="single" w:sz="6" w:space="0" w:color="auto"/>
              <w:bottom w:val="single" w:sz="4" w:space="0" w:color="auto"/>
              <w:right w:val="single" w:sz="6" w:space="0" w:color="auto"/>
            </w:tcBorders>
          </w:tcPr>
          <w:p w14:paraId="3F6AF0EB"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1.1.Обучение водителей</w:t>
            </w:r>
          </w:p>
          <w:p w14:paraId="04A948B6"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ВСЕГО:</w:t>
            </w:r>
          </w:p>
          <w:p w14:paraId="6D57105B"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 том числе:</w:t>
            </w:r>
          </w:p>
          <w:p w14:paraId="401B73A3"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val="restart"/>
            <w:tcBorders>
              <w:top w:val="nil"/>
              <w:left w:val="single" w:sz="6" w:space="0" w:color="auto"/>
              <w:bottom w:val="single" w:sz="4" w:space="0" w:color="auto"/>
              <w:right w:val="single" w:sz="4" w:space="0" w:color="auto"/>
            </w:tcBorders>
          </w:tcPr>
          <w:p w14:paraId="7830025D"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p>
          <w:p w14:paraId="64D794EE"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p>
        </w:tc>
        <w:tc>
          <w:tcPr>
            <w:tcW w:w="992" w:type="dxa"/>
            <w:gridSpan w:val="2"/>
            <w:vMerge w:val="restart"/>
            <w:tcBorders>
              <w:top w:val="nil"/>
              <w:left w:val="single" w:sz="4" w:space="0" w:color="auto"/>
              <w:bottom w:val="single" w:sz="4" w:space="0" w:color="auto"/>
              <w:right w:val="single" w:sz="4" w:space="0" w:color="auto"/>
            </w:tcBorders>
          </w:tcPr>
          <w:p w14:paraId="3D796513"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p>
          <w:p w14:paraId="752751FB"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p>
        </w:tc>
        <w:tc>
          <w:tcPr>
            <w:tcW w:w="1134" w:type="dxa"/>
            <w:tcBorders>
              <w:top w:val="single" w:sz="6" w:space="0" w:color="auto"/>
              <w:left w:val="single" w:sz="4" w:space="0" w:color="auto"/>
              <w:bottom w:val="single" w:sz="6" w:space="0" w:color="auto"/>
              <w:right w:val="single" w:sz="4" w:space="0" w:color="auto"/>
            </w:tcBorders>
          </w:tcPr>
          <w:p w14:paraId="0081005A"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p>
        </w:tc>
        <w:tc>
          <w:tcPr>
            <w:tcW w:w="709" w:type="dxa"/>
            <w:tcBorders>
              <w:top w:val="single" w:sz="6" w:space="0" w:color="auto"/>
              <w:left w:val="single" w:sz="4" w:space="0" w:color="auto"/>
              <w:bottom w:val="single" w:sz="6" w:space="0" w:color="auto"/>
              <w:right w:val="single" w:sz="4" w:space="0" w:color="auto"/>
            </w:tcBorders>
          </w:tcPr>
          <w:p w14:paraId="6FF71B0A" w14:textId="77777777" w:rsidR="00614315" w:rsidRPr="0022467C" w:rsidRDefault="00614315">
            <w:pPr>
              <w:pStyle w:val="ConsPlusNormal"/>
              <w:widowControl/>
              <w:spacing w:line="276" w:lineRule="auto"/>
              <w:ind w:firstLine="0"/>
              <w:rPr>
                <w:rFonts w:ascii="Times New Roman" w:hAnsi="Times New Roman" w:cs="Times New Roman"/>
                <w:lang w:eastAsia="en-US"/>
              </w:rPr>
            </w:pPr>
            <w:r w:rsidRPr="0022467C">
              <w:rPr>
                <w:rFonts w:ascii="Times New Roman" w:hAnsi="Times New Roman" w:cs="Times New Roman"/>
                <w:lang w:eastAsia="en-US"/>
              </w:rPr>
              <w:t>8,0</w:t>
            </w:r>
          </w:p>
        </w:tc>
        <w:tc>
          <w:tcPr>
            <w:tcW w:w="850" w:type="dxa"/>
            <w:tcBorders>
              <w:top w:val="single" w:sz="6" w:space="0" w:color="auto"/>
              <w:left w:val="single" w:sz="4" w:space="0" w:color="auto"/>
              <w:bottom w:val="single" w:sz="6" w:space="0" w:color="auto"/>
              <w:right w:val="single" w:sz="4" w:space="0" w:color="auto"/>
            </w:tcBorders>
          </w:tcPr>
          <w:p w14:paraId="75D53E20" w14:textId="77777777" w:rsidR="00614315" w:rsidRPr="0022467C" w:rsidRDefault="003026CD">
            <w:pPr>
              <w:pStyle w:val="ConsPlusNormal"/>
              <w:widowControl/>
              <w:spacing w:line="276" w:lineRule="auto"/>
              <w:ind w:firstLine="0"/>
              <w:rPr>
                <w:rFonts w:ascii="Times New Roman" w:hAnsi="Times New Roman" w:cs="Times New Roman"/>
                <w:lang w:eastAsia="en-US"/>
              </w:rPr>
            </w:pPr>
            <w:r w:rsidRPr="0022467C">
              <w:rPr>
                <w:rFonts w:ascii="Times New Roman" w:hAnsi="Times New Roman" w:cs="Times New Roman"/>
                <w:lang w:eastAsia="en-US"/>
              </w:rPr>
              <w:t>8</w:t>
            </w:r>
            <w:r w:rsidR="00F219DC" w:rsidRPr="0022467C">
              <w:rPr>
                <w:rFonts w:ascii="Times New Roman" w:hAnsi="Times New Roman" w:cs="Times New Roman"/>
                <w:lang w:eastAsia="en-US"/>
              </w:rPr>
              <w:t>,0</w:t>
            </w:r>
          </w:p>
        </w:tc>
        <w:tc>
          <w:tcPr>
            <w:tcW w:w="851" w:type="dxa"/>
            <w:tcBorders>
              <w:top w:val="single" w:sz="6" w:space="0" w:color="auto"/>
              <w:left w:val="single" w:sz="4" w:space="0" w:color="auto"/>
              <w:bottom w:val="single" w:sz="6" w:space="0" w:color="auto"/>
              <w:right w:val="single" w:sz="4" w:space="0" w:color="auto"/>
            </w:tcBorders>
          </w:tcPr>
          <w:p w14:paraId="10BD41CC" w14:textId="77777777" w:rsidR="00614315" w:rsidRPr="0022467C" w:rsidRDefault="003026CD" w:rsidP="003026CD">
            <w:pPr>
              <w:pStyle w:val="ConsPlusNormal"/>
              <w:widowControl/>
              <w:spacing w:line="276" w:lineRule="auto"/>
              <w:ind w:firstLine="0"/>
              <w:rPr>
                <w:rFonts w:ascii="Times New Roman" w:hAnsi="Times New Roman" w:cs="Times New Roman"/>
                <w:lang w:eastAsia="en-US"/>
              </w:rPr>
            </w:pPr>
            <w:r w:rsidRPr="0022467C">
              <w:rPr>
                <w:rFonts w:ascii="Times New Roman" w:hAnsi="Times New Roman" w:cs="Times New Roman"/>
                <w:lang w:eastAsia="en-US"/>
              </w:rPr>
              <w:t>8,0</w:t>
            </w:r>
          </w:p>
        </w:tc>
        <w:tc>
          <w:tcPr>
            <w:tcW w:w="850" w:type="dxa"/>
            <w:tcBorders>
              <w:top w:val="single" w:sz="6" w:space="0" w:color="auto"/>
              <w:left w:val="single" w:sz="4" w:space="0" w:color="auto"/>
              <w:bottom w:val="single" w:sz="6" w:space="0" w:color="auto"/>
              <w:right w:val="single" w:sz="6" w:space="0" w:color="auto"/>
            </w:tcBorders>
          </w:tcPr>
          <w:p w14:paraId="4791DF70" w14:textId="77777777" w:rsidR="00614315" w:rsidRPr="0022467C" w:rsidRDefault="003026CD">
            <w:pPr>
              <w:pStyle w:val="ConsPlusNormal"/>
              <w:widowControl/>
              <w:spacing w:line="276" w:lineRule="auto"/>
              <w:ind w:firstLine="0"/>
              <w:rPr>
                <w:rFonts w:ascii="Times New Roman" w:hAnsi="Times New Roman" w:cs="Times New Roman"/>
                <w:lang w:eastAsia="en-US"/>
              </w:rPr>
            </w:pPr>
            <w:r w:rsidRPr="0022467C">
              <w:rPr>
                <w:rFonts w:ascii="Times New Roman" w:hAnsi="Times New Roman" w:cs="Times New Roman"/>
                <w:lang w:eastAsia="en-US"/>
              </w:rPr>
              <w:t>24,0</w:t>
            </w:r>
          </w:p>
        </w:tc>
        <w:tc>
          <w:tcPr>
            <w:tcW w:w="1843" w:type="dxa"/>
            <w:vMerge w:val="restart"/>
            <w:tcBorders>
              <w:top w:val="nil"/>
              <w:left w:val="single" w:sz="6" w:space="0" w:color="auto"/>
              <w:bottom w:val="single" w:sz="6" w:space="0" w:color="auto"/>
              <w:right w:val="single" w:sz="6" w:space="0" w:color="auto"/>
            </w:tcBorders>
            <w:hideMark/>
          </w:tcPr>
          <w:p w14:paraId="4235AB99" w14:textId="77777777" w:rsidR="00614315" w:rsidRPr="0052724B" w:rsidRDefault="00614315" w:rsidP="00573496">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 xml:space="preserve">Администрация  </w:t>
            </w:r>
          </w:p>
        </w:tc>
        <w:tc>
          <w:tcPr>
            <w:tcW w:w="2410" w:type="dxa"/>
            <w:vMerge w:val="restart"/>
            <w:tcBorders>
              <w:top w:val="nil"/>
              <w:left w:val="single" w:sz="6" w:space="0" w:color="auto"/>
              <w:bottom w:val="single" w:sz="6" w:space="0" w:color="auto"/>
              <w:right w:val="single" w:sz="6" w:space="0" w:color="auto"/>
            </w:tcBorders>
            <w:hideMark/>
          </w:tcPr>
          <w:p w14:paraId="2004D33E"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Создание необходимых  условий для деятельности органов местного самоуправления в целях эффективного управления.</w:t>
            </w:r>
          </w:p>
        </w:tc>
      </w:tr>
      <w:tr w:rsidR="003026CD" w:rsidRPr="0052724B" w14:paraId="7E4D1208" w14:textId="77777777" w:rsidTr="009B229F">
        <w:trPr>
          <w:cantSplit/>
          <w:trHeight w:val="240"/>
        </w:trPr>
        <w:tc>
          <w:tcPr>
            <w:tcW w:w="4253" w:type="dxa"/>
            <w:vMerge/>
            <w:tcBorders>
              <w:top w:val="nil"/>
              <w:left w:val="single" w:sz="6" w:space="0" w:color="auto"/>
              <w:bottom w:val="single" w:sz="4" w:space="0" w:color="auto"/>
              <w:right w:val="single" w:sz="6" w:space="0" w:color="auto"/>
            </w:tcBorders>
            <w:vAlign w:val="center"/>
            <w:hideMark/>
          </w:tcPr>
          <w:p w14:paraId="57F54FA9" w14:textId="77777777" w:rsidR="003026CD" w:rsidRPr="0052724B" w:rsidRDefault="003026CD">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nil"/>
              <w:left w:val="single" w:sz="6" w:space="0" w:color="auto"/>
              <w:bottom w:val="single" w:sz="4" w:space="0" w:color="auto"/>
              <w:right w:val="single" w:sz="4" w:space="0" w:color="auto"/>
            </w:tcBorders>
            <w:vAlign w:val="center"/>
            <w:hideMark/>
          </w:tcPr>
          <w:p w14:paraId="78FDE7E0" w14:textId="77777777" w:rsidR="003026CD" w:rsidRPr="0052724B" w:rsidRDefault="003026CD">
            <w:pPr>
              <w:spacing w:after="0" w:line="240" w:lineRule="auto"/>
              <w:rPr>
                <w:rFonts w:ascii="Times New Roman" w:eastAsia="Times New Roman" w:hAnsi="Times New Roman" w:cs="Times New Roman"/>
                <w:color w:val="000000" w:themeColor="text1"/>
                <w:sz w:val="20"/>
                <w:szCs w:val="20"/>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3FB56247" w14:textId="77777777" w:rsidR="003026CD" w:rsidRPr="0052724B" w:rsidRDefault="003026CD">
            <w:pPr>
              <w:spacing w:after="0" w:line="240" w:lineRule="auto"/>
              <w:rPr>
                <w:rFonts w:ascii="Times New Roman" w:eastAsia="Times New Roman" w:hAnsi="Times New Roman" w:cs="Times New Roman"/>
                <w:color w:val="000000" w:themeColor="text1"/>
                <w:sz w:val="20"/>
                <w:szCs w:val="20"/>
              </w:rPr>
            </w:pPr>
          </w:p>
        </w:tc>
        <w:tc>
          <w:tcPr>
            <w:tcW w:w="1134" w:type="dxa"/>
            <w:tcBorders>
              <w:top w:val="single" w:sz="6" w:space="0" w:color="auto"/>
              <w:left w:val="single" w:sz="4" w:space="0" w:color="auto"/>
              <w:bottom w:val="single" w:sz="6" w:space="0" w:color="auto"/>
              <w:right w:val="single" w:sz="4" w:space="0" w:color="auto"/>
            </w:tcBorders>
            <w:hideMark/>
          </w:tcPr>
          <w:p w14:paraId="2C8818D5" w14:textId="77777777" w:rsidR="003026CD" w:rsidRPr="0052724B" w:rsidRDefault="003026C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Администрация</w:t>
            </w:r>
          </w:p>
        </w:tc>
        <w:tc>
          <w:tcPr>
            <w:tcW w:w="709" w:type="dxa"/>
            <w:tcBorders>
              <w:top w:val="single" w:sz="6" w:space="0" w:color="auto"/>
              <w:left w:val="single" w:sz="4" w:space="0" w:color="auto"/>
              <w:bottom w:val="single" w:sz="6" w:space="0" w:color="auto"/>
              <w:right w:val="single" w:sz="4" w:space="0" w:color="auto"/>
            </w:tcBorders>
          </w:tcPr>
          <w:p w14:paraId="7C2D7173" w14:textId="77777777" w:rsidR="003026CD" w:rsidRPr="0052724B" w:rsidRDefault="003026C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8,</w:t>
            </w: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tcPr>
          <w:p w14:paraId="76665351" w14:textId="77777777" w:rsidR="003026CD" w:rsidRPr="0052724B" w:rsidRDefault="003026CD" w:rsidP="00577CD2">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8,0</w:t>
            </w:r>
          </w:p>
        </w:tc>
        <w:tc>
          <w:tcPr>
            <w:tcW w:w="851" w:type="dxa"/>
            <w:tcBorders>
              <w:top w:val="single" w:sz="6" w:space="0" w:color="auto"/>
              <w:left w:val="single" w:sz="4" w:space="0" w:color="auto"/>
              <w:bottom w:val="single" w:sz="6" w:space="0" w:color="auto"/>
              <w:right w:val="single" w:sz="4" w:space="0" w:color="auto"/>
            </w:tcBorders>
          </w:tcPr>
          <w:p w14:paraId="4E974515" w14:textId="77777777" w:rsidR="003026CD" w:rsidRPr="0052724B" w:rsidRDefault="003026CD" w:rsidP="00577CD2">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8,0</w:t>
            </w:r>
          </w:p>
        </w:tc>
        <w:tc>
          <w:tcPr>
            <w:tcW w:w="850" w:type="dxa"/>
            <w:tcBorders>
              <w:top w:val="single" w:sz="6" w:space="0" w:color="auto"/>
              <w:left w:val="single" w:sz="4" w:space="0" w:color="auto"/>
              <w:bottom w:val="single" w:sz="6" w:space="0" w:color="auto"/>
              <w:right w:val="single" w:sz="6" w:space="0" w:color="auto"/>
            </w:tcBorders>
          </w:tcPr>
          <w:p w14:paraId="1C421DCF" w14:textId="77777777" w:rsidR="003026CD" w:rsidRPr="00E559B4" w:rsidRDefault="003026CD" w:rsidP="00577CD2">
            <w:pPr>
              <w:pStyle w:val="ConsPlusNormal"/>
              <w:widowControl/>
              <w:spacing w:line="276" w:lineRule="auto"/>
              <w:ind w:firstLine="0"/>
              <w:rPr>
                <w:rFonts w:ascii="Times New Roman" w:hAnsi="Times New Roman" w:cs="Times New Roman"/>
                <w:color w:val="000000" w:themeColor="text1"/>
                <w:lang w:eastAsia="en-US"/>
              </w:rPr>
            </w:pPr>
            <w:r w:rsidRPr="00E559B4">
              <w:rPr>
                <w:rFonts w:ascii="Times New Roman" w:hAnsi="Times New Roman" w:cs="Times New Roman"/>
                <w:color w:val="000000" w:themeColor="text1"/>
                <w:lang w:eastAsia="en-US"/>
              </w:rPr>
              <w:t>24,0</w:t>
            </w:r>
          </w:p>
        </w:tc>
        <w:tc>
          <w:tcPr>
            <w:tcW w:w="1843" w:type="dxa"/>
            <w:vMerge/>
            <w:tcBorders>
              <w:top w:val="nil"/>
              <w:left w:val="single" w:sz="6" w:space="0" w:color="auto"/>
              <w:bottom w:val="single" w:sz="6" w:space="0" w:color="auto"/>
              <w:right w:val="single" w:sz="6" w:space="0" w:color="auto"/>
            </w:tcBorders>
            <w:vAlign w:val="center"/>
            <w:hideMark/>
          </w:tcPr>
          <w:p w14:paraId="2F7E463F" w14:textId="77777777" w:rsidR="003026CD" w:rsidRPr="0052724B" w:rsidRDefault="003026CD">
            <w:pPr>
              <w:spacing w:after="0" w:line="240" w:lineRule="auto"/>
              <w:rPr>
                <w:rFonts w:ascii="Times New Roman" w:hAnsi="Times New Roman"/>
                <w:color w:val="000000" w:themeColor="text1"/>
                <w:sz w:val="20"/>
                <w:szCs w:val="20"/>
              </w:rPr>
            </w:pPr>
          </w:p>
        </w:tc>
        <w:tc>
          <w:tcPr>
            <w:tcW w:w="2410" w:type="dxa"/>
            <w:vMerge/>
            <w:tcBorders>
              <w:top w:val="nil"/>
              <w:left w:val="single" w:sz="6" w:space="0" w:color="auto"/>
              <w:bottom w:val="single" w:sz="6" w:space="0" w:color="auto"/>
              <w:right w:val="single" w:sz="6" w:space="0" w:color="auto"/>
            </w:tcBorders>
            <w:vAlign w:val="center"/>
            <w:hideMark/>
          </w:tcPr>
          <w:p w14:paraId="1A59B3A2" w14:textId="77777777" w:rsidR="003026CD" w:rsidRPr="0052724B" w:rsidRDefault="003026CD">
            <w:pPr>
              <w:spacing w:after="0" w:line="240" w:lineRule="auto"/>
              <w:rPr>
                <w:rFonts w:ascii="Times New Roman" w:eastAsia="Times New Roman" w:hAnsi="Times New Roman" w:cs="Times New Roman"/>
                <w:color w:val="000000" w:themeColor="text1"/>
                <w:sz w:val="20"/>
                <w:szCs w:val="20"/>
              </w:rPr>
            </w:pPr>
          </w:p>
        </w:tc>
      </w:tr>
      <w:tr w:rsidR="003026CD" w:rsidRPr="0052724B" w14:paraId="308E98B8" w14:textId="77777777" w:rsidTr="009B229F">
        <w:trPr>
          <w:cantSplit/>
          <w:trHeight w:val="240"/>
        </w:trPr>
        <w:tc>
          <w:tcPr>
            <w:tcW w:w="4253" w:type="dxa"/>
            <w:vMerge/>
            <w:tcBorders>
              <w:top w:val="nil"/>
              <w:left w:val="single" w:sz="6" w:space="0" w:color="auto"/>
              <w:bottom w:val="single" w:sz="4" w:space="0" w:color="auto"/>
              <w:right w:val="single" w:sz="6" w:space="0" w:color="auto"/>
            </w:tcBorders>
            <w:vAlign w:val="center"/>
            <w:hideMark/>
          </w:tcPr>
          <w:p w14:paraId="6DB9C858" w14:textId="77777777" w:rsidR="003026CD" w:rsidRPr="0052724B" w:rsidRDefault="003026CD">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nil"/>
              <w:left w:val="single" w:sz="6" w:space="0" w:color="auto"/>
              <w:bottom w:val="single" w:sz="4" w:space="0" w:color="auto"/>
              <w:right w:val="single" w:sz="4" w:space="0" w:color="auto"/>
            </w:tcBorders>
            <w:vAlign w:val="center"/>
            <w:hideMark/>
          </w:tcPr>
          <w:p w14:paraId="0B47D986" w14:textId="77777777" w:rsidR="003026CD" w:rsidRPr="0052724B" w:rsidRDefault="003026CD">
            <w:pPr>
              <w:spacing w:after="0" w:line="240" w:lineRule="auto"/>
              <w:rPr>
                <w:rFonts w:ascii="Times New Roman" w:eastAsia="Times New Roman" w:hAnsi="Times New Roman" w:cs="Times New Roman"/>
                <w:color w:val="000000" w:themeColor="text1"/>
                <w:sz w:val="20"/>
                <w:szCs w:val="20"/>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5E709F67" w14:textId="77777777" w:rsidR="003026CD" w:rsidRPr="0052724B" w:rsidRDefault="003026CD">
            <w:pPr>
              <w:spacing w:after="0" w:line="240" w:lineRule="auto"/>
              <w:rPr>
                <w:rFonts w:ascii="Times New Roman" w:eastAsia="Times New Roman" w:hAnsi="Times New Roman" w:cs="Times New Roman"/>
                <w:color w:val="000000" w:themeColor="text1"/>
                <w:sz w:val="20"/>
                <w:szCs w:val="20"/>
              </w:rPr>
            </w:pPr>
          </w:p>
        </w:tc>
        <w:tc>
          <w:tcPr>
            <w:tcW w:w="1134" w:type="dxa"/>
            <w:tcBorders>
              <w:top w:val="single" w:sz="6" w:space="0" w:color="auto"/>
              <w:left w:val="single" w:sz="4" w:space="0" w:color="auto"/>
              <w:bottom w:val="single" w:sz="6" w:space="0" w:color="auto"/>
              <w:right w:val="single" w:sz="4" w:space="0" w:color="auto"/>
            </w:tcBorders>
          </w:tcPr>
          <w:p w14:paraId="21A01553" w14:textId="77777777" w:rsidR="003026CD" w:rsidRPr="0052724B" w:rsidRDefault="003026C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местный</w:t>
            </w:r>
          </w:p>
        </w:tc>
        <w:tc>
          <w:tcPr>
            <w:tcW w:w="709" w:type="dxa"/>
            <w:tcBorders>
              <w:top w:val="single" w:sz="6" w:space="0" w:color="auto"/>
              <w:left w:val="single" w:sz="4" w:space="0" w:color="auto"/>
              <w:bottom w:val="single" w:sz="6" w:space="0" w:color="auto"/>
              <w:right w:val="single" w:sz="4" w:space="0" w:color="auto"/>
            </w:tcBorders>
          </w:tcPr>
          <w:p w14:paraId="155EE201" w14:textId="77777777" w:rsidR="003026CD" w:rsidRPr="0052724B" w:rsidRDefault="003026CD" w:rsidP="00D4304E">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8,</w:t>
            </w: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tcPr>
          <w:p w14:paraId="7410F376" w14:textId="77777777" w:rsidR="003026CD" w:rsidRPr="0052724B" w:rsidRDefault="003026CD" w:rsidP="00577CD2">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8,0</w:t>
            </w:r>
          </w:p>
        </w:tc>
        <w:tc>
          <w:tcPr>
            <w:tcW w:w="851" w:type="dxa"/>
            <w:tcBorders>
              <w:top w:val="single" w:sz="6" w:space="0" w:color="auto"/>
              <w:left w:val="single" w:sz="4" w:space="0" w:color="auto"/>
              <w:bottom w:val="single" w:sz="6" w:space="0" w:color="auto"/>
              <w:right w:val="single" w:sz="4" w:space="0" w:color="auto"/>
            </w:tcBorders>
          </w:tcPr>
          <w:p w14:paraId="4958F16C" w14:textId="77777777" w:rsidR="003026CD" w:rsidRPr="0052724B" w:rsidRDefault="003026CD" w:rsidP="00577CD2">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8,0</w:t>
            </w:r>
          </w:p>
        </w:tc>
        <w:tc>
          <w:tcPr>
            <w:tcW w:w="850" w:type="dxa"/>
            <w:tcBorders>
              <w:top w:val="single" w:sz="6" w:space="0" w:color="auto"/>
              <w:left w:val="single" w:sz="4" w:space="0" w:color="auto"/>
              <w:bottom w:val="single" w:sz="6" w:space="0" w:color="auto"/>
              <w:right w:val="single" w:sz="6" w:space="0" w:color="auto"/>
            </w:tcBorders>
          </w:tcPr>
          <w:p w14:paraId="7432AA4D" w14:textId="77777777" w:rsidR="003026CD" w:rsidRPr="00E559B4" w:rsidRDefault="003026CD" w:rsidP="00577CD2">
            <w:pPr>
              <w:pStyle w:val="ConsPlusNormal"/>
              <w:widowControl/>
              <w:spacing w:line="276" w:lineRule="auto"/>
              <w:ind w:firstLine="0"/>
              <w:rPr>
                <w:rFonts w:ascii="Times New Roman" w:hAnsi="Times New Roman" w:cs="Times New Roman"/>
                <w:color w:val="000000" w:themeColor="text1"/>
                <w:lang w:eastAsia="en-US"/>
              </w:rPr>
            </w:pPr>
            <w:r w:rsidRPr="00E559B4">
              <w:rPr>
                <w:rFonts w:ascii="Times New Roman" w:hAnsi="Times New Roman" w:cs="Times New Roman"/>
                <w:color w:val="000000" w:themeColor="text1"/>
                <w:lang w:eastAsia="en-US"/>
              </w:rPr>
              <w:t>24,0</w:t>
            </w:r>
          </w:p>
        </w:tc>
        <w:tc>
          <w:tcPr>
            <w:tcW w:w="1843" w:type="dxa"/>
            <w:vMerge/>
            <w:tcBorders>
              <w:top w:val="nil"/>
              <w:left w:val="single" w:sz="6" w:space="0" w:color="auto"/>
              <w:bottom w:val="single" w:sz="6" w:space="0" w:color="auto"/>
              <w:right w:val="single" w:sz="6" w:space="0" w:color="auto"/>
            </w:tcBorders>
            <w:vAlign w:val="center"/>
            <w:hideMark/>
          </w:tcPr>
          <w:p w14:paraId="56BC45A8" w14:textId="77777777" w:rsidR="003026CD" w:rsidRPr="0052724B" w:rsidRDefault="003026CD">
            <w:pPr>
              <w:spacing w:after="0" w:line="240" w:lineRule="auto"/>
              <w:rPr>
                <w:rFonts w:ascii="Times New Roman" w:hAnsi="Times New Roman"/>
                <w:color w:val="000000" w:themeColor="text1"/>
                <w:sz w:val="20"/>
                <w:szCs w:val="20"/>
              </w:rPr>
            </w:pPr>
          </w:p>
        </w:tc>
        <w:tc>
          <w:tcPr>
            <w:tcW w:w="2410" w:type="dxa"/>
            <w:vMerge/>
            <w:tcBorders>
              <w:top w:val="nil"/>
              <w:left w:val="single" w:sz="6" w:space="0" w:color="auto"/>
              <w:bottom w:val="single" w:sz="6" w:space="0" w:color="auto"/>
              <w:right w:val="single" w:sz="6" w:space="0" w:color="auto"/>
            </w:tcBorders>
            <w:vAlign w:val="center"/>
            <w:hideMark/>
          </w:tcPr>
          <w:p w14:paraId="0FC91746" w14:textId="77777777" w:rsidR="003026CD" w:rsidRPr="0052724B" w:rsidRDefault="003026CD">
            <w:pPr>
              <w:spacing w:after="0" w:line="240" w:lineRule="auto"/>
              <w:rPr>
                <w:rFonts w:ascii="Times New Roman" w:eastAsia="Times New Roman" w:hAnsi="Times New Roman" w:cs="Times New Roman"/>
                <w:color w:val="000000" w:themeColor="text1"/>
                <w:sz w:val="20"/>
                <w:szCs w:val="20"/>
              </w:rPr>
            </w:pPr>
          </w:p>
        </w:tc>
      </w:tr>
      <w:tr w:rsidR="00614315" w:rsidRPr="0052724B" w14:paraId="2D79D192" w14:textId="77777777" w:rsidTr="009B229F">
        <w:trPr>
          <w:cantSplit/>
          <w:trHeight w:val="240"/>
        </w:trPr>
        <w:tc>
          <w:tcPr>
            <w:tcW w:w="4253" w:type="dxa"/>
            <w:vMerge/>
            <w:tcBorders>
              <w:top w:val="nil"/>
              <w:left w:val="single" w:sz="6" w:space="0" w:color="auto"/>
              <w:bottom w:val="single" w:sz="4" w:space="0" w:color="auto"/>
              <w:right w:val="single" w:sz="6" w:space="0" w:color="auto"/>
            </w:tcBorders>
            <w:vAlign w:val="center"/>
            <w:hideMark/>
          </w:tcPr>
          <w:p w14:paraId="69859ED6"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nil"/>
              <w:left w:val="single" w:sz="6" w:space="0" w:color="auto"/>
              <w:bottom w:val="single" w:sz="4" w:space="0" w:color="auto"/>
              <w:right w:val="single" w:sz="4" w:space="0" w:color="auto"/>
            </w:tcBorders>
            <w:vAlign w:val="center"/>
            <w:hideMark/>
          </w:tcPr>
          <w:p w14:paraId="462B6955"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0A74C9CF"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1134" w:type="dxa"/>
            <w:tcBorders>
              <w:top w:val="single" w:sz="6" w:space="0" w:color="auto"/>
              <w:left w:val="single" w:sz="4" w:space="0" w:color="auto"/>
              <w:bottom w:val="single" w:sz="6" w:space="0" w:color="auto"/>
              <w:right w:val="single" w:sz="4" w:space="0" w:color="auto"/>
            </w:tcBorders>
          </w:tcPr>
          <w:p w14:paraId="3D6EBB34"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709" w:type="dxa"/>
            <w:tcBorders>
              <w:top w:val="single" w:sz="6" w:space="0" w:color="auto"/>
              <w:left w:val="single" w:sz="4" w:space="0" w:color="auto"/>
              <w:bottom w:val="single" w:sz="6" w:space="0" w:color="auto"/>
              <w:right w:val="single" w:sz="4" w:space="0" w:color="auto"/>
            </w:tcBorders>
            <w:hideMark/>
          </w:tcPr>
          <w:p w14:paraId="5C108BC9"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hideMark/>
          </w:tcPr>
          <w:p w14:paraId="01CF8C51"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4" w:space="0" w:color="auto"/>
            </w:tcBorders>
            <w:hideMark/>
          </w:tcPr>
          <w:p w14:paraId="1246C14A"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6" w:space="0" w:color="auto"/>
            </w:tcBorders>
          </w:tcPr>
          <w:p w14:paraId="3F7200C3" w14:textId="77777777" w:rsidR="00614315" w:rsidRPr="00E559B4" w:rsidRDefault="003026CD">
            <w:pPr>
              <w:pStyle w:val="ConsPlusNormal"/>
              <w:widowControl/>
              <w:spacing w:line="276" w:lineRule="auto"/>
              <w:ind w:firstLine="0"/>
              <w:rPr>
                <w:rFonts w:ascii="Times New Roman" w:hAnsi="Times New Roman" w:cs="Times New Roman"/>
                <w:color w:val="000000" w:themeColor="text1"/>
                <w:lang w:eastAsia="en-US"/>
              </w:rPr>
            </w:pPr>
            <w:r w:rsidRPr="00E559B4">
              <w:rPr>
                <w:rFonts w:ascii="Times New Roman" w:hAnsi="Times New Roman" w:cs="Times New Roman"/>
                <w:color w:val="000000" w:themeColor="text1"/>
                <w:lang w:eastAsia="en-US"/>
              </w:rPr>
              <w:t>0</w:t>
            </w:r>
          </w:p>
        </w:tc>
        <w:tc>
          <w:tcPr>
            <w:tcW w:w="1843" w:type="dxa"/>
            <w:vMerge/>
            <w:tcBorders>
              <w:top w:val="nil"/>
              <w:left w:val="single" w:sz="6" w:space="0" w:color="auto"/>
              <w:bottom w:val="single" w:sz="6" w:space="0" w:color="auto"/>
              <w:right w:val="single" w:sz="6" w:space="0" w:color="auto"/>
            </w:tcBorders>
            <w:vAlign w:val="center"/>
            <w:hideMark/>
          </w:tcPr>
          <w:p w14:paraId="13941142" w14:textId="77777777" w:rsidR="00614315" w:rsidRPr="0052724B" w:rsidRDefault="00614315">
            <w:pPr>
              <w:spacing w:after="0" w:line="240" w:lineRule="auto"/>
              <w:rPr>
                <w:rFonts w:ascii="Times New Roman" w:hAnsi="Times New Roman"/>
                <w:color w:val="000000" w:themeColor="text1"/>
                <w:sz w:val="20"/>
                <w:szCs w:val="20"/>
              </w:rPr>
            </w:pPr>
          </w:p>
        </w:tc>
        <w:tc>
          <w:tcPr>
            <w:tcW w:w="2410" w:type="dxa"/>
            <w:vMerge/>
            <w:tcBorders>
              <w:top w:val="nil"/>
              <w:left w:val="single" w:sz="6" w:space="0" w:color="auto"/>
              <w:bottom w:val="single" w:sz="6" w:space="0" w:color="auto"/>
              <w:right w:val="single" w:sz="6" w:space="0" w:color="auto"/>
            </w:tcBorders>
            <w:vAlign w:val="center"/>
            <w:hideMark/>
          </w:tcPr>
          <w:p w14:paraId="3266D157"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r>
      <w:tr w:rsidR="00614315" w:rsidRPr="0052724B" w14:paraId="4F1334CB" w14:textId="77777777" w:rsidTr="009B229F">
        <w:trPr>
          <w:cantSplit/>
          <w:trHeight w:val="312"/>
        </w:trPr>
        <w:tc>
          <w:tcPr>
            <w:tcW w:w="4253" w:type="dxa"/>
            <w:vMerge/>
            <w:tcBorders>
              <w:top w:val="nil"/>
              <w:left w:val="single" w:sz="6" w:space="0" w:color="auto"/>
              <w:bottom w:val="single" w:sz="4" w:space="0" w:color="auto"/>
              <w:right w:val="single" w:sz="6" w:space="0" w:color="auto"/>
            </w:tcBorders>
            <w:vAlign w:val="center"/>
            <w:hideMark/>
          </w:tcPr>
          <w:p w14:paraId="35699526"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nil"/>
              <w:left w:val="single" w:sz="6" w:space="0" w:color="auto"/>
              <w:bottom w:val="single" w:sz="4" w:space="0" w:color="auto"/>
              <w:right w:val="single" w:sz="4" w:space="0" w:color="auto"/>
            </w:tcBorders>
            <w:vAlign w:val="center"/>
            <w:hideMark/>
          </w:tcPr>
          <w:p w14:paraId="2E8B94BE"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3BD610DE"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1134" w:type="dxa"/>
            <w:tcBorders>
              <w:top w:val="single" w:sz="6" w:space="0" w:color="auto"/>
              <w:left w:val="single" w:sz="4" w:space="0" w:color="auto"/>
              <w:bottom w:val="single" w:sz="6" w:space="0" w:color="auto"/>
              <w:right w:val="single" w:sz="4" w:space="0" w:color="auto"/>
            </w:tcBorders>
          </w:tcPr>
          <w:p w14:paraId="1E51F84E"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w:t>
            </w:r>
            <w:r w:rsidRPr="00614315">
              <w:rPr>
                <w:rFonts w:ascii="Times New Roman" w:hAnsi="Times New Roman" w:cs="Times New Roman"/>
                <w:color w:val="000000" w:themeColor="text1"/>
                <w:sz w:val="18"/>
                <w:lang w:eastAsia="en-US"/>
              </w:rPr>
              <w:t>федеральный</w:t>
            </w:r>
          </w:p>
        </w:tc>
        <w:tc>
          <w:tcPr>
            <w:tcW w:w="709" w:type="dxa"/>
            <w:tcBorders>
              <w:top w:val="single" w:sz="6" w:space="0" w:color="auto"/>
              <w:left w:val="single" w:sz="4" w:space="0" w:color="auto"/>
              <w:bottom w:val="single" w:sz="6" w:space="0" w:color="auto"/>
              <w:right w:val="single" w:sz="4" w:space="0" w:color="auto"/>
            </w:tcBorders>
            <w:hideMark/>
          </w:tcPr>
          <w:p w14:paraId="49AF9224"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hideMark/>
          </w:tcPr>
          <w:p w14:paraId="6F8645B1"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4" w:space="0" w:color="auto"/>
            </w:tcBorders>
            <w:hideMark/>
          </w:tcPr>
          <w:p w14:paraId="0D2C969B"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6" w:space="0" w:color="auto"/>
            </w:tcBorders>
          </w:tcPr>
          <w:p w14:paraId="029A832B" w14:textId="77777777" w:rsidR="00614315" w:rsidRPr="00E559B4" w:rsidRDefault="003026CD">
            <w:pPr>
              <w:pStyle w:val="ConsPlusNormal"/>
              <w:widowControl/>
              <w:spacing w:line="276" w:lineRule="auto"/>
              <w:ind w:firstLine="0"/>
              <w:rPr>
                <w:rFonts w:ascii="Times New Roman" w:hAnsi="Times New Roman" w:cs="Times New Roman"/>
                <w:color w:val="000000" w:themeColor="text1"/>
                <w:lang w:eastAsia="en-US"/>
              </w:rPr>
            </w:pPr>
            <w:r w:rsidRPr="00E559B4">
              <w:rPr>
                <w:rFonts w:ascii="Times New Roman" w:hAnsi="Times New Roman" w:cs="Times New Roman"/>
                <w:color w:val="000000" w:themeColor="text1"/>
                <w:lang w:eastAsia="en-US"/>
              </w:rPr>
              <w:t>0</w:t>
            </w:r>
          </w:p>
        </w:tc>
        <w:tc>
          <w:tcPr>
            <w:tcW w:w="1843" w:type="dxa"/>
            <w:vMerge/>
            <w:tcBorders>
              <w:top w:val="nil"/>
              <w:left w:val="single" w:sz="6" w:space="0" w:color="auto"/>
              <w:bottom w:val="single" w:sz="6" w:space="0" w:color="auto"/>
              <w:right w:val="single" w:sz="6" w:space="0" w:color="auto"/>
            </w:tcBorders>
            <w:vAlign w:val="center"/>
            <w:hideMark/>
          </w:tcPr>
          <w:p w14:paraId="7CA6A757" w14:textId="77777777" w:rsidR="00614315" w:rsidRPr="0052724B" w:rsidRDefault="00614315">
            <w:pPr>
              <w:spacing w:after="0" w:line="240" w:lineRule="auto"/>
              <w:rPr>
                <w:rFonts w:ascii="Times New Roman" w:hAnsi="Times New Roman"/>
                <w:color w:val="000000" w:themeColor="text1"/>
                <w:sz w:val="20"/>
                <w:szCs w:val="20"/>
              </w:rPr>
            </w:pPr>
          </w:p>
        </w:tc>
        <w:tc>
          <w:tcPr>
            <w:tcW w:w="2410" w:type="dxa"/>
            <w:vMerge/>
            <w:tcBorders>
              <w:top w:val="nil"/>
              <w:left w:val="single" w:sz="6" w:space="0" w:color="auto"/>
              <w:bottom w:val="single" w:sz="6" w:space="0" w:color="auto"/>
              <w:right w:val="single" w:sz="6" w:space="0" w:color="auto"/>
            </w:tcBorders>
            <w:vAlign w:val="center"/>
            <w:hideMark/>
          </w:tcPr>
          <w:p w14:paraId="206EA095"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r>
      <w:tr w:rsidR="00EE5583" w:rsidRPr="0052724B" w14:paraId="02FE7E8C" w14:textId="77777777" w:rsidTr="009B229F">
        <w:trPr>
          <w:cantSplit/>
          <w:trHeight w:val="240"/>
        </w:trPr>
        <w:tc>
          <w:tcPr>
            <w:tcW w:w="4253" w:type="dxa"/>
            <w:vMerge w:val="restart"/>
            <w:tcBorders>
              <w:top w:val="nil"/>
              <w:left w:val="single" w:sz="6" w:space="0" w:color="auto"/>
              <w:bottom w:val="single" w:sz="4" w:space="0" w:color="auto"/>
              <w:right w:val="single" w:sz="6" w:space="0" w:color="auto"/>
            </w:tcBorders>
          </w:tcPr>
          <w:p w14:paraId="2EDD2038" w14:textId="77777777" w:rsidR="00EE5583" w:rsidRPr="0052724B" w:rsidRDefault="00EE5583">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lastRenderedPageBreak/>
              <w:t>1.2.Медконтроль</w:t>
            </w:r>
          </w:p>
          <w:p w14:paraId="7429E154" w14:textId="77777777" w:rsidR="00EE5583" w:rsidRPr="0052724B" w:rsidRDefault="00EE5583">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ВСЕГО:</w:t>
            </w:r>
          </w:p>
          <w:p w14:paraId="05B63D51" w14:textId="77777777" w:rsidR="00EE5583" w:rsidRPr="0052724B" w:rsidRDefault="00EE5583">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 том числе:</w:t>
            </w:r>
          </w:p>
          <w:p w14:paraId="3B5B122F" w14:textId="77777777" w:rsidR="00EE5583" w:rsidRPr="0052724B" w:rsidRDefault="00EE5583">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val="restart"/>
            <w:tcBorders>
              <w:top w:val="nil"/>
              <w:left w:val="single" w:sz="6" w:space="0" w:color="auto"/>
              <w:bottom w:val="single" w:sz="4" w:space="0" w:color="auto"/>
              <w:right w:val="single" w:sz="4" w:space="0" w:color="auto"/>
            </w:tcBorders>
          </w:tcPr>
          <w:p w14:paraId="2FD57309" w14:textId="77777777" w:rsidR="00EE5583" w:rsidRPr="0052724B" w:rsidRDefault="00EE5583">
            <w:pPr>
              <w:pStyle w:val="ConsPlusNormal"/>
              <w:widowControl/>
              <w:spacing w:line="276" w:lineRule="auto"/>
              <w:ind w:firstLine="0"/>
              <w:rPr>
                <w:rFonts w:ascii="Times New Roman" w:hAnsi="Times New Roman" w:cs="Times New Roman"/>
                <w:color w:val="000000" w:themeColor="text1"/>
                <w:lang w:eastAsia="en-US"/>
              </w:rPr>
            </w:pPr>
          </w:p>
          <w:p w14:paraId="2AAAF191" w14:textId="77777777" w:rsidR="00EE5583" w:rsidRPr="0052724B" w:rsidRDefault="00EE5583">
            <w:pPr>
              <w:pStyle w:val="ConsPlusNormal"/>
              <w:widowControl/>
              <w:spacing w:line="276" w:lineRule="auto"/>
              <w:ind w:firstLine="0"/>
              <w:rPr>
                <w:rFonts w:ascii="Times New Roman" w:hAnsi="Times New Roman" w:cs="Times New Roman"/>
                <w:color w:val="000000" w:themeColor="text1"/>
                <w:lang w:eastAsia="en-US"/>
              </w:rPr>
            </w:pPr>
          </w:p>
        </w:tc>
        <w:tc>
          <w:tcPr>
            <w:tcW w:w="992" w:type="dxa"/>
            <w:gridSpan w:val="2"/>
            <w:vMerge w:val="restart"/>
            <w:tcBorders>
              <w:top w:val="nil"/>
              <w:left w:val="single" w:sz="4" w:space="0" w:color="auto"/>
              <w:bottom w:val="single" w:sz="4" w:space="0" w:color="auto"/>
              <w:right w:val="single" w:sz="4" w:space="0" w:color="auto"/>
            </w:tcBorders>
          </w:tcPr>
          <w:p w14:paraId="7B022495" w14:textId="77777777" w:rsidR="00EE5583" w:rsidRPr="0052724B" w:rsidRDefault="00EE5583">
            <w:pPr>
              <w:pStyle w:val="ConsPlusNormal"/>
              <w:widowControl/>
              <w:spacing w:line="276" w:lineRule="auto"/>
              <w:ind w:firstLine="0"/>
              <w:rPr>
                <w:rFonts w:ascii="Times New Roman" w:hAnsi="Times New Roman" w:cs="Times New Roman"/>
                <w:color w:val="000000" w:themeColor="text1"/>
                <w:lang w:eastAsia="en-US"/>
              </w:rPr>
            </w:pPr>
          </w:p>
          <w:p w14:paraId="1C427153" w14:textId="77777777" w:rsidR="00EE5583" w:rsidRPr="0052724B" w:rsidRDefault="00EE5583">
            <w:pPr>
              <w:pStyle w:val="ConsPlusNormal"/>
              <w:widowControl/>
              <w:spacing w:line="276" w:lineRule="auto"/>
              <w:ind w:firstLine="0"/>
              <w:rPr>
                <w:rFonts w:ascii="Times New Roman" w:hAnsi="Times New Roman" w:cs="Times New Roman"/>
                <w:color w:val="000000" w:themeColor="text1"/>
                <w:lang w:eastAsia="en-US"/>
              </w:rPr>
            </w:pPr>
          </w:p>
        </w:tc>
        <w:tc>
          <w:tcPr>
            <w:tcW w:w="1134" w:type="dxa"/>
            <w:tcBorders>
              <w:top w:val="single" w:sz="6" w:space="0" w:color="auto"/>
              <w:left w:val="single" w:sz="4" w:space="0" w:color="auto"/>
              <w:bottom w:val="single" w:sz="6" w:space="0" w:color="auto"/>
              <w:right w:val="single" w:sz="4" w:space="0" w:color="auto"/>
            </w:tcBorders>
          </w:tcPr>
          <w:p w14:paraId="3C02471B" w14:textId="77777777" w:rsidR="00EE5583" w:rsidRPr="0052724B" w:rsidRDefault="00EE5583">
            <w:pPr>
              <w:pStyle w:val="ConsPlusNormal"/>
              <w:widowControl/>
              <w:spacing w:line="276" w:lineRule="auto"/>
              <w:ind w:firstLine="0"/>
              <w:rPr>
                <w:rFonts w:ascii="Times New Roman" w:hAnsi="Times New Roman" w:cs="Times New Roman"/>
                <w:color w:val="000000" w:themeColor="text1"/>
                <w:lang w:eastAsia="en-US"/>
              </w:rPr>
            </w:pPr>
          </w:p>
        </w:tc>
        <w:tc>
          <w:tcPr>
            <w:tcW w:w="709" w:type="dxa"/>
            <w:tcBorders>
              <w:top w:val="single" w:sz="6" w:space="0" w:color="auto"/>
              <w:left w:val="single" w:sz="4" w:space="0" w:color="auto"/>
              <w:bottom w:val="single" w:sz="6" w:space="0" w:color="auto"/>
              <w:right w:val="single" w:sz="4" w:space="0" w:color="auto"/>
            </w:tcBorders>
          </w:tcPr>
          <w:p w14:paraId="3E6EBB5D" w14:textId="77777777" w:rsidR="00EE5583" w:rsidRPr="0022467C" w:rsidRDefault="00EE5583">
            <w:r w:rsidRPr="0022467C">
              <w:rPr>
                <w:rFonts w:ascii="Times New Roman" w:hAnsi="Times New Roman" w:cs="Times New Roman"/>
              </w:rPr>
              <w:t>120,2</w:t>
            </w:r>
          </w:p>
        </w:tc>
        <w:tc>
          <w:tcPr>
            <w:tcW w:w="850" w:type="dxa"/>
            <w:tcBorders>
              <w:top w:val="single" w:sz="6" w:space="0" w:color="auto"/>
              <w:left w:val="single" w:sz="4" w:space="0" w:color="auto"/>
              <w:bottom w:val="single" w:sz="6" w:space="0" w:color="auto"/>
              <w:right w:val="single" w:sz="4" w:space="0" w:color="auto"/>
            </w:tcBorders>
          </w:tcPr>
          <w:p w14:paraId="3916AF7C" w14:textId="77777777" w:rsidR="00EE5583" w:rsidRPr="0022467C" w:rsidRDefault="00EE5583">
            <w:r w:rsidRPr="0022467C">
              <w:rPr>
                <w:rFonts w:ascii="Times New Roman" w:hAnsi="Times New Roman" w:cs="Times New Roman"/>
              </w:rPr>
              <w:t>120,2</w:t>
            </w:r>
          </w:p>
        </w:tc>
        <w:tc>
          <w:tcPr>
            <w:tcW w:w="851" w:type="dxa"/>
            <w:tcBorders>
              <w:top w:val="single" w:sz="6" w:space="0" w:color="auto"/>
              <w:left w:val="single" w:sz="4" w:space="0" w:color="auto"/>
              <w:bottom w:val="single" w:sz="6" w:space="0" w:color="auto"/>
              <w:right w:val="single" w:sz="4" w:space="0" w:color="auto"/>
            </w:tcBorders>
          </w:tcPr>
          <w:p w14:paraId="3656F393" w14:textId="77777777" w:rsidR="00EE5583" w:rsidRPr="0022467C" w:rsidRDefault="00EE5583">
            <w:pPr>
              <w:pStyle w:val="ConsPlusNormal"/>
              <w:widowControl/>
              <w:spacing w:line="276" w:lineRule="auto"/>
              <w:ind w:firstLine="0"/>
              <w:rPr>
                <w:rFonts w:ascii="Times New Roman" w:hAnsi="Times New Roman" w:cs="Times New Roman"/>
                <w:lang w:eastAsia="en-US"/>
              </w:rPr>
            </w:pPr>
            <w:r w:rsidRPr="0022467C">
              <w:rPr>
                <w:rFonts w:ascii="Times New Roman" w:hAnsi="Times New Roman" w:cs="Times New Roman"/>
                <w:lang w:eastAsia="en-US"/>
              </w:rPr>
              <w:t>120,2</w:t>
            </w:r>
          </w:p>
        </w:tc>
        <w:tc>
          <w:tcPr>
            <w:tcW w:w="850" w:type="dxa"/>
            <w:tcBorders>
              <w:top w:val="single" w:sz="6" w:space="0" w:color="auto"/>
              <w:left w:val="single" w:sz="4" w:space="0" w:color="auto"/>
              <w:bottom w:val="single" w:sz="6" w:space="0" w:color="auto"/>
              <w:right w:val="single" w:sz="6" w:space="0" w:color="auto"/>
            </w:tcBorders>
          </w:tcPr>
          <w:p w14:paraId="40CB2BD7" w14:textId="77777777" w:rsidR="00EE5583" w:rsidRPr="0022467C" w:rsidRDefault="00EE5583">
            <w:pPr>
              <w:pStyle w:val="ConsPlusNormal"/>
              <w:widowControl/>
              <w:spacing w:line="276" w:lineRule="auto"/>
              <w:ind w:firstLine="0"/>
              <w:rPr>
                <w:rFonts w:ascii="Times New Roman" w:hAnsi="Times New Roman" w:cs="Times New Roman"/>
                <w:lang w:eastAsia="en-US"/>
              </w:rPr>
            </w:pPr>
            <w:r w:rsidRPr="0022467C">
              <w:rPr>
                <w:rFonts w:ascii="Times New Roman" w:hAnsi="Times New Roman" w:cs="Times New Roman"/>
                <w:lang w:eastAsia="en-US"/>
              </w:rPr>
              <w:t>360,6</w:t>
            </w:r>
          </w:p>
        </w:tc>
        <w:tc>
          <w:tcPr>
            <w:tcW w:w="1843" w:type="dxa"/>
            <w:vMerge w:val="restart"/>
            <w:tcBorders>
              <w:top w:val="nil"/>
              <w:left w:val="single" w:sz="6" w:space="0" w:color="auto"/>
              <w:bottom w:val="single" w:sz="6" w:space="0" w:color="auto"/>
              <w:right w:val="single" w:sz="6" w:space="0" w:color="auto"/>
            </w:tcBorders>
            <w:hideMark/>
          </w:tcPr>
          <w:p w14:paraId="4D5D9DFD" w14:textId="77777777" w:rsidR="00EE5583" w:rsidRPr="0052724B" w:rsidRDefault="00EE5583" w:rsidP="00573496">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 xml:space="preserve">Администрация  </w:t>
            </w:r>
          </w:p>
        </w:tc>
        <w:tc>
          <w:tcPr>
            <w:tcW w:w="2410" w:type="dxa"/>
            <w:vMerge w:val="restart"/>
            <w:tcBorders>
              <w:top w:val="nil"/>
              <w:left w:val="single" w:sz="6" w:space="0" w:color="auto"/>
              <w:bottom w:val="single" w:sz="6" w:space="0" w:color="auto"/>
              <w:right w:val="single" w:sz="6" w:space="0" w:color="auto"/>
            </w:tcBorders>
            <w:hideMark/>
          </w:tcPr>
          <w:p w14:paraId="1B82C64F" w14:textId="77777777" w:rsidR="00EE5583" w:rsidRPr="0052724B" w:rsidRDefault="00EE5583">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Создание необходимых  условий для деятельности органов местного самоуправления в целях эффективного управления.</w:t>
            </w:r>
          </w:p>
        </w:tc>
      </w:tr>
      <w:tr w:rsidR="00EE5583" w:rsidRPr="0052724B" w14:paraId="54B0B576" w14:textId="77777777" w:rsidTr="009B229F">
        <w:trPr>
          <w:cantSplit/>
          <w:trHeight w:val="240"/>
        </w:trPr>
        <w:tc>
          <w:tcPr>
            <w:tcW w:w="4253" w:type="dxa"/>
            <w:vMerge/>
            <w:tcBorders>
              <w:top w:val="nil"/>
              <w:left w:val="single" w:sz="6" w:space="0" w:color="auto"/>
              <w:bottom w:val="single" w:sz="4" w:space="0" w:color="auto"/>
              <w:right w:val="single" w:sz="6" w:space="0" w:color="auto"/>
            </w:tcBorders>
            <w:vAlign w:val="center"/>
            <w:hideMark/>
          </w:tcPr>
          <w:p w14:paraId="78497D06" w14:textId="77777777" w:rsidR="00EE5583" w:rsidRPr="0052724B" w:rsidRDefault="00EE5583">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nil"/>
              <w:left w:val="single" w:sz="6" w:space="0" w:color="auto"/>
              <w:bottom w:val="single" w:sz="4" w:space="0" w:color="auto"/>
              <w:right w:val="single" w:sz="4" w:space="0" w:color="auto"/>
            </w:tcBorders>
            <w:vAlign w:val="center"/>
            <w:hideMark/>
          </w:tcPr>
          <w:p w14:paraId="364E49EA" w14:textId="77777777" w:rsidR="00EE5583" w:rsidRPr="0052724B" w:rsidRDefault="00EE5583">
            <w:pPr>
              <w:spacing w:after="0" w:line="240" w:lineRule="auto"/>
              <w:rPr>
                <w:rFonts w:ascii="Times New Roman" w:eastAsia="Times New Roman" w:hAnsi="Times New Roman" w:cs="Times New Roman"/>
                <w:color w:val="000000" w:themeColor="text1"/>
                <w:sz w:val="20"/>
                <w:szCs w:val="20"/>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747674CA" w14:textId="77777777" w:rsidR="00EE5583" w:rsidRPr="0052724B" w:rsidRDefault="00EE5583">
            <w:pPr>
              <w:spacing w:after="0" w:line="240" w:lineRule="auto"/>
              <w:rPr>
                <w:rFonts w:ascii="Times New Roman" w:eastAsia="Times New Roman" w:hAnsi="Times New Roman" w:cs="Times New Roman"/>
                <w:color w:val="000000" w:themeColor="text1"/>
                <w:sz w:val="20"/>
                <w:szCs w:val="20"/>
              </w:rPr>
            </w:pPr>
          </w:p>
        </w:tc>
        <w:tc>
          <w:tcPr>
            <w:tcW w:w="1134" w:type="dxa"/>
            <w:tcBorders>
              <w:top w:val="single" w:sz="6" w:space="0" w:color="auto"/>
              <w:left w:val="single" w:sz="4" w:space="0" w:color="auto"/>
              <w:bottom w:val="single" w:sz="6" w:space="0" w:color="auto"/>
              <w:right w:val="single" w:sz="4" w:space="0" w:color="auto"/>
            </w:tcBorders>
            <w:hideMark/>
          </w:tcPr>
          <w:p w14:paraId="7F6B60F7" w14:textId="77777777" w:rsidR="00EE5583" w:rsidRPr="0052724B" w:rsidRDefault="00EE5583" w:rsidP="002272C8">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Админист</w:t>
            </w:r>
            <w:r>
              <w:rPr>
                <w:rFonts w:ascii="Times New Roman" w:hAnsi="Times New Roman" w:cs="Times New Roman"/>
                <w:color w:val="000000" w:themeColor="text1"/>
                <w:lang w:eastAsia="en-US"/>
              </w:rPr>
              <w:t>рация</w:t>
            </w:r>
          </w:p>
        </w:tc>
        <w:tc>
          <w:tcPr>
            <w:tcW w:w="709" w:type="dxa"/>
            <w:tcBorders>
              <w:top w:val="single" w:sz="6" w:space="0" w:color="auto"/>
              <w:left w:val="single" w:sz="4" w:space="0" w:color="auto"/>
              <w:bottom w:val="single" w:sz="6" w:space="0" w:color="auto"/>
              <w:right w:val="single" w:sz="4" w:space="0" w:color="auto"/>
            </w:tcBorders>
          </w:tcPr>
          <w:p w14:paraId="5573E009" w14:textId="77777777" w:rsidR="00EE5583" w:rsidRDefault="00EE5583" w:rsidP="00847BED">
            <w:r w:rsidRPr="008C57C0">
              <w:rPr>
                <w:rFonts w:ascii="Times New Roman" w:hAnsi="Times New Roman" w:cs="Times New Roman"/>
                <w:color w:val="000000" w:themeColor="text1"/>
              </w:rPr>
              <w:t>120,2</w:t>
            </w:r>
          </w:p>
        </w:tc>
        <w:tc>
          <w:tcPr>
            <w:tcW w:w="850" w:type="dxa"/>
            <w:tcBorders>
              <w:top w:val="single" w:sz="6" w:space="0" w:color="auto"/>
              <w:left w:val="single" w:sz="4" w:space="0" w:color="auto"/>
              <w:bottom w:val="single" w:sz="6" w:space="0" w:color="auto"/>
              <w:right w:val="single" w:sz="4" w:space="0" w:color="auto"/>
            </w:tcBorders>
          </w:tcPr>
          <w:p w14:paraId="5966A04B" w14:textId="77777777" w:rsidR="00EE5583" w:rsidRDefault="00EE5583" w:rsidP="00847BED">
            <w:r w:rsidRPr="008C57C0">
              <w:rPr>
                <w:rFonts w:ascii="Times New Roman" w:hAnsi="Times New Roman" w:cs="Times New Roman"/>
                <w:color w:val="000000" w:themeColor="text1"/>
              </w:rPr>
              <w:t>120,2</w:t>
            </w:r>
          </w:p>
        </w:tc>
        <w:tc>
          <w:tcPr>
            <w:tcW w:w="851" w:type="dxa"/>
            <w:tcBorders>
              <w:top w:val="single" w:sz="6" w:space="0" w:color="auto"/>
              <w:left w:val="single" w:sz="4" w:space="0" w:color="auto"/>
              <w:bottom w:val="single" w:sz="6" w:space="0" w:color="auto"/>
              <w:right w:val="single" w:sz="4" w:space="0" w:color="auto"/>
            </w:tcBorders>
          </w:tcPr>
          <w:p w14:paraId="51205415" w14:textId="77777777" w:rsidR="00EE5583" w:rsidRPr="0052724B" w:rsidRDefault="00EE5583"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120,2</w:t>
            </w:r>
          </w:p>
        </w:tc>
        <w:tc>
          <w:tcPr>
            <w:tcW w:w="850" w:type="dxa"/>
            <w:tcBorders>
              <w:top w:val="single" w:sz="6" w:space="0" w:color="auto"/>
              <w:left w:val="single" w:sz="4" w:space="0" w:color="auto"/>
              <w:bottom w:val="single" w:sz="6" w:space="0" w:color="auto"/>
              <w:right w:val="single" w:sz="6" w:space="0" w:color="auto"/>
            </w:tcBorders>
          </w:tcPr>
          <w:p w14:paraId="6046869D" w14:textId="77777777" w:rsidR="00EE5583" w:rsidRPr="00E559B4" w:rsidRDefault="00EE5583" w:rsidP="00577CD2">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360,0</w:t>
            </w:r>
          </w:p>
        </w:tc>
        <w:tc>
          <w:tcPr>
            <w:tcW w:w="1843" w:type="dxa"/>
            <w:vMerge/>
            <w:tcBorders>
              <w:top w:val="nil"/>
              <w:left w:val="single" w:sz="6" w:space="0" w:color="auto"/>
              <w:bottom w:val="single" w:sz="6" w:space="0" w:color="auto"/>
              <w:right w:val="single" w:sz="6" w:space="0" w:color="auto"/>
            </w:tcBorders>
            <w:vAlign w:val="center"/>
            <w:hideMark/>
          </w:tcPr>
          <w:p w14:paraId="0CA71ED6" w14:textId="77777777" w:rsidR="00EE5583" w:rsidRPr="0052724B" w:rsidRDefault="00EE5583">
            <w:pPr>
              <w:spacing w:after="0" w:line="240" w:lineRule="auto"/>
              <w:rPr>
                <w:rFonts w:ascii="Times New Roman" w:hAnsi="Times New Roman"/>
                <w:color w:val="000000" w:themeColor="text1"/>
                <w:sz w:val="20"/>
                <w:szCs w:val="20"/>
              </w:rPr>
            </w:pPr>
          </w:p>
        </w:tc>
        <w:tc>
          <w:tcPr>
            <w:tcW w:w="2410" w:type="dxa"/>
            <w:vMerge/>
            <w:tcBorders>
              <w:top w:val="nil"/>
              <w:left w:val="single" w:sz="6" w:space="0" w:color="auto"/>
              <w:bottom w:val="single" w:sz="6" w:space="0" w:color="auto"/>
              <w:right w:val="single" w:sz="6" w:space="0" w:color="auto"/>
            </w:tcBorders>
            <w:vAlign w:val="center"/>
            <w:hideMark/>
          </w:tcPr>
          <w:p w14:paraId="0256BD81" w14:textId="77777777" w:rsidR="00EE5583" w:rsidRPr="0052724B" w:rsidRDefault="00EE5583">
            <w:pPr>
              <w:spacing w:after="0" w:line="240" w:lineRule="auto"/>
              <w:rPr>
                <w:rFonts w:ascii="Times New Roman" w:eastAsia="Times New Roman" w:hAnsi="Times New Roman" w:cs="Times New Roman"/>
                <w:color w:val="000000" w:themeColor="text1"/>
                <w:sz w:val="20"/>
                <w:szCs w:val="20"/>
              </w:rPr>
            </w:pPr>
          </w:p>
        </w:tc>
      </w:tr>
      <w:tr w:rsidR="00EE5583" w:rsidRPr="0052724B" w14:paraId="4CFB0253" w14:textId="77777777" w:rsidTr="009B229F">
        <w:trPr>
          <w:cantSplit/>
          <w:trHeight w:val="240"/>
        </w:trPr>
        <w:tc>
          <w:tcPr>
            <w:tcW w:w="4253" w:type="dxa"/>
            <w:vMerge/>
            <w:tcBorders>
              <w:top w:val="nil"/>
              <w:left w:val="single" w:sz="6" w:space="0" w:color="auto"/>
              <w:bottom w:val="single" w:sz="4" w:space="0" w:color="auto"/>
              <w:right w:val="single" w:sz="6" w:space="0" w:color="auto"/>
            </w:tcBorders>
            <w:vAlign w:val="center"/>
            <w:hideMark/>
          </w:tcPr>
          <w:p w14:paraId="1A2E412B" w14:textId="77777777" w:rsidR="00EE5583" w:rsidRPr="0052724B" w:rsidRDefault="00EE5583">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nil"/>
              <w:left w:val="single" w:sz="6" w:space="0" w:color="auto"/>
              <w:bottom w:val="single" w:sz="4" w:space="0" w:color="auto"/>
              <w:right w:val="single" w:sz="4" w:space="0" w:color="auto"/>
            </w:tcBorders>
            <w:vAlign w:val="center"/>
            <w:hideMark/>
          </w:tcPr>
          <w:p w14:paraId="7B86DC2B" w14:textId="77777777" w:rsidR="00EE5583" w:rsidRPr="0052724B" w:rsidRDefault="00EE5583">
            <w:pPr>
              <w:spacing w:after="0" w:line="240" w:lineRule="auto"/>
              <w:rPr>
                <w:rFonts w:ascii="Times New Roman" w:eastAsia="Times New Roman" w:hAnsi="Times New Roman" w:cs="Times New Roman"/>
                <w:color w:val="000000" w:themeColor="text1"/>
                <w:sz w:val="20"/>
                <w:szCs w:val="20"/>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7FB95DBF" w14:textId="77777777" w:rsidR="00EE5583" w:rsidRPr="0052724B" w:rsidRDefault="00EE5583">
            <w:pPr>
              <w:spacing w:after="0" w:line="240" w:lineRule="auto"/>
              <w:rPr>
                <w:rFonts w:ascii="Times New Roman" w:eastAsia="Times New Roman" w:hAnsi="Times New Roman" w:cs="Times New Roman"/>
                <w:color w:val="000000" w:themeColor="text1"/>
                <w:sz w:val="20"/>
                <w:szCs w:val="20"/>
              </w:rPr>
            </w:pPr>
          </w:p>
        </w:tc>
        <w:tc>
          <w:tcPr>
            <w:tcW w:w="1134" w:type="dxa"/>
            <w:tcBorders>
              <w:top w:val="single" w:sz="6" w:space="0" w:color="auto"/>
              <w:left w:val="single" w:sz="4" w:space="0" w:color="auto"/>
              <w:bottom w:val="single" w:sz="6" w:space="0" w:color="auto"/>
              <w:right w:val="single" w:sz="4" w:space="0" w:color="auto"/>
            </w:tcBorders>
          </w:tcPr>
          <w:p w14:paraId="054E599B" w14:textId="77777777" w:rsidR="00EE5583" w:rsidRPr="0052724B" w:rsidRDefault="00EE5583">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местный</w:t>
            </w:r>
          </w:p>
        </w:tc>
        <w:tc>
          <w:tcPr>
            <w:tcW w:w="709" w:type="dxa"/>
            <w:tcBorders>
              <w:top w:val="single" w:sz="6" w:space="0" w:color="auto"/>
              <w:left w:val="single" w:sz="4" w:space="0" w:color="auto"/>
              <w:bottom w:val="single" w:sz="6" w:space="0" w:color="auto"/>
              <w:right w:val="single" w:sz="4" w:space="0" w:color="auto"/>
            </w:tcBorders>
          </w:tcPr>
          <w:p w14:paraId="29D05478" w14:textId="77777777" w:rsidR="00EE5583" w:rsidRDefault="00EE5583" w:rsidP="00847BED">
            <w:r w:rsidRPr="008C57C0">
              <w:rPr>
                <w:rFonts w:ascii="Times New Roman" w:hAnsi="Times New Roman" w:cs="Times New Roman"/>
                <w:color w:val="000000" w:themeColor="text1"/>
              </w:rPr>
              <w:t>120,2</w:t>
            </w:r>
          </w:p>
        </w:tc>
        <w:tc>
          <w:tcPr>
            <w:tcW w:w="850" w:type="dxa"/>
            <w:tcBorders>
              <w:top w:val="single" w:sz="6" w:space="0" w:color="auto"/>
              <w:left w:val="single" w:sz="4" w:space="0" w:color="auto"/>
              <w:bottom w:val="single" w:sz="6" w:space="0" w:color="auto"/>
              <w:right w:val="single" w:sz="4" w:space="0" w:color="auto"/>
            </w:tcBorders>
          </w:tcPr>
          <w:p w14:paraId="38454C2C" w14:textId="77777777" w:rsidR="00EE5583" w:rsidRDefault="00EE5583" w:rsidP="00847BED">
            <w:r w:rsidRPr="008C57C0">
              <w:rPr>
                <w:rFonts w:ascii="Times New Roman" w:hAnsi="Times New Roman" w:cs="Times New Roman"/>
                <w:color w:val="000000" w:themeColor="text1"/>
              </w:rPr>
              <w:t>120,2</w:t>
            </w:r>
          </w:p>
        </w:tc>
        <w:tc>
          <w:tcPr>
            <w:tcW w:w="851" w:type="dxa"/>
            <w:tcBorders>
              <w:top w:val="single" w:sz="6" w:space="0" w:color="auto"/>
              <w:left w:val="single" w:sz="4" w:space="0" w:color="auto"/>
              <w:bottom w:val="single" w:sz="6" w:space="0" w:color="auto"/>
              <w:right w:val="single" w:sz="4" w:space="0" w:color="auto"/>
            </w:tcBorders>
          </w:tcPr>
          <w:p w14:paraId="5587FFE3" w14:textId="77777777" w:rsidR="00EE5583" w:rsidRPr="0052724B" w:rsidRDefault="00EE5583"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120,2</w:t>
            </w:r>
          </w:p>
        </w:tc>
        <w:tc>
          <w:tcPr>
            <w:tcW w:w="850" w:type="dxa"/>
            <w:tcBorders>
              <w:top w:val="single" w:sz="6" w:space="0" w:color="auto"/>
              <w:left w:val="single" w:sz="4" w:space="0" w:color="auto"/>
              <w:bottom w:val="single" w:sz="6" w:space="0" w:color="auto"/>
              <w:right w:val="single" w:sz="6" w:space="0" w:color="auto"/>
            </w:tcBorders>
          </w:tcPr>
          <w:p w14:paraId="5D708161" w14:textId="77777777" w:rsidR="00EE5583" w:rsidRPr="00E559B4" w:rsidRDefault="00EE5583"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360,0</w:t>
            </w:r>
          </w:p>
        </w:tc>
        <w:tc>
          <w:tcPr>
            <w:tcW w:w="1843" w:type="dxa"/>
            <w:vMerge/>
            <w:tcBorders>
              <w:top w:val="nil"/>
              <w:left w:val="single" w:sz="6" w:space="0" w:color="auto"/>
              <w:bottom w:val="single" w:sz="6" w:space="0" w:color="auto"/>
              <w:right w:val="single" w:sz="6" w:space="0" w:color="auto"/>
            </w:tcBorders>
            <w:vAlign w:val="center"/>
            <w:hideMark/>
          </w:tcPr>
          <w:p w14:paraId="40203EE1" w14:textId="77777777" w:rsidR="00EE5583" w:rsidRPr="0052724B" w:rsidRDefault="00EE5583">
            <w:pPr>
              <w:spacing w:after="0" w:line="240" w:lineRule="auto"/>
              <w:rPr>
                <w:rFonts w:ascii="Times New Roman" w:hAnsi="Times New Roman"/>
                <w:color w:val="000000" w:themeColor="text1"/>
                <w:sz w:val="20"/>
                <w:szCs w:val="20"/>
              </w:rPr>
            </w:pPr>
          </w:p>
        </w:tc>
        <w:tc>
          <w:tcPr>
            <w:tcW w:w="2410" w:type="dxa"/>
            <w:vMerge/>
            <w:tcBorders>
              <w:top w:val="nil"/>
              <w:left w:val="single" w:sz="6" w:space="0" w:color="auto"/>
              <w:bottom w:val="single" w:sz="6" w:space="0" w:color="auto"/>
              <w:right w:val="single" w:sz="6" w:space="0" w:color="auto"/>
            </w:tcBorders>
            <w:vAlign w:val="center"/>
            <w:hideMark/>
          </w:tcPr>
          <w:p w14:paraId="30191302" w14:textId="77777777" w:rsidR="00EE5583" w:rsidRPr="0052724B" w:rsidRDefault="00EE5583">
            <w:pPr>
              <w:spacing w:after="0" w:line="240" w:lineRule="auto"/>
              <w:rPr>
                <w:rFonts w:ascii="Times New Roman" w:eastAsia="Times New Roman" w:hAnsi="Times New Roman" w:cs="Times New Roman"/>
                <w:color w:val="000000" w:themeColor="text1"/>
                <w:sz w:val="20"/>
                <w:szCs w:val="20"/>
              </w:rPr>
            </w:pPr>
          </w:p>
        </w:tc>
      </w:tr>
      <w:tr w:rsidR="00614315" w:rsidRPr="0052724B" w14:paraId="307BAD00" w14:textId="77777777" w:rsidTr="009B229F">
        <w:trPr>
          <w:cantSplit/>
          <w:trHeight w:val="240"/>
        </w:trPr>
        <w:tc>
          <w:tcPr>
            <w:tcW w:w="4253" w:type="dxa"/>
            <w:vMerge/>
            <w:tcBorders>
              <w:top w:val="nil"/>
              <w:left w:val="single" w:sz="6" w:space="0" w:color="auto"/>
              <w:bottom w:val="single" w:sz="4" w:space="0" w:color="auto"/>
              <w:right w:val="single" w:sz="6" w:space="0" w:color="auto"/>
            </w:tcBorders>
            <w:vAlign w:val="center"/>
            <w:hideMark/>
          </w:tcPr>
          <w:p w14:paraId="549518BF"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nil"/>
              <w:left w:val="single" w:sz="6" w:space="0" w:color="auto"/>
              <w:bottom w:val="single" w:sz="4" w:space="0" w:color="auto"/>
              <w:right w:val="single" w:sz="4" w:space="0" w:color="auto"/>
            </w:tcBorders>
            <w:vAlign w:val="center"/>
            <w:hideMark/>
          </w:tcPr>
          <w:p w14:paraId="76E3351E"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0579C905"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1134" w:type="dxa"/>
            <w:tcBorders>
              <w:top w:val="single" w:sz="6" w:space="0" w:color="auto"/>
              <w:left w:val="single" w:sz="4" w:space="0" w:color="auto"/>
              <w:bottom w:val="single" w:sz="6" w:space="0" w:color="auto"/>
              <w:right w:val="single" w:sz="4" w:space="0" w:color="auto"/>
            </w:tcBorders>
          </w:tcPr>
          <w:p w14:paraId="2C2187E1"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709" w:type="dxa"/>
            <w:tcBorders>
              <w:top w:val="single" w:sz="6" w:space="0" w:color="auto"/>
              <w:left w:val="single" w:sz="4" w:space="0" w:color="auto"/>
              <w:bottom w:val="single" w:sz="6" w:space="0" w:color="auto"/>
              <w:right w:val="single" w:sz="4" w:space="0" w:color="auto"/>
            </w:tcBorders>
            <w:hideMark/>
          </w:tcPr>
          <w:p w14:paraId="1D668C05"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hideMark/>
          </w:tcPr>
          <w:p w14:paraId="02166806"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4" w:space="0" w:color="auto"/>
            </w:tcBorders>
            <w:hideMark/>
          </w:tcPr>
          <w:p w14:paraId="30A1573E"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6" w:space="0" w:color="auto"/>
            </w:tcBorders>
            <w:hideMark/>
          </w:tcPr>
          <w:p w14:paraId="389CADAF" w14:textId="77777777" w:rsidR="00614315" w:rsidRPr="00E559B4" w:rsidRDefault="00614315">
            <w:pPr>
              <w:pStyle w:val="ConsPlusNormal"/>
              <w:widowControl/>
              <w:spacing w:line="276" w:lineRule="auto"/>
              <w:ind w:firstLine="0"/>
              <w:rPr>
                <w:rFonts w:ascii="Times New Roman" w:hAnsi="Times New Roman" w:cs="Times New Roman"/>
                <w:color w:val="000000" w:themeColor="text1"/>
                <w:lang w:eastAsia="en-US"/>
              </w:rPr>
            </w:pPr>
            <w:r w:rsidRPr="00E559B4">
              <w:rPr>
                <w:rFonts w:ascii="Times New Roman" w:hAnsi="Times New Roman" w:cs="Times New Roman"/>
                <w:color w:val="000000" w:themeColor="text1"/>
                <w:lang w:eastAsia="en-US"/>
              </w:rPr>
              <w:t>0</w:t>
            </w:r>
          </w:p>
        </w:tc>
        <w:tc>
          <w:tcPr>
            <w:tcW w:w="1843" w:type="dxa"/>
            <w:vMerge/>
            <w:tcBorders>
              <w:top w:val="nil"/>
              <w:left w:val="single" w:sz="6" w:space="0" w:color="auto"/>
              <w:bottom w:val="single" w:sz="6" w:space="0" w:color="auto"/>
              <w:right w:val="single" w:sz="6" w:space="0" w:color="auto"/>
            </w:tcBorders>
            <w:vAlign w:val="center"/>
            <w:hideMark/>
          </w:tcPr>
          <w:p w14:paraId="6DBFD9FA" w14:textId="77777777" w:rsidR="00614315" w:rsidRPr="0052724B" w:rsidRDefault="00614315">
            <w:pPr>
              <w:spacing w:after="0" w:line="240" w:lineRule="auto"/>
              <w:rPr>
                <w:rFonts w:ascii="Times New Roman" w:hAnsi="Times New Roman"/>
                <w:color w:val="000000" w:themeColor="text1"/>
                <w:sz w:val="20"/>
                <w:szCs w:val="20"/>
              </w:rPr>
            </w:pPr>
          </w:p>
        </w:tc>
        <w:tc>
          <w:tcPr>
            <w:tcW w:w="2410" w:type="dxa"/>
            <w:vMerge/>
            <w:tcBorders>
              <w:top w:val="nil"/>
              <w:left w:val="single" w:sz="6" w:space="0" w:color="auto"/>
              <w:bottom w:val="single" w:sz="6" w:space="0" w:color="auto"/>
              <w:right w:val="single" w:sz="6" w:space="0" w:color="auto"/>
            </w:tcBorders>
            <w:vAlign w:val="center"/>
            <w:hideMark/>
          </w:tcPr>
          <w:p w14:paraId="741A4FFE"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r>
      <w:tr w:rsidR="00614315" w:rsidRPr="0052724B" w14:paraId="4F098FCF" w14:textId="77777777" w:rsidTr="009B229F">
        <w:trPr>
          <w:cantSplit/>
          <w:trHeight w:val="240"/>
        </w:trPr>
        <w:tc>
          <w:tcPr>
            <w:tcW w:w="4253" w:type="dxa"/>
            <w:vMerge/>
            <w:tcBorders>
              <w:top w:val="nil"/>
              <w:left w:val="single" w:sz="6" w:space="0" w:color="auto"/>
              <w:bottom w:val="single" w:sz="4" w:space="0" w:color="auto"/>
              <w:right w:val="single" w:sz="6" w:space="0" w:color="auto"/>
            </w:tcBorders>
            <w:vAlign w:val="center"/>
            <w:hideMark/>
          </w:tcPr>
          <w:p w14:paraId="13A897DE"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nil"/>
              <w:left w:val="single" w:sz="6" w:space="0" w:color="auto"/>
              <w:bottom w:val="single" w:sz="4" w:space="0" w:color="auto"/>
              <w:right w:val="single" w:sz="4" w:space="0" w:color="auto"/>
            </w:tcBorders>
            <w:vAlign w:val="center"/>
            <w:hideMark/>
          </w:tcPr>
          <w:p w14:paraId="45D6E256"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5FB5CA0B"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1134" w:type="dxa"/>
            <w:tcBorders>
              <w:top w:val="single" w:sz="6" w:space="0" w:color="auto"/>
              <w:left w:val="single" w:sz="4" w:space="0" w:color="auto"/>
              <w:bottom w:val="single" w:sz="6" w:space="0" w:color="auto"/>
              <w:right w:val="single" w:sz="4" w:space="0" w:color="auto"/>
            </w:tcBorders>
          </w:tcPr>
          <w:p w14:paraId="5C14E8CD"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w:t>
            </w:r>
            <w:r w:rsidRPr="00614315">
              <w:rPr>
                <w:rFonts w:ascii="Times New Roman" w:hAnsi="Times New Roman" w:cs="Times New Roman"/>
                <w:color w:val="000000" w:themeColor="text1"/>
                <w:sz w:val="18"/>
                <w:lang w:eastAsia="en-US"/>
              </w:rPr>
              <w:t>федеральный</w:t>
            </w:r>
          </w:p>
        </w:tc>
        <w:tc>
          <w:tcPr>
            <w:tcW w:w="709" w:type="dxa"/>
            <w:tcBorders>
              <w:top w:val="single" w:sz="6" w:space="0" w:color="auto"/>
              <w:left w:val="single" w:sz="4" w:space="0" w:color="auto"/>
              <w:bottom w:val="single" w:sz="6" w:space="0" w:color="auto"/>
              <w:right w:val="single" w:sz="4" w:space="0" w:color="auto"/>
            </w:tcBorders>
            <w:hideMark/>
          </w:tcPr>
          <w:p w14:paraId="2933F463"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hideMark/>
          </w:tcPr>
          <w:p w14:paraId="493353BB"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4" w:space="0" w:color="auto"/>
            </w:tcBorders>
            <w:hideMark/>
          </w:tcPr>
          <w:p w14:paraId="511FF7A3"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6" w:space="0" w:color="auto"/>
            </w:tcBorders>
            <w:hideMark/>
          </w:tcPr>
          <w:p w14:paraId="526C05B9" w14:textId="77777777" w:rsidR="00614315" w:rsidRPr="00E559B4" w:rsidRDefault="00614315">
            <w:pPr>
              <w:pStyle w:val="ConsPlusNormal"/>
              <w:widowControl/>
              <w:spacing w:line="276" w:lineRule="auto"/>
              <w:ind w:firstLine="0"/>
              <w:rPr>
                <w:rFonts w:ascii="Times New Roman" w:hAnsi="Times New Roman" w:cs="Times New Roman"/>
                <w:color w:val="000000" w:themeColor="text1"/>
                <w:lang w:eastAsia="en-US"/>
              </w:rPr>
            </w:pPr>
            <w:r w:rsidRPr="00E559B4">
              <w:rPr>
                <w:rFonts w:ascii="Times New Roman" w:hAnsi="Times New Roman" w:cs="Times New Roman"/>
                <w:color w:val="000000" w:themeColor="text1"/>
                <w:lang w:eastAsia="en-US"/>
              </w:rPr>
              <w:t>0</w:t>
            </w:r>
          </w:p>
        </w:tc>
        <w:tc>
          <w:tcPr>
            <w:tcW w:w="1843" w:type="dxa"/>
            <w:vMerge/>
            <w:tcBorders>
              <w:top w:val="nil"/>
              <w:left w:val="single" w:sz="6" w:space="0" w:color="auto"/>
              <w:bottom w:val="single" w:sz="6" w:space="0" w:color="auto"/>
              <w:right w:val="single" w:sz="6" w:space="0" w:color="auto"/>
            </w:tcBorders>
            <w:vAlign w:val="center"/>
            <w:hideMark/>
          </w:tcPr>
          <w:p w14:paraId="15247E6C" w14:textId="77777777" w:rsidR="00614315" w:rsidRPr="0052724B" w:rsidRDefault="00614315">
            <w:pPr>
              <w:spacing w:after="0" w:line="240" w:lineRule="auto"/>
              <w:rPr>
                <w:rFonts w:ascii="Times New Roman" w:hAnsi="Times New Roman"/>
                <w:color w:val="000000" w:themeColor="text1"/>
                <w:sz w:val="20"/>
                <w:szCs w:val="20"/>
              </w:rPr>
            </w:pPr>
          </w:p>
        </w:tc>
        <w:tc>
          <w:tcPr>
            <w:tcW w:w="2410" w:type="dxa"/>
            <w:vMerge/>
            <w:tcBorders>
              <w:top w:val="nil"/>
              <w:left w:val="single" w:sz="6" w:space="0" w:color="auto"/>
              <w:bottom w:val="single" w:sz="6" w:space="0" w:color="auto"/>
              <w:right w:val="single" w:sz="6" w:space="0" w:color="auto"/>
            </w:tcBorders>
            <w:vAlign w:val="center"/>
            <w:hideMark/>
          </w:tcPr>
          <w:p w14:paraId="3412C482"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r>
      <w:tr w:rsidR="00614315" w:rsidRPr="0052724B" w14:paraId="68FE0224" w14:textId="77777777" w:rsidTr="009B229F">
        <w:trPr>
          <w:cantSplit/>
          <w:trHeight w:val="240"/>
        </w:trPr>
        <w:tc>
          <w:tcPr>
            <w:tcW w:w="6379" w:type="dxa"/>
            <w:gridSpan w:val="4"/>
            <w:vMerge w:val="restart"/>
            <w:tcBorders>
              <w:top w:val="nil"/>
              <w:left w:val="single" w:sz="6" w:space="0" w:color="auto"/>
              <w:right w:val="single" w:sz="4" w:space="0" w:color="auto"/>
            </w:tcBorders>
          </w:tcPr>
          <w:p w14:paraId="3CDED735" w14:textId="77777777" w:rsidR="00614315" w:rsidRPr="0052724B" w:rsidRDefault="00614315" w:rsidP="005A03EA">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1.3.Обучение электрика</w:t>
            </w:r>
          </w:p>
          <w:p w14:paraId="4BF2F261" w14:textId="77777777" w:rsidR="00614315" w:rsidRPr="0052724B" w:rsidRDefault="00614315" w:rsidP="005A03EA">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ВСЕГО:</w:t>
            </w:r>
          </w:p>
          <w:p w14:paraId="4249632E" w14:textId="77777777" w:rsidR="00614315" w:rsidRPr="0052724B" w:rsidRDefault="00614315" w:rsidP="005A03EA">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 том числе:</w:t>
            </w:r>
          </w:p>
          <w:p w14:paraId="146EC3CA" w14:textId="77777777" w:rsidR="00614315" w:rsidRPr="0052724B" w:rsidRDefault="00614315" w:rsidP="005A03EA">
            <w:pPr>
              <w:pStyle w:val="ConsPlusNormal"/>
              <w:widowControl/>
              <w:spacing w:line="276" w:lineRule="auto"/>
              <w:ind w:firstLine="0"/>
              <w:rPr>
                <w:rFonts w:ascii="Times New Roman" w:hAnsi="Times New Roman" w:cs="Times New Roman"/>
                <w:color w:val="000000" w:themeColor="text1"/>
                <w:lang w:eastAsia="en-US"/>
              </w:rPr>
            </w:pPr>
          </w:p>
          <w:p w14:paraId="7859DB52" w14:textId="77777777" w:rsidR="00614315" w:rsidRPr="0052724B" w:rsidRDefault="00614315" w:rsidP="005A03EA">
            <w:pPr>
              <w:pStyle w:val="ConsPlusNormal"/>
              <w:widowControl/>
              <w:spacing w:line="276" w:lineRule="auto"/>
              <w:ind w:firstLine="0"/>
              <w:rPr>
                <w:rFonts w:ascii="Times New Roman" w:hAnsi="Times New Roman" w:cs="Times New Roman"/>
                <w:color w:val="000000" w:themeColor="text1"/>
                <w:lang w:eastAsia="en-US"/>
              </w:rPr>
            </w:pPr>
          </w:p>
          <w:p w14:paraId="2A3FC8CF" w14:textId="77777777" w:rsidR="00614315" w:rsidRPr="0052724B" w:rsidRDefault="00614315" w:rsidP="005A03EA">
            <w:pPr>
              <w:pStyle w:val="ConsPlusNormal"/>
              <w:widowControl/>
              <w:spacing w:line="276" w:lineRule="auto"/>
              <w:ind w:firstLine="0"/>
              <w:rPr>
                <w:rFonts w:ascii="Times New Roman" w:hAnsi="Times New Roman" w:cs="Times New Roman"/>
                <w:color w:val="000000" w:themeColor="text1"/>
                <w:lang w:eastAsia="en-US"/>
              </w:rPr>
            </w:pPr>
          </w:p>
        </w:tc>
        <w:tc>
          <w:tcPr>
            <w:tcW w:w="1134" w:type="dxa"/>
            <w:tcBorders>
              <w:top w:val="single" w:sz="6" w:space="0" w:color="auto"/>
              <w:left w:val="single" w:sz="4" w:space="0" w:color="auto"/>
              <w:bottom w:val="single" w:sz="6" w:space="0" w:color="auto"/>
              <w:right w:val="single" w:sz="4" w:space="0" w:color="auto"/>
            </w:tcBorders>
          </w:tcPr>
          <w:p w14:paraId="6C0775F4" w14:textId="77777777" w:rsidR="00614315" w:rsidRPr="0052724B" w:rsidRDefault="00614315" w:rsidP="005A03EA">
            <w:pPr>
              <w:pStyle w:val="ConsPlusNormal"/>
              <w:widowControl/>
              <w:spacing w:line="276" w:lineRule="auto"/>
              <w:ind w:firstLine="0"/>
              <w:rPr>
                <w:rFonts w:ascii="Times New Roman" w:hAnsi="Times New Roman" w:cs="Times New Roman"/>
                <w:color w:val="000000" w:themeColor="text1"/>
                <w:lang w:eastAsia="en-US"/>
              </w:rPr>
            </w:pPr>
          </w:p>
        </w:tc>
        <w:tc>
          <w:tcPr>
            <w:tcW w:w="709" w:type="dxa"/>
            <w:tcBorders>
              <w:top w:val="single" w:sz="6" w:space="0" w:color="auto"/>
              <w:left w:val="single" w:sz="4" w:space="0" w:color="auto"/>
              <w:bottom w:val="single" w:sz="6" w:space="0" w:color="auto"/>
              <w:right w:val="single" w:sz="4" w:space="0" w:color="auto"/>
            </w:tcBorders>
          </w:tcPr>
          <w:p w14:paraId="7544F9CA" w14:textId="77777777" w:rsidR="00614315" w:rsidRPr="0052724B" w:rsidRDefault="00614315">
            <w:pPr>
              <w:rPr>
                <w:color w:val="000000" w:themeColor="text1"/>
              </w:rPr>
            </w:pPr>
            <w:r w:rsidRPr="0052724B">
              <w:rPr>
                <w:rFonts w:ascii="Times New Roman" w:hAnsi="Times New Roman" w:cs="Times New Roman"/>
                <w:color w:val="000000" w:themeColor="text1"/>
              </w:rPr>
              <w:t>0,0</w:t>
            </w:r>
          </w:p>
        </w:tc>
        <w:tc>
          <w:tcPr>
            <w:tcW w:w="850" w:type="dxa"/>
            <w:tcBorders>
              <w:top w:val="single" w:sz="6" w:space="0" w:color="auto"/>
              <w:left w:val="single" w:sz="4" w:space="0" w:color="auto"/>
              <w:bottom w:val="single" w:sz="6" w:space="0" w:color="auto"/>
              <w:right w:val="single" w:sz="4" w:space="0" w:color="auto"/>
            </w:tcBorders>
          </w:tcPr>
          <w:p w14:paraId="722FA6CD" w14:textId="77777777" w:rsidR="00614315" w:rsidRPr="0052724B" w:rsidRDefault="00614315">
            <w:pPr>
              <w:rPr>
                <w:color w:val="000000" w:themeColor="text1"/>
              </w:rPr>
            </w:pPr>
            <w:r w:rsidRPr="0052724B">
              <w:rPr>
                <w:rFonts w:ascii="Times New Roman" w:hAnsi="Times New Roman" w:cs="Times New Roman"/>
                <w:color w:val="000000" w:themeColor="text1"/>
              </w:rPr>
              <w:t>0,0</w:t>
            </w:r>
          </w:p>
        </w:tc>
        <w:tc>
          <w:tcPr>
            <w:tcW w:w="851" w:type="dxa"/>
            <w:tcBorders>
              <w:top w:val="single" w:sz="6" w:space="0" w:color="auto"/>
              <w:left w:val="single" w:sz="4" w:space="0" w:color="auto"/>
              <w:bottom w:val="single" w:sz="6" w:space="0" w:color="auto"/>
              <w:right w:val="single" w:sz="4" w:space="0" w:color="auto"/>
            </w:tcBorders>
          </w:tcPr>
          <w:p w14:paraId="291F0062" w14:textId="77777777" w:rsidR="00614315" w:rsidRPr="0052724B" w:rsidRDefault="00614315">
            <w:pPr>
              <w:rPr>
                <w:color w:val="000000" w:themeColor="text1"/>
              </w:rPr>
            </w:pPr>
            <w:r w:rsidRPr="0052724B">
              <w:rPr>
                <w:rFonts w:ascii="Times New Roman" w:hAnsi="Times New Roman" w:cs="Times New Roman"/>
                <w:color w:val="000000" w:themeColor="text1"/>
              </w:rPr>
              <w:t>0,0</w:t>
            </w:r>
          </w:p>
        </w:tc>
        <w:tc>
          <w:tcPr>
            <w:tcW w:w="850" w:type="dxa"/>
            <w:tcBorders>
              <w:top w:val="single" w:sz="6" w:space="0" w:color="auto"/>
              <w:left w:val="single" w:sz="4" w:space="0" w:color="auto"/>
              <w:bottom w:val="single" w:sz="6" w:space="0" w:color="auto"/>
              <w:right w:val="single" w:sz="6" w:space="0" w:color="auto"/>
            </w:tcBorders>
          </w:tcPr>
          <w:p w14:paraId="255E7776" w14:textId="77777777" w:rsidR="00614315" w:rsidRPr="00E559B4" w:rsidRDefault="00614315" w:rsidP="005A03EA">
            <w:pPr>
              <w:pStyle w:val="ConsPlusNormal"/>
              <w:widowControl/>
              <w:spacing w:line="276" w:lineRule="auto"/>
              <w:ind w:firstLine="0"/>
              <w:rPr>
                <w:rFonts w:ascii="Times New Roman" w:hAnsi="Times New Roman" w:cs="Times New Roman"/>
                <w:color w:val="000000" w:themeColor="text1"/>
                <w:lang w:eastAsia="en-US"/>
              </w:rPr>
            </w:pPr>
            <w:r w:rsidRPr="00E559B4">
              <w:rPr>
                <w:rFonts w:ascii="Times New Roman" w:hAnsi="Times New Roman" w:cs="Times New Roman"/>
                <w:color w:val="000000" w:themeColor="text1"/>
              </w:rPr>
              <w:t>0,0</w:t>
            </w:r>
          </w:p>
        </w:tc>
        <w:tc>
          <w:tcPr>
            <w:tcW w:w="1843" w:type="dxa"/>
            <w:tcBorders>
              <w:top w:val="nil"/>
              <w:left w:val="single" w:sz="6" w:space="0" w:color="auto"/>
              <w:bottom w:val="single" w:sz="6" w:space="0" w:color="auto"/>
              <w:right w:val="single" w:sz="6" w:space="0" w:color="auto"/>
            </w:tcBorders>
          </w:tcPr>
          <w:p w14:paraId="3419A4C3" w14:textId="77777777" w:rsidR="00614315" w:rsidRPr="0052724B" w:rsidRDefault="00614315" w:rsidP="00573496">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 xml:space="preserve">Администрация  </w:t>
            </w:r>
          </w:p>
        </w:tc>
        <w:tc>
          <w:tcPr>
            <w:tcW w:w="2410" w:type="dxa"/>
            <w:tcBorders>
              <w:top w:val="nil"/>
              <w:left w:val="single" w:sz="6" w:space="0" w:color="auto"/>
              <w:bottom w:val="single" w:sz="6" w:space="0" w:color="auto"/>
              <w:right w:val="single" w:sz="6" w:space="0" w:color="auto"/>
            </w:tcBorders>
          </w:tcPr>
          <w:p w14:paraId="56D29DD6" w14:textId="77777777" w:rsidR="00614315" w:rsidRPr="0052724B" w:rsidRDefault="00614315" w:rsidP="005A03EA">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Создание необходимых  условий для деятельности органов местного самоуправления в целях эффективного управления.</w:t>
            </w:r>
          </w:p>
        </w:tc>
      </w:tr>
      <w:tr w:rsidR="00614315" w:rsidRPr="0052724B" w14:paraId="2B0F4BCA" w14:textId="77777777" w:rsidTr="009B229F">
        <w:trPr>
          <w:cantSplit/>
          <w:trHeight w:val="240"/>
        </w:trPr>
        <w:tc>
          <w:tcPr>
            <w:tcW w:w="6379" w:type="dxa"/>
            <w:gridSpan w:val="4"/>
            <w:vMerge/>
            <w:tcBorders>
              <w:left w:val="single" w:sz="6" w:space="0" w:color="auto"/>
              <w:bottom w:val="single" w:sz="4" w:space="0" w:color="auto"/>
              <w:right w:val="single" w:sz="4" w:space="0" w:color="auto"/>
            </w:tcBorders>
          </w:tcPr>
          <w:p w14:paraId="73A51264" w14:textId="77777777" w:rsidR="00614315" w:rsidRPr="0052724B" w:rsidRDefault="00614315" w:rsidP="005A03EA">
            <w:pPr>
              <w:pStyle w:val="ConsPlusNormal"/>
              <w:widowControl/>
              <w:spacing w:line="276" w:lineRule="auto"/>
              <w:ind w:firstLine="0"/>
              <w:rPr>
                <w:rFonts w:ascii="Times New Roman" w:hAnsi="Times New Roman" w:cs="Times New Roman"/>
                <w:color w:val="000000" w:themeColor="text1"/>
                <w:lang w:eastAsia="en-US"/>
              </w:rPr>
            </w:pPr>
          </w:p>
        </w:tc>
        <w:tc>
          <w:tcPr>
            <w:tcW w:w="1134" w:type="dxa"/>
            <w:tcBorders>
              <w:top w:val="single" w:sz="6" w:space="0" w:color="auto"/>
              <w:left w:val="single" w:sz="4" w:space="0" w:color="auto"/>
              <w:bottom w:val="single" w:sz="6" w:space="0" w:color="auto"/>
              <w:right w:val="single" w:sz="4" w:space="0" w:color="auto"/>
            </w:tcBorders>
          </w:tcPr>
          <w:p w14:paraId="1EBF7513" w14:textId="77777777" w:rsidR="00614315" w:rsidRPr="0052724B" w:rsidRDefault="00614315" w:rsidP="005A03EA">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Мест.</w:t>
            </w:r>
          </w:p>
        </w:tc>
        <w:tc>
          <w:tcPr>
            <w:tcW w:w="709" w:type="dxa"/>
            <w:tcBorders>
              <w:top w:val="single" w:sz="6" w:space="0" w:color="auto"/>
              <w:left w:val="single" w:sz="4" w:space="0" w:color="auto"/>
              <w:bottom w:val="single" w:sz="6" w:space="0" w:color="auto"/>
              <w:right w:val="single" w:sz="4" w:space="0" w:color="auto"/>
            </w:tcBorders>
          </w:tcPr>
          <w:p w14:paraId="31FB1F5D" w14:textId="77777777" w:rsidR="00614315" w:rsidRPr="0052724B" w:rsidRDefault="00614315">
            <w:pPr>
              <w:rPr>
                <w:color w:val="000000" w:themeColor="text1"/>
              </w:rPr>
            </w:pPr>
            <w:r w:rsidRPr="0052724B">
              <w:rPr>
                <w:rFonts w:ascii="Times New Roman" w:hAnsi="Times New Roman" w:cs="Times New Roman"/>
                <w:color w:val="000000" w:themeColor="text1"/>
              </w:rPr>
              <w:t>0,0</w:t>
            </w:r>
          </w:p>
        </w:tc>
        <w:tc>
          <w:tcPr>
            <w:tcW w:w="850" w:type="dxa"/>
            <w:tcBorders>
              <w:top w:val="single" w:sz="6" w:space="0" w:color="auto"/>
              <w:left w:val="single" w:sz="4" w:space="0" w:color="auto"/>
              <w:bottom w:val="single" w:sz="6" w:space="0" w:color="auto"/>
              <w:right w:val="single" w:sz="4" w:space="0" w:color="auto"/>
            </w:tcBorders>
          </w:tcPr>
          <w:p w14:paraId="09EEF4E0" w14:textId="77777777" w:rsidR="00614315" w:rsidRPr="0052724B" w:rsidRDefault="00614315">
            <w:pPr>
              <w:rPr>
                <w:color w:val="000000" w:themeColor="text1"/>
              </w:rPr>
            </w:pPr>
            <w:r w:rsidRPr="0052724B">
              <w:rPr>
                <w:rFonts w:ascii="Times New Roman" w:hAnsi="Times New Roman" w:cs="Times New Roman"/>
                <w:color w:val="000000" w:themeColor="text1"/>
              </w:rPr>
              <w:t>0,0</w:t>
            </w:r>
          </w:p>
        </w:tc>
        <w:tc>
          <w:tcPr>
            <w:tcW w:w="851" w:type="dxa"/>
            <w:tcBorders>
              <w:top w:val="single" w:sz="6" w:space="0" w:color="auto"/>
              <w:left w:val="single" w:sz="4" w:space="0" w:color="auto"/>
              <w:bottom w:val="single" w:sz="6" w:space="0" w:color="auto"/>
              <w:right w:val="single" w:sz="4" w:space="0" w:color="auto"/>
            </w:tcBorders>
          </w:tcPr>
          <w:p w14:paraId="2F34F0CB" w14:textId="77777777" w:rsidR="00614315" w:rsidRPr="0052724B" w:rsidRDefault="00614315">
            <w:pPr>
              <w:rPr>
                <w:color w:val="000000" w:themeColor="text1"/>
              </w:rPr>
            </w:pPr>
            <w:r w:rsidRPr="0052724B">
              <w:rPr>
                <w:rFonts w:ascii="Times New Roman" w:hAnsi="Times New Roman" w:cs="Times New Roman"/>
                <w:color w:val="000000" w:themeColor="text1"/>
              </w:rPr>
              <w:t>0,0</w:t>
            </w:r>
          </w:p>
        </w:tc>
        <w:tc>
          <w:tcPr>
            <w:tcW w:w="850" w:type="dxa"/>
            <w:tcBorders>
              <w:top w:val="single" w:sz="6" w:space="0" w:color="auto"/>
              <w:left w:val="single" w:sz="4" w:space="0" w:color="auto"/>
              <w:bottom w:val="single" w:sz="6" w:space="0" w:color="auto"/>
              <w:right w:val="single" w:sz="6" w:space="0" w:color="auto"/>
            </w:tcBorders>
          </w:tcPr>
          <w:p w14:paraId="1D067729" w14:textId="77777777" w:rsidR="00614315" w:rsidRPr="00E559B4" w:rsidRDefault="00614315" w:rsidP="005A03EA">
            <w:pPr>
              <w:pStyle w:val="ConsPlusNormal"/>
              <w:widowControl/>
              <w:spacing w:line="276" w:lineRule="auto"/>
              <w:ind w:firstLine="0"/>
              <w:rPr>
                <w:rFonts w:ascii="Times New Roman" w:hAnsi="Times New Roman" w:cs="Times New Roman"/>
                <w:color w:val="000000" w:themeColor="text1"/>
                <w:lang w:eastAsia="en-US"/>
              </w:rPr>
            </w:pPr>
            <w:r w:rsidRPr="00E559B4">
              <w:rPr>
                <w:rFonts w:ascii="Times New Roman" w:hAnsi="Times New Roman" w:cs="Times New Roman"/>
                <w:color w:val="000000" w:themeColor="text1"/>
              </w:rPr>
              <w:t>0,0</w:t>
            </w:r>
          </w:p>
        </w:tc>
        <w:tc>
          <w:tcPr>
            <w:tcW w:w="1843" w:type="dxa"/>
            <w:tcBorders>
              <w:top w:val="nil"/>
              <w:left w:val="single" w:sz="6" w:space="0" w:color="auto"/>
              <w:bottom w:val="single" w:sz="6" w:space="0" w:color="auto"/>
              <w:right w:val="single" w:sz="6" w:space="0" w:color="auto"/>
            </w:tcBorders>
          </w:tcPr>
          <w:p w14:paraId="1C162A73" w14:textId="77777777" w:rsidR="00614315" w:rsidRPr="0052724B" w:rsidRDefault="00614315" w:rsidP="005A03EA">
            <w:pPr>
              <w:spacing w:after="0" w:line="240" w:lineRule="auto"/>
              <w:rPr>
                <w:rFonts w:ascii="Times New Roman" w:hAnsi="Times New Roman"/>
                <w:color w:val="000000" w:themeColor="text1"/>
                <w:sz w:val="20"/>
                <w:szCs w:val="20"/>
              </w:rPr>
            </w:pPr>
          </w:p>
        </w:tc>
        <w:tc>
          <w:tcPr>
            <w:tcW w:w="2410" w:type="dxa"/>
            <w:tcBorders>
              <w:top w:val="nil"/>
              <w:left w:val="single" w:sz="6" w:space="0" w:color="auto"/>
              <w:bottom w:val="single" w:sz="6" w:space="0" w:color="auto"/>
              <w:right w:val="single" w:sz="6" w:space="0" w:color="auto"/>
            </w:tcBorders>
          </w:tcPr>
          <w:p w14:paraId="19674D5B" w14:textId="77777777" w:rsidR="00614315" w:rsidRPr="0052724B" w:rsidRDefault="00614315" w:rsidP="005A03EA">
            <w:pPr>
              <w:pStyle w:val="ConsPlusNormal"/>
              <w:widowControl/>
              <w:spacing w:line="276" w:lineRule="auto"/>
              <w:ind w:firstLine="0"/>
              <w:rPr>
                <w:rFonts w:ascii="Times New Roman" w:hAnsi="Times New Roman" w:cs="Times New Roman"/>
                <w:color w:val="000000" w:themeColor="text1"/>
                <w:lang w:eastAsia="en-US"/>
              </w:rPr>
            </w:pPr>
          </w:p>
        </w:tc>
      </w:tr>
      <w:tr w:rsidR="00614315" w:rsidRPr="0052724B" w14:paraId="224E27F7" w14:textId="77777777" w:rsidTr="009B229F">
        <w:trPr>
          <w:cantSplit/>
          <w:trHeight w:val="240"/>
        </w:trPr>
        <w:tc>
          <w:tcPr>
            <w:tcW w:w="6379" w:type="dxa"/>
            <w:gridSpan w:val="4"/>
            <w:vMerge w:val="restart"/>
            <w:tcBorders>
              <w:top w:val="nil"/>
              <w:left w:val="single" w:sz="6" w:space="0" w:color="auto"/>
              <w:right w:val="single" w:sz="4" w:space="0" w:color="auto"/>
            </w:tcBorders>
          </w:tcPr>
          <w:p w14:paraId="04DB52E9" w14:textId="77777777" w:rsidR="00614315" w:rsidRPr="0052724B" w:rsidRDefault="00614315" w:rsidP="005A03EA">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1.4.Диспансеризация водителей</w:t>
            </w:r>
          </w:p>
          <w:p w14:paraId="6D0875E8" w14:textId="77777777" w:rsidR="00614315" w:rsidRPr="0052724B" w:rsidRDefault="00614315" w:rsidP="005A03EA">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ВСЕГО:</w:t>
            </w:r>
          </w:p>
          <w:p w14:paraId="78A02722" w14:textId="77777777" w:rsidR="00614315" w:rsidRPr="0052724B" w:rsidRDefault="00614315" w:rsidP="005A03EA">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В том числе:</w:t>
            </w:r>
          </w:p>
          <w:p w14:paraId="330A4C3F" w14:textId="77777777" w:rsidR="00614315" w:rsidRPr="0052724B" w:rsidRDefault="00614315" w:rsidP="005A03EA">
            <w:pPr>
              <w:pStyle w:val="ConsPlusNormal"/>
              <w:widowControl/>
              <w:spacing w:line="276" w:lineRule="auto"/>
              <w:ind w:firstLine="0"/>
              <w:rPr>
                <w:rFonts w:ascii="Times New Roman" w:hAnsi="Times New Roman" w:cs="Times New Roman"/>
                <w:color w:val="000000" w:themeColor="text1"/>
                <w:lang w:eastAsia="en-US"/>
              </w:rPr>
            </w:pPr>
          </w:p>
        </w:tc>
        <w:tc>
          <w:tcPr>
            <w:tcW w:w="1134" w:type="dxa"/>
            <w:tcBorders>
              <w:top w:val="single" w:sz="6" w:space="0" w:color="auto"/>
              <w:left w:val="single" w:sz="4" w:space="0" w:color="auto"/>
              <w:bottom w:val="single" w:sz="6" w:space="0" w:color="auto"/>
              <w:right w:val="single" w:sz="4" w:space="0" w:color="auto"/>
            </w:tcBorders>
          </w:tcPr>
          <w:p w14:paraId="2D1BE155" w14:textId="77777777" w:rsidR="00614315" w:rsidRPr="0015429F" w:rsidRDefault="00614315" w:rsidP="005A03EA">
            <w:pPr>
              <w:pStyle w:val="ConsPlusNormal"/>
              <w:widowControl/>
              <w:spacing w:line="276" w:lineRule="auto"/>
              <w:ind w:firstLine="0"/>
              <w:rPr>
                <w:rFonts w:ascii="Times New Roman" w:hAnsi="Times New Roman" w:cs="Times New Roman"/>
                <w:color w:val="000000" w:themeColor="text1"/>
                <w:lang w:eastAsia="en-US"/>
              </w:rPr>
            </w:pPr>
          </w:p>
        </w:tc>
        <w:tc>
          <w:tcPr>
            <w:tcW w:w="709" w:type="dxa"/>
            <w:tcBorders>
              <w:top w:val="single" w:sz="6" w:space="0" w:color="auto"/>
              <w:left w:val="single" w:sz="4" w:space="0" w:color="auto"/>
              <w:bottom w:val="single" w:sz="6" w:space="0" w:color="auto"/>
              <w:right w:val="single" w:sz="4" w:space="0" w:color="auto"/>
            </w:tcBorders>
          </w:tcPr>
          <w:p w14:paraId="21A0488E" w14:textId="77777777" w:rsidR="00614315" w:rsidRPr="0022467C" w:rsidRDefault="00EE5583" w:rsidP="003B5D48">
            <w:pPr>
              <w:rPr>
                <w:rFonts w:ascii="Times New Roman" w:hAnsi="Times New Roman" w:cs="Times New Roman"/>
              </w:rPr>
            </w:pPr>
            <w:r w:rsidRPr="0022467C">
              <w:rPr>
                <w:rFonts w:ascii="Times New Roman" w:hAnsi="Times New Roman" w:cs="Times New Roman"/>
              </w:rPr>
              <w:t>2,8</w:t>
            </w:r>
          </w:p>
        </w:tc>
        <w:tc>
          <w:tcPr>
            <w:tcW w:w="850" w:type="dxa"/>
            <w:tcBorders>
              <w:top w:val="single" w:sz="6" w:space="0" w:color="auto"/>
              <w:left w:val="single" w:sz="4" w:space="0" w:color="auto"/>
              <w:bottom w:val="single" w:sz="6" w:space="0" w:color="auto"/>
              <w:right w:val="single" w:sz="4" w:space="0" w:color="auto"/>
            </w:tcBorders>
          </w:tcPr>
          <w:p w14:paraId="1D0C3ECA" w14:textId="77777777" w:rsidR="00614315" w:rsidRPr="0022467C" w:rsidRDefault="003026CD">
            <w:pPr>
              <w:rPr>
                <w:rFonts w:ascii="Times New Roman" w:hAnsi="Times New Roman" w:cs="Times New Roman"/>
              </w:rPr>
            </w:pPr>
            <w:r w:rsidRPr="0022467C">
              <w:rPr>
                <w:rFonts w:ascii="Times New Roman" w:hAnsi="Times New Roman" w:cs="Times New Roman"/>
              </w:rPr>
              <w:t>2,8</w:t>
            </w:r>
          </w:p>
        </w:tc>
        <w:tc>
          <w:tcPr>
            <w:tcW w:w="851" w:type="dxa"/>
            <w:tcBorders>
              <w:top w:val="single" w:sz="6" w:space="0" w:color="auto"/>
              <w:left w:val="single" w:sz="4" w:space="0" w:color="auto"/>
              <w:bottom w:val="single" w:sz="6" w:space="0" w:color="auto"/>
              <w:right w:val="single" w:sz="4" w:space="0" w:color="auto"/>
            </w:tcBorders>
          </w:tcPr>
          <w:p w14:paraId="79D17EA1" w14:textId="77777777" w:rsidR="00614315" w:rsidRPr="0022467C" w:rsidRDefault="003026CD" w:rsidP="003B5D48">
            <w:pPr>
              <w:rPr>
                <w:rFonts w:ascii="Times New Roman" w:hAnsi="Times New Roman" w:cs="Times New Roman"/>
              </w:rPr>
            </w:pPr>
            <w:r w:rsidRPr="0022467C">
              <w:rPr>
                <w:rFonts w:ascii="Times New Roman" w:hAnsi="Times New Roman" w:cs="Times New Roman"/>
              </w:rPr>
              <w:t>2,8</w:t>
            </w:r>
          </w:p>
        </w:tc>
        <w:tc>
          <w:tcPr>
            <w:tcW w:w="850" w:type="dxa"/>
            <w:tcBorders>
              <w:top w:val="single" w:sz="6" w:space="0" w:color="auto"/>
              <w:left w:val="single" w:sz="4" w:space="0" w:color="auto"/>
              <w:bottom w:val="single" w:sz="6" w:space="0" w:color="auto"/>
              <w:right w:val="single" w:sz="6" w:space="0" w:color="auto"/>
            </w:tcBorders>
          </w:tcPr>
          <w:p w14:paraId="74F3EFFB" w14:textId="77777777" w:rsidR="00614315" w:rsidRPr="0022467C" w:rsidRDefault="003026CD" w:rsidP="00EE5583">
            <w:pPr>
              <w:pStyle w:val="ConsPlusNormal"/>
              <w:widowControl/>
              <w:spacing w:line="276" w:lineRule="auto"/>
              <w:ind w:firstLine="0"/>
              <w:rPr>
                <w:rFonts w:ascii="Times New Roman" w:hAnsi="Times New Roman" w:cs="Times New Roman"/>
                <w:lang w:eastAsia="en-US"/>
              </w:rPr>
            </w:pPr>
            <w:r w:rsidRPr="0022467C">
              <w:rPr>
                <w:rFonts w:ascii="Times New Roman" w:hAnsi="Times New Roman" w:cs="Times New Roman"/>
                <w:lang w:eastAsia="en-US"/>
              </w:rPr>
              <w:t>8,</w:t>
            </w:r>
            <w:r w:rsidR="00EE5583" w:rsidRPr="0022467C">
              <w:rPr>
                <w:rFonts w:ascii="Times New Roman" w:hAnsi="Times New Roman" w:cs="Times New Roman"/>
                <w:lang w:eastAsia="en-US"/>
              </w:rPr>
              <w:t>4</w:t>
            </w:r>
          </w:p>
        </w:tc>
        <w:tc>
          <w:tcPr>
            <w:tcW w:w="1843" w:type="dxa"/>
            <w:tcBorders>
              <w:top w:val="nil"/>
              <w:left w:val="single" w:sz="6" w:space="0" w:color="auto"/>
              <w:bottom w:val="single" w:sz="6" w:space="0" w:color="auto"/>
              <w:right w:val="single" w:sz="6" w:space="0" w:color="auto"/>
            </w:tcBorders>
          </w:tcPr>
          <w:p w14:paraId="4D4A5603" w14:textId="77777777" w:rsidR="00614315" w:rsidRPr="0052724B" w:rsidRDefault="00614315" w:rsidP="00573496">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 xml:space="preserve">Администрация  </w:t>
            </w:r>
          </w:p>
        </w:tc>
        <w:tc>
          <w:tcPr>
            <w:tcW w:w="2410" w:type="dxa"/>
            <w:tcBorders>
              <w:top w:val="nil"/>
              <w:left w:val="single" w:sz="6" w:space="0" w:color="auto"/>
              <w:bottom w:val="single" w:sz="6" w:space="0" w:color="auto"/>
              <w:right w:val="single" w:sz="6" w:space="0" w:color="auto"/>
            </w:tcBorders>
          </w:tcPr>
          <w:p w14:paraId="37D2853C" w14:textId="77777777" w:rsidR="00614315" w:rsidRPr="0052724B" w:rsidRDefault="00614315" w:rsidP="005A03EA">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Создание необходимых  условий для деятельности органов местного самоуправления в целях эффективного управления.</w:t>
            </w:r>
          </w:p>
        </w:tc>
      </w:tr>
      <w:tr w:rsidR="00EE5583" w:rsidRPr="0052724B" w14:paraId="17EFC3FD" w14:textId="77777777" w:rsidTr="009B229F">
        <w:trPr>
          <w:cantSplit/>
          <w:trHeight w:val="240"/>
        </w:trPr>
        <w:tc>
          <w:tcPr>
            <w:tcW w:w="6379" w:type="dxa"/>
            <w:gridSpan w:val="4"/>
            <w:vMerge/>
            <w:tcBorders>
              <w:left w:val="single" w:sz="6" w:space="0" w:color="auto"/>
              <w:right w:val="single" w:sz="4" w:space="0" w:color="auto"/>
            </w:tcBorders>
          </w:tcPr>
          <w:p w14:paraId="2B5FE80D" w14:textId="77777777" w:rsidR="00EE5583" w:rsidRPr="0052724B" w:rsidRDefault="00EE5583" w:rsidP="005A03EA">
            <w:pPr>
              <w:pStyle w:val="ConsPlusNormal"/>
              <w:widowControl/>
              <w:spacing w:line="276" w:lineRule="auto"/>
              <w:ind w:firstLine="0"/>
              <w:rPr>
                <w:rFonts w:ascii="Times New Roman" w:hAnsi="Times New Roman" w:cs="Times New Roman"/>
                <w:color w:val="000000" w:themeColor="text1"/>
                <w:lang w:eastAsia="en-US"/>
              </w:rPr>
            </w:pPr>
          </w:p>
        </w:tc>
        <w:tc>
          <w:tcPr>
            <w:tcW w:w="1134" w:type="dxa"/>
            <w:tcBorders>
              <w:top w:val="single" w:sz="6" w:space="0" w:color="auto"/>
              <w:left w:val="single" w:sz="4" w:space="0" w:color="auto"/>
              <w:bottom w:val="single" w:sz="6" w:space="0" w:color="auto"/>
              <w:right w:val="single" w:sz="4" w:space="0" w:color="auto"/>
            </w:tcBorders>
          </w:tcPr>
          <w:p w14:paraId="195612D7" w14:textId="77777777" w:rsidR="00EE5583" w:rsidRPr="0015429F" w:rsidRDefault="00EE5583" w:rsidP="005A03EA">
            <w:pPr>
              <w:pStyle w:val="ConsPlusNormal"/>
              <w:widowControl/>
              <w:spacing w:line="276" w:lineRule="auto"/>
              <w:ind w:firstLine="0"/>
              <w:rPr>
                <w:rFonts w:ascii="Times New Roman" w:hAnsi="Times New Roman" w:cs="Times New Roman"/>
                <w:color w:val="000000" w:themeColor="text1"/>
                <w:lang w:eastAsia="en-US"/>
              </w:rPr>
            </w:pPr>
            <w:r w:rsidRPr="0015429F">
              <w:rPr>
                <w:rFonts w:ascii="Times New Roman" w:hAnsi="Times New Roman" w:cs="Times New Roman"/>
                <w:color w:val="000000" w:themeColor="text1"/>
                <w:lang w:eastAsia="en-US"/>
              </w:rPr>
              <w:t>Администрация</w:t>
            </w:r>
          </w:p>
        </w:tc>
        <w:tc>
          <w:tcPr>
            <w:tcW w:w="709" w:type="dxa"/>
            <w:tcBorders>
              <w:top w:val="single" w:sz="6" w:space="0" w:color="auto"/>
              <w:left w:val="single" w:sz="4" w:space="0" w:color="auto"/>
              <w:bottom w:val="single" w:sz="6" w:space="0" w:color="auto"/>
              <w:right w:val="single" w:sz="4" w:space="0" w:color="auto"/>
            </w:tcBorders>
          </w:tcPr>
          <w:p w14:paraId="161D8CF6" w14:textId="77777777" w:rsidR="00EE5583" w:rsidRPr="003B5D48" w:rsidRDefault="00EE5583" w:rsidP="00847BED">
            <w:pPr>
              <w:rPr>
                <w:rFonts w:ascii="Times New Roman" w:hAnsi="Times New Roman" w:cs="Times New Roman"/>
                <w:color w:val="000000" w:themeColor="text1"/>
              </w:rPr>
            </w:pPr>
            <w:r>
              <w:rPr>
                <w:rFonts w:ascii="Times New Roman" w:hAnsi="Times New Roman" w:cs="Times New Roman"/>
                <w:color w:val="000000" w:themeColor="text1"/>
              </w:rPr>
              <w:t>2,8</w:t>
            </w:r>
          </w:p>
        </w:tc>
        <w:tc>
          <w:tcPr>
            <w:tcW w:w="850" w:type="dxa"/>
            <w:tcBorders>
              <w:top w:val="single" w:sz="6" w:space="0" w:color="auto"/>
              <w:left w:val="single" w:sz="4" w:space="0" w:color="auto"/>
              <w:bottom w:val="single" w:sz="6" w:space="0" w:color="auto"/>
              <w:right w:val="single" w:sz="4" w:space="0" w:color="auto"/>
            </w:tcBorders>
          </w:tcPr>
          <w:p w14:paraId="06B57E74" w14:textId="77777777" w:rsidR="00EE5583" w:rsidRPr="003B5D48" w:rsidRDefault="00EE5583" w:rsidP="00847BED">
            <w:pPr>
              <w:rPr>
                <w:rFonts w:ascii="Times New Roman" w:hAnsi="Times New Roman" w:cs="Times New Roman"/>
                <w:color w:val="000000" w:themeColor="text1"/>
              </w:rPr>
            </w:pPr>
            <w:r>
              <w:rPr>
                <w:rFonts w:ascii="Times New Roman" w:hAnsi="Times New Roman" w:cs="Times New Roman"/>
                <w:color w:val="000000" w:themeColor="text1"/>
              </w:rPr>
              <w:t>2,8</w:t>
            </w:r>
          </w:p>
        </w:tc>
        <w:tc>
          <w:tcPr>
            <w:tcW w:w="851" w:type="dxa"/>
            <w:tcBorders>
              <w:top w:val="single" w:sz="6" w:space="0" w:color="auto"/>
              <w:left w:val="single" w:sz="4" w:space="0" w:color="auto"/>
              <w:bottom w:val="single" w:sz="6" w:space="0" w:color="auto"/>
              <w:right w:val="single" w:sz="4" w:space="0" w:color="auto"/>
            </w:tcBorders>
          </w:tcPr>
          <w:p w14:paraId="7BC0EDBF" w14:textId="77777777" w:rsidR="00EE5583" w:rsidRPr="003B5D48" w:rsidRDefault="00EE5583" w:rsidP="00847BED">
            <w:pPr>
              <w:rPr>
                <w:rFonts w:ascii="Times New Roman" w:hAnsi="Times New Roman" w:cs="Times New Roman"/>
                <w:color w:val="000000" w:themeColor="text1"/>
              </w:rPr>
            </w:pPr>
            <w:r>
              <w:rPr>
                <w:rFonts w:ascii="Times New Roman" w:hAnsi="Times New Roman" w:cs="Times New Roman"/>
                <w:color w:val="000000" w:themeColor="text1"/>
              </w:rPr>
              <w:t>2,8</w:t>
            </w:r>
          </w:p>
        </w:tc>
        <w:tc>
          <w:tcPr>
            <w:tcW w:w="850" w:type="dxa"/>
            <w:tcBorders>
              <w:top w:val="single" w:sz="6" w:space="0" w:color="auto"/>
              <w:left w:val="single" w:sz="4" w:space="0" w:color="auto"/>
              <w:bottom w:val="single" w:sz="6" w:space="0" w:color="auto"/>
              <w:right w:val="single" w:sz="6" w:space="0" w:color="auto"/>
            </w:tcBorders>
          </w:tcPr>
          <w:p w14:paraId="336DAEC6" w14:textId="77777777" w:rsidR="00EE5583" w:rsidRPr="00E559B4" w:rsidRDefault="00EE5583" w:rsidP="00847BED">
            <w:pPr>
              <w:pStyle w:val="ConsPlusNormal"/>
              <w:widowControl/>
              <w:spacing w:line="276" w:lineRule="auto"/>
              <w:ind w:firstLine="0"/>
              <w:rPr>
                <w:rFonts w:ascii="Times New Roman" w:hAnsi="Times New Roman" w:cs="Times New Roman"/>
                <w:color w:val="000000" w:themeColor="text1"/>
                <w:lang w:eastAsia="en-US"/>
              </w:rPr>
            </w:pPr>
            <w:r w:rsidRPr="00E559B4">
              <w:rPr>
                <w:rFonts w:ascii="Times New Roman" w:hAnsi="Times New Roman" w:cs="Times New Roman"/>
                <w:color w:val="000000" w:themeColor="text1"/>
                <w:lang w:eastAsia="en-US"/>
              </w:rPr>
              <w:t>8,</w:t>
            </w:r>
            <w:r>
              <w:rPr>
                <w:rFonts w:ascii="Times New Roman" w:hAnsi="Times New Roman" w:cs="Times New Roman"/>
                <w:color w:val="000000" w:themeColor="text1"/>
                <w:lang w:eastAsia="en-US"/>
              </w:rPr>
              <w:t>4</w:t>
            </w:r>
          </w:p>
        </w:tc>
        <w:tc>
          <w:tcPr>
            <w:tcW w:w="1843" w:type="dxa"/>
            <w:tcBorders>
              <w:top w:val="nil"/>
              <w:left w:val="single" w:sz="6" w:space="0" w:color="auto"/>
              <w:bottom w:val="single" w:sz="6" w:space="0" w:color="auto"/>
              <w:right w:val="single" w:sz="6" w:space="0" w:color="auto"/>
            </w:tcBorders>
          </w:tcPr>
          <w:p w14:paraId="11D6BB79" w14:textId="77777777" w:rsidR="00EE5583" w:rsidRPr="0052724B" w:rsidRDefault="00EE5583" w:rsidP="005A03EA">
            <w:pPr>
              <w:spacing w:after="0" w:line="240" w:lineRule="auto"/>
              <w:rPr>
                <w:rFonts w:ascii="Times New Roman" w:hAnsi="Times New Roman"/>
                <w:color w:val="000000" w:themeColor="text1"/>
                <w:sz w:val="20"/>
                <w:szCs w:val="20"/>
              </w:rPr>
            </w:pPr>
          </w:p>
        </w:tc>
        <w:tc>
          <w:tcPr>
            <w:tcW w:w="2410" w:type="dxa"/>
            <w:tcBorders>
              <w:top w:val="nil"/>
              <w:left w:val="single" w:sz="6" w:space="0" w:color="auto"/>
              <w:bottom w:val="single" w:sz="6" w:space="0" w:color="auto"/>
              <w:right w:val="single" w:sz="6" w:space="0" w:color="auto"/>
            </w:tcBorders>
          </w:tcPr>
          <w:p w14:paraId="75E2C6C1" w14:textId="77777777" w:rsidR="00EE5583" w:rsidRPr="0052724B" w:rsidRDefault="00EE5583" w:rsidP="005A03EA">
            <w:pPr>
              <w:pStyle w:val="ConsPlusNormal"/>
              <w:widowControl/>
              <w:spacing w:line="276" w:lineRule="auto"/>
              <w:ind w:firstLine="0"/>
              <w:rPr>
                <w:rFonts w:ascii="Times New Roman" w:hAnsi="Times New Roman" w:cs="Times New Roman"/>
                <w:color w:val="000000" w:themeColor="text1"/>
                <w:lang w:eastAsia="en-US"/>
              </w:rPr>
            </w:pPr>
          </w:p>
        </w:tc>
      </w:tr>
      <w:tr w:rsidR="00EE5583" w:rsidRPr="0052724B" w14:paraId="0808E2CA" w14:textId="77777777" w:rsidTr="009B229F">
        <w:trPr>
          <w:cantSplit/>
          <w:trHeight w:val="229"/>
        </w:trPr>
        <w:tc>
          <w:tcPr>
            <w:tcW w:w="6379" w:type="dxa"/>
            <w:gridSpan w:val="4"/>
            <w:vMerge/>
            <w:tcBorders>
              <w:left w:val="single" w:sz="6" w:space="0" w:color="auto"/>
              <w:right w:val="single" w:sz="4" w:space="0" w:color="auto"/>
            </w:tcBorders>
          </w:tcPr>
          <w:p w14:paraId="643E8DB6" w14:textId="77777777" w:rsidR="00EE5583" w:rsidRPr="0052724B" w:rsidRDefault="00EE5583" w:rsidP="005A03EA">
            <w:pPr>
              <w:pStyle w:val="ConsPlusNormal"/>
              <w:widowControl/>
              <w:spacing w:line="276" w:lineRule="auto"/>
              <w:ind w:firstLine="0"/>
              <w:rPr>
                <w:rFonts w:ascii="Times New Roman" w:hAnsi="Times New Roman" w:cs="Times New Roman"/>
                <w:color w:val="000000" w:themeColor="text1"/>
                <w:lang w:eastAsia="en-US"/>
              </w:rPr>
            </w:pPr>
          </w:p>
        </w:tc>
        <w:tc>
          <w:tcPr>
            <w:tcW w:w="1134" w:type="dxa"/>
            <w:tcBorders>
              <w:top w:val="single" w:sz="6" w:space="0" w:color="auto"/>
              <w:left w:val="single" w:sz="4" w:space="0" w:color="auto"/>
              <w:bottom w:val="single" w:sz="6" w:space="0" w:color="auto"/>
              <w:right w:val="single" w:sz="4" w:space="0" w:color="auto"/>
            </w:tcBorders>
          </w:tcPr>
          <w:p w14:paraId="4ECF5FED" w14:textId="77777777" w:rsidR="00EE5583" w:rsidRPr="0015429F" w:rsidRDefault="00EE5583" w:rsidP="0015429F">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местный</w:t>
            </w:r>
          </w:p>
        </w:tc>
        <w:tc>
          <w:tcPr>
            <w:tcW w:w="709" w:type="dxa"/>
            <w:tcBorders>
              <w:top w:val="single" w:sz="6" w:space="0" w:color="auto"/>
              <w:left w:val="single" w:sz="4" w:space="0" w:color="auto"/>
              <w:bottom w:val="single" w:sz="6" w:space="0" w:color="auto"/>
              <w:right w:val="single" w:sz="4" w:space="0" w:color="auto"/>
            </w:tcBorders>
          </w:tcPr>
          <w:p w14:paraId="049FD4A7" w14:textId="77777777" w:rsidR="00EE5583" w:rsidRPr="003B5D48" w:rsidRDefault="00EE5583" w:rsidP="00847BED">
            <w:pPr>
              <w:rPr>
                <w:rFonts w:ascii="Times New Roman" w:hAnsi="Times New Roman" w:cs="Times New Roman"/>
                <w:color w:val="000000" w:themeColor="text1"/>
              </w:rPr>
            </w:pPr>
            <w:r>
              <w:rPr>
                <w:rFonts w:ascii="Times New Roman" w:hAnsi="Times New Roman" w:cs="Times New Roman"/>
                <w:color w:val="000000" w:themeColor="text1"/>
              </w:rPr>
              <w:t>2,8</w:t>
            </w:r>
          </w:p>
        </w:tc>
        <w:tc>
          <w:tcPr>
            <w:tcW w:w="850" w:type="dxa"/>
            <w:tcBorders>
              <w:top w:val="single" w:sz="6" w:space="0" w:color="auto"/>
              <w:left w:val="single" w:sz="4" w:space="0" w:color="auto"/>
              <w:bottom w:val="single" w:sz="6" w:space="0" w:color="auto"/>
              <w:right w:val="single" w:sz="4" w:space="0" w:color="auto"/>
            </w:tcBorders>
          </w:tcPr>
          <w:p w14:paraId="02ADBE13" w14:textId="77777777" w:rsidR="00EE5583" w:rsidRPr="003B5D48" w:rsidRDefault="00EE5583" w:rsidP="00847BED">
            <w:pPr>
              <w:rPr>
                <w:rFonts w:ascii="Times New Roman" w:hAnsi="Times New Roman" w:cs="Times New Roman"/>
                <w:color w:val="000000" w:themeColor="text1"/>
              </w:rPr>
            </w:pPr>
            <w:r>
              <w:rPr>
                <w:rFonts w:ascii="Times New Roman" w:hAnsi="Times New Roman" w:cs="Times New Roman"/>
                <w:color w:val="000000" w:themeColor="text1"/>
              </w:rPr>
              <w:t>2,8</w:t>
            </w:r>
          </w:p>
        </w:tc>
        <w:tc>
          <w:tcPr>
            <w:tcW w:w="851" w:type="dxa"/>
            <w:tcBorders>
              <w:top w:val="single" w:sz="6" w:space="0" w:color="auto"/>
              <w:left w:val="single" w:sz="4" w:space="0" w:color="auto"/>
              <w:bottom w:val="single" w:sz="6" w:space="0" w:color="auto"/>
              <w:right w:val="single" w:sz="4" w:space="0" w:color="auto"/>
            </w:tcBorders>
          </w:tcPr>
          <w:p w14:paraId="5E61833E" w14:textId="77777777" w:rsidR="00EE5583" w:rsidRPr="003B5D48" w:rsidRDefault="00EE5583" w:rsidP="00847BED">
            <w:pPr>
              <w:rPr>
                <w:rFonts w:ascii="Times New Roman" w:hAnsi="Times New Roman" w:cs="Times New Roman"/>
                <w:color w:val="000000" w:themeColor="text1"/>
              </w:rPr>
            </w:pPr>
            <w:r>
              <w:rPr>
                <w:rFonts w:ascii="Times New Roman" w:hAnsi="Times New Roman" w:cs="Times New Roman"/>
                <w:color w:val="000000" w:themeColor="text1"/>
              </w:rPr>
              <w:t>2,8</w:t>
            </w:r>
          </w:p>
        </w:tc>
        <w:tc>
          <w:tcPr>
            <w:tcW w:w="850" w:type="dxa"/>
            <w:tcBorders>
              <w:top w:val="single" w:sz="6" w:space="0" w:color="auto"/>
              <w:left w:val="single" w:sz="4" w:space="0" w:color="auto"/>
              <w:bottom w:val="single" w:sz="6" w:space="0" w:color="auto"/>
              <w:right w:val="single" w:sz="6" w:space="0" w:color="auto"/>
            </w:tcBorders>
          </w:tcPr>
          <w:p w14:paraId="5DF4BF09" w14:textId="77777777" w:rsidR="00EE5583" w:rsidRPr="00E559B4" w:rsidRDefault="00EE5583" w:rsidP="00847BED">
            <w:pPr>
              <w:pStyle w:val="ConsPlusNormal"/>
              <w:widowControl/>
              <w:spacing w:line="276" w:lineRule="auto"/>
              <w:ind w:firstLine="0"/>
              <w:rPr>
                <w:rFonts w:ascii="Times New Roman" w:hAnsi="Times New Roman" w:cs="Times New Roman"/>
                <w:color w:val="000000" w:themeColor="text1"/>
                <w:lang w:eastAsia="en-US"/>
              </w:rPr>
            </w:pPr>
            <w:r w:rsidRPr="00E559B4">
              <w:rPr>
                <w:rFonts w:ascii="Times New Roman" w:hAnsi="Times New Roman" w:cs="Times New Roman"/>
                <w:color w:val="000000" w:themeColor="text1"/>
                <w:lang w:eastAsia="en-US"/>
              </w:rPr>
              <w:t>8,</w:t>
            </w:r>
            <w:r>
              <w:rPr>
                <w:rFonts w:ascii="Times New Roman" w:hAnsi="Times New Roman" w:cs="Times New Roman"/>
                <w:color w:val="000000" w:themeColor="text1"/>
                <w:lang w:eastAsia="en-US"/>
              </w:rPr>
              <w:t>4</w:t>
            </w:r>
          </w:p>
        </w:tc>
        <w:tc>
          <w:tcPr>
            <w:tcW w:w="1843" w:type="dxa"/>
            <w:tcBorders>
              <w:top w:val="nil"/>
              <w:left w:val="single" w:sz="6" w:space="0" w:color="auto"/>
              <w:bottom w:val="single" w:sz="6" w:space="0" w:color="auto"/>
              <w:right w:val="single" w:sz="6" w:space="0" w:color="auto"/>
            </w:tcBorders>
          </w:tcPr>
          <w:p w14:paraId="1151A120" w14:textId="77777777" w:rsidR="00EE5583" w:rsidRPr="0052724B" w:rsidRDefault="00EE5583" w:rsidP="005A03EA">
            <w:pPr>
              <w:spacing w:after="0" w:line="240" w:lineRule="auto"/>
              <w:rPr>
                <w:rFonts w:ascii="Times New Roman" w:hAnsi="Times New Roman"/>
                <w:color w:val="000000" w:themeColor="text1"/>
                <w:sz w:val="20"/>
                <w:szCs w:val="20"/>
              </w:rPr>
            </w:pPr>
          </w:p>
        </w:tc>
        <w:tc>
          <w:tcPr>
            <w:tcW w:w="2410" w:type="dxa"/>
            <w:tcBorders>
              <w:top w:val="nil"/>
              <w:left w:val="single" w:sz="6" w:space="0" w:color="auto"/>
              <w:bottom w:val="single" w:sz="6" w:space="0" w:color="auto"/>
              <w:right w:val="single" w:sz="6" w:space="0" w:color="auto"/>
            </w:tcBorders>
          </w:tcPr>
          <w:p w14:paraId="039F0ED6" w14:textId="77777777" w:rsidR="00EE5583" w:rsidRPr="0052724B" w:rsidRDefault="00EE5583" w:rsidP="005A03EA">
            <w:pPr>
              <w:pStyle w:val="ConsPlusNormal"/>
              <w:widowControl/>
              <w:spacing w:line="276" w:lineRule="auto"/>
              <w:ind w:firstLine="0"/>
              <w:rPr>
                <w:rFonts w:ascii="Times New Roman" w:hAnsi="Times New Roman" w:cs="Times New Roman"/>
                <w:color w:val="000000" w:themeColor="text1"/>
                <w:lang w:eastAsia="en-US"/>
              </w:rPr>
            </w:pPr>
          </w:p>
        </w:tc>
      </w:tr>
      <w:tr w:rsidR="00614315" w:rsidRPr="0052724B" w14:paraId="4FBA4B09" w14:textId="77777777" w:rsidTr="009B229F">
        <w:trPr>
          <w:cantSplit/>
          <w:trHeight w:val="292"/>
        </w:trPr>
        <w:tc>
          <w:tcPr>
            <w:tcW w:w="6379" w:type="dxa"/>
            <w:gridSpan w:val="4"/>
            <w:vMerge/>
            <w:tcBorders>
              <w:left w:val="single" w:sz="6" w:space="0" w:color="auto"/>
              <w:right w:val="single" w:sz="4" w:space="0" w:color="auto"/>
            </w:tcBorders>
          </w:tcPr>
          <w:p w14:paraId="57F117F4" w14:textId="77777777" w:rsidR="00614315" w:rsidRPr="0052724B" w:rsidRDefault="00614315" w:rsidP="005A03EA">
            <w:pPr>
              <w:pStyle w:val="ConsPlusNormal"/>
              <w:widowControl/>
              <w:spacing w:line="276" w:lineRule="auto"/>
              <w:ind w:firstLine="0"/>
              <w:rPr>
                <w:rFonts w:ascii="Times New Roman" w:hAnsi="Times New Roman" w:cs="Times New Roman"/>
                <w:color w:val="000000" w:themeColor="text1"/>
                <w:lang w:eastAsia="en-US"/>
              </w:rPr>
            </w:pPr>
          </w:p>
        </w:tc>
        <w:tc>
          <w:tcPr>
            <w:tcW w:w="1134" w:type="dxa"/>
            <w:tcBorders>
              <w:top w:val="single" w:sz="6" w:space="0" w:color="auto"/>
              <w:left w:val="single" w:sz="4" w:space="0" w:color="auto"/>
              <w:bottom w:val="single" w:sz="6" w:space="0" w:color="auto"/>
              <w:right w:val="single" w:sz="4" w:space="0" w:color="auto"/>
            </w:tcBorders>
          </w:tcPr>
          <w:p w14:paraId="5730CACC" w14:textId="77777777" w:rsidR="00614315" w:rsidRPr="0015429F" w:rsidRDefault="00614315" w:rsidP="0015429F">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709" w:type="dxa"/>
            <w:tcBorders>
              <w:top w:val="single" w:sz="6" w:space="0" w:color="auto"/>
              <w:left w:val="single" w:sz="4" w:space="0" w:color="auto"/>
              <w:bottom w:val="single" w:sz="6" w:space="0" w:color="auto"/>
              <w:right w:val="single" w:sz="4" w:space="0" w:color="auto"/>
            </w:tcBorders>
          </w:tcPr>
          <w:p w14:paraId="05E0E82D" w14:textId="77777777" w:rsidR="00614315" w:rsidRPr="0015429F" w:rsidRDefault="00614315">
            <w:pPr>
              <w:rPr>
                <w:rFonts w:ascii="Times New Roman" w:hAnsi="Times New Roman" w:cs="Times New Roman"/>
                <w:color w:val="000000" w:themeColor="text1"/>
              </w:rPr>
            </w:pPr>
          </w:p>
        </w:tc>
        <w:tc>
          <w:tcPr>
            <w:tcW w:w="850" w:type="dxa"/>
            <w:tcBorders>
              <w:top w:val="single" w:sz="6" w:space="0" w:color="auto"/>
              <w:left w:val="single" w:sz="4" w:space="0" w:color="auto"/>
              <w:bottom w:val="single" w:sz="6" w:space="0" w:color="auto"/>
              <w:right w:val="single" w:sz="4" w:space="0" w:color="auto"/>
            </w:tcBorders>
          </w:tcPr>
          <w:p w14:paraId="2037C7B0" w14:textId="77777777" w:rsidR="00614315" w:rsidRPr="0015429F" w:rsidRDefault="00614315">
            <w:pPr>
              <w:rPr>
                <w:rFonts w:ascii="Times New Roman" w:hAnsi="Times New Roman" w:cs="Times New Roman"/>
                <w:color w:val="000000" w:themeColor="text1"/>
              </w:rPr>
            </w:pPr>
          </w:p>
        </w:tc>
        <w:tc>
          <w:tcPr>
            <w:tcW w:w="851" w:type="dxa"/>
            <w:tcBorders>
              <w:top w:val="single" w:sz="6" w:space="0" w:color="auto"/>
              <w:left w:val="single" w:sz="4" w:space="0" w:color="auto"/>
              <w:bottom w:val="single" w:sz="6" w:space="0" w:color="auto"/>
              <w:right w:val="single" w:sz="4" w:space="0" w:color="auto"/>
            </w:tcBorders>
          </w:tcPr>
          <w:p w14:paraId="16F46D67" w14:textId="77777777" w:rsidR="00614315" w:rsidRPr="0015429F" w:rsidRDefault="00614315">
            <w:pPr>
              <w:rPr>
                <w:rFonts w:ascii="Times New Roman" w:hAnsi="Times New Roman" w:cs="Times New Roman"/>
                <w:color w:val="000000" w:themeColor="text1"/>
              </w:rPr>
            </w:pPr>
          </w:p>
        </w:tc>
        <w:tc>
          <w:tcPr>
            <w:tcW w:w="850" w:type="dxa"/>
            <w:tcBorders>
              <w:top w:val="single" w:sz="6" w:space="0" w:color="auto"/>
              <w:left w:val="single" w:sz="4" w:space="0" w:color="auto"/>
              <w:bottom w:val="single" w:sz="6" w:space="0" w:color="auto"/>
              <w:right w:val="single" w:sz="6" w:space="0" w:color="auto"/>
            </w:tcBorders>
          </w:tcPr>
          <w:p w14:paraId="3A15C051" w14:textId="77777777" w:rsidR="00614315" w:rsidRPr="00E559B4" w:rsidRDefault="00614315" w:rsidP="005A03EA">
            <w:pPr>
              <w:pStyle w:val="ConsPlusNormal"/>
              <w:widowControl/>
              <w:spacing w:line="276" w:lineRule="auto"/>
              <w:ind w:firstLine="0"/>
              <w:rPr>
                <w:rFonts w:ascii="Times New Roman" w:hAnsi="Times New Roman" w:cs="Times New Roman"/>
                <w:color w:val="000000" w:themeColor="text1"/>
                <w:lang w:eastAsia="en-US"/>
              </w:rPr>
            </w:pPr>
          </w:p>
        </w:tc>
        <w:tc>
          <w:tcPr>
            <w:tcW w:w="1843" w:type="dxa"/>
            <w:tcBorders>
              <w:top w:val="nil"/>
              <w:left w:val="single" w:sz="6" w:space="0" w:color="auto"/>
              <w:bottom w:val="single" w:sz="6" w:space="0" w:color="auto"/>
              <w:right w:val="single" w:sz="6" w:space="0" w:color="auto"/>
            </w:tcBorders>
          </w:tcPr>
          <w:p w14:paraId="6F7FAA3B" w14:textId="77777777" w:rsidR="00614315" w:rsidRPr="0052724B" w:rsidRDefault="00614315" w:rsidP="005A03EA">
            <w:pPr>
              <w:spacing w:after="0" w:line="240" w:lineRule="auto"/>
              <w:rPr>
                <w:rFonts w:ascii="Times New Roman" w:hAnsi="Times New Roman"/>
                <w:color w:val="000000" w:themeColor="text1"/>
                <w:sz w:val="20"/>
                <w:szCs w:val="20"/>
              </w:rPr>
            </w:pPr>
          </w:p>
        </w:tc>
        <w:tc>
          <w:tcPr>
            <w:tcW w:w="2410" w:type="dxa"/>
            <w:tcBorders>
              <w:top w:val="nil"/>
              <w:left w:val="single" w:sz="6" w:space="0" w:color="auto"/>
              <w:bottom w:val="single" w:sz="6" w:space="0" w:color="auto"/>
              <w:right w:val="single" w:sz="6" w:space="0" w:color="auto"/>
            </w:tcBorders>
          </w:tcPr>
          <w:p w14:paraId="0FB28C3A" w14:textId="77777777" w:rsidR="00614315" w:rsidRPr="0052724B" w:rsidRDefault="00614315" w:rsidP="005A03EA">
            <w:pPr>
              <w:pStyle w:val="ConsPlusNormal"/>
              <w:widowControl/>
              <w:spacing w:line="276" w:lineRule="auto"/>
              <w:ind w:firstLine="0"/>
              <w:rPr>
                <w:rFonts w:ascii="Times New Roman" w:hAnsi="Times New Roman" w:cs="Times New Roman"/>
                <w:color w:val="000000" w:themeColor="text1"/>
                <w:lang w:eastAsia="en-US"/>
              </w:rPr>
            </w:pPr>
          </w:p>
        </w:tc>
      </w:tr>
      <w:tr w:rsidR="00614315" w:rsidRPr="0052724B" w14:paraId="0CC876BF" w14:textId="77777777" w:rsidTr="009B229F">
        <w:trPr>
          <w:cantSplit/>
          <w:trHeight w:val="240"/>
        </w:trPr>
        <w:tc>
          <w:tcPr>
            <w:tcW w:w="6379" w:type="dxa"/>
            <w:gridSpan w:val="4"/>
            <w:vMerge/>
            <w:tcBorders>
              <w:left w:val="single" w:sz="6" w:space="0" w:color="auto"/>
              <w:bottom w:val="single" w:sz="4" w:space="0" w:color="auto"/>
              <w:right w:val="single" w:sz="4" w:space="0" w:color="auto"/>
            </w:tcBorders>
          </w:tcPr>
          <w:p w14:paraId="38DD7A6D" w14:textId="77777777" w:rsidR="00614315" w:rsidRPr="0052724B" w:rsidRDefault="00614315" w:rsidP="005A03EA">
            <w:pPr>
              <w:pStyle w:val="ConsPlusNormal"/>
              <w:widowControl/>
              <w:spacing w:line="276" w:lineRule="auto"/>
              <w:ind w:firstLine="0"/>
              <w:rPr>
                <w:rFonts w:ascii="Times New Roman" w:hAnsi="Times New Roman" w:cs="Times New Roman"/>
                <w:color w:val="000000" w:themeColor="text1"/>
                <w:lang w:eastAsia="en-US"/>
              </w:rPr>
            </w:pPr>
          </w:p>
        </w:tc>
        <w:tc>
          <w:tcPr>
            <w:tcW w:w="1134" w:type="dxa"/>
            <w:tcBorders>
              <w:top w:val="single" w:sz="6" w:space="0" w:color="auto"/>
              <w:left w:val="single" w:sz="4" w:space="0" w:color="auto"/>
              <w:bottom w:val="single" w:sz="6" w:space="0" w:color="auto"/>
              <w:right w:val="single" w:sz="4" w:space="0" w:color="auto"/>
            </w:tcBorders>
          </w:tcPr>
          <w:p w14:paraId="23AE7F7E" w14:textId="77777777" w:rsidR="00614315" w:rsidRPr="0052724B" w:rsidRDefault="00614315" w:rsidP="0015429F">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w:t>
            </w:r>
            <w:r w:rsidRPr="00614315">
              <w:rPr>
                <w:rFonts w:ascii="Times New Roman" w:hAnsi="Times New Roman" w:cs="Times New Roman"/>
                <w:color w:val="000000" w:themeColor="text1"/>
                <w:sz w:val="18"/>
                <w:lang w:eastAsia="en-US"/>
              </w:rPr>
              <w:t>федеральный</w:t>
            </w:r>
          </w:p>
        </w:tc>
        <w:tc>
          <w:tcPr>
            <w:tcW w:w="709" w:type="dxa"/>
            <w:tcBorders>
              <w:top w:val="single" w:sz="6" w:space="0" w:color="auto"/>
              <w:left w:val="single" w:sz="4" w:space="0" w:color="auto"/>
              <w:bottom w:val="single" w:sz="6" w:space="0" w:color="auto"/>
              <w:right w:val="single" w:sz="4" w:space="0" w:color="auto"/>
            </w:tcBorders>
          </w:tcPr>
          <w:p w14:paraId="785DBAB8" w14:textId="77777777" w:rsidR="00614315" w:rsidRPr="0052724B" w:rsidRDefault="00614315">
            <w:pPr>
              <w:rPr>
                <w:rFonts w:ascii="Times New Roman" w:hAnsi="Times New Roman" w:cs="Times New Roman"/>
                <w:color w:val="000000" w:themeColor="text1"/>
              </w:rPr>
            </w:pPr>
          </w:p>
        </w:tc>
        <w:tc>
          <w:tcPr>
            <w:tcW w:w="850" w:type="dxa"/>
            <w:tcBorders>
              <w:top w:val="single" w:sz="6" w:space="0" w:color="auto"/>
              <w:left w:val="single" w:sz="4" w:space="0" w:color="auto"/>
              <w:bottom w:val="single" w:sz="6" w:space="0" w:color="auto"/>
              <w:right w:val="single" w:sz="4" w:space="0" w:color="auto"/>
            </w:tcBorders>
          </w:tcPr>
          <w:p w14:paraId="3ED11CA8" w14:textId="77777777" w:rsidR="00614315" w:rsidRPr="0052724B" w:rsidRDefault="00614315">
            <w:pPr>
              <w:rPr>
                <w:rFonts w:ascii="Times New Roman" w:hAnsi="Times New Roman" w:cs="Times New Roman"/>
                <w:color w:val="000000" w:themeColor="text1"/>
              </w:rPr>
            </w:pPr>
          </w:p>
        </w:tc>
        <w:tc>
          <w:tcPr>
            <w:tcW w:w="851" w:type="dxa"/>
            <w:tcBorders>
              <w:top w:val="single" w:sz="6" w:space="0" w:color="auto"/>
              <w:left w:val="single" w:sz="4" w:space="0" w:color="auto"/>
              <w:bottom w:val="single" w:sz="6" w:space="0" w:color="auto"/>
              <w:right w:val="single" w:sz="4" w:space="0" w:color="auto"/>
            </w:tcBorders>
          </w:tcPr>
          <w:p w14:paraId="77451D96" w14:textId="77777777" w:rsidR="00614315" w:rsidRPr="0052724B" w:rsidRDefault="00614315">
            <w:pPr>
              <w:rPr>
                <w:rFonts w:ascii="Times New Roman" w:hAnsi="Times New Roman" w:cs="Times New Roman"/>
                <w:color w:val="000000" w:themeColor="text1"/>
              </w:rPr>
            </w:pPr>
          </w:p>
        </w:tc>
        <w:tc>
          <w:tcPr>
            <w:tcW w:w="850" w:type="dxa"/>
            <w:tcBorders>
              <w:top w:val="single" w:sz="6" w:space="0" w:color="auto"/>
              <w:left w:val="single" w:sz="4" w:space="0" w:color="auto"/>
              <w:bottom w:val="single" w:sz="6" w:space="0" w:color="auto"/>
              <w:right w:val="single" w:sz="6" w:space="0" w:color="auto"/>
            </w:tcBorders>
          </w:tcPr>
          <w:p w14:paraId="318D0B6A" w14:textId="77777777" w:rsidR="00614315" w:rsidRPr="00E559B4" w:rsidRDefault="00614315" w:rsidP="005A03EA">
            <w:pPr>
              <w:pStyle w:val="ConsPlusNormal"/>
              <w:widowControl/>
              <w:spacing w:line="276" w:lineRule="auto"/>
              <w:ind w:firstLine="0"/>
              <w:rPr>
                <w:rFonts w:ascii="Times New Roman" w:hAnsi="Times New Roman" w:cs="Times New Roman"/>
                <w:color w:val="000000" w:themeColor="text1"/>
                <w:lang w:eastAsia="en-US"/>
              </w:rPr>
            </w:pPr>
          </w:p>
        </w:tc>
        <w:tc>
          <w:tcPr>
            <w:tcW w:w="1843" w:type="dxa"/>
            <w:tcBorders>
              <w:top w:val="nil"/>
              <w:left w:val="single" w:sz="6" w:space="0" w:color="auto"/>
              <w:bottom w:val="single" w:sz="6" w:space="0" w:color="auto"/>
              <w:right w:val="single" w:sz="6" w:space="0" w:color="auto"/>
            </w:tcBorders>
          </w:tcPr>
          <w:p w14:paraId="0AFBA82B" w14:textId="77777777" w:rsidR="00614315" w:rsidRPr="0052724B" w:rsidRDefault="00614315" w:rsidP="005A03EA">
            <w:pPr>
              <w:spacing w:after="0" w:line="240" w:lineRule="auto"/>
              <w:rPr>
                <w:rFonts w:ascii="Times New Roman" w:hAnsi="Times New Roman"/>
                <w:color w:val="000000" w:themeColor="text1"/>
                <w:sz w:val="20"/>
                <w:szCs w:val="20"/>
              </w:rPr>
            </w:pPr>
          </w:p>
        </w:tc>
        <w:tc>
          <w:tcPr>
            <w:tcW w:w="2410" w:type="dxa"/>
            <w:tcBorders>
              <w:top w:val="nil"/>
              <w:left w:val="single" w:sz="6" w:space="0" w:color="auto"/>
              <w:bottom w:val="single" w:sz="6" w:space="0" w:color="auto"/>
              <w:right w:val="single" w:sz="6" w:space="0" w:color="auto"/>
            </w:tcBorders>
          </w:tcPr>
          <w:p w14:paraId="736F381C" w14:textId="77777777" w:rsidR="00614315" w:rsidRPr="0052724B" w:rsidRDefault="00614315" w:rsidP="005A03EA">
            <w:pPr>
              <w:pStyle w:val="ConsPlusNormal"/>
              <w:widowControl/>
              <w:spacing w:line="276" w:lineRule="auto"/>
              <w:ind w:firstLine="0"/>
              <w:rPr>
                <w:rFonts w:ascii="Times New Roman" w:hAnsi="Times New Roman" w:cs="Times New Roman"/>
                <w:color w:val="000000" w:themeColor="text1"/>
                <w:lang w:eastAsia="en-US"/>
              </w:rPr>
            </w:pPr>
          </w:p>
        </w:tc>
      </w:tr>
      <w:tr w:rsidR="00614315" w:rsidRPr="0052724B" w14:paraId="46F766D3" w14:textId="77777777" w:rsidTr="009B229F">
        <w:trPr>
          <w:cantSplit/>
          <w:trHeight w:val="240"/>
        </w:trPr>
        <w:tc>
          <w:tcPr>
            <w:tcW w:w="4253" w:type="dxa"/>
            <w:vMerge w:val="restart"/>
            <w:tcBorders>
              <w:top w:val="nil"/>
              <w:left w:val="single" w:sz="6" w:space="0" w:color="auto"/>
              <w:bottom w:val="single" w:sz="4" w:space="0" w:color="auto"/>
              <w:right w:val="single" w:sz="6" w:space="0" w:color="auto"/>
            </w:tcBorders>
          </w:tcPr>
          <w:p w14:paraId="01803882"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1.5.Юридическая поддержка полномочий </w:t>
            </w:r>
            <w:r w:rsidRPr="0052724B">
              <w:rPr>
                <w:rFonts w:ascii="Times New Roman" w:hAnsi="Times New Roman" w:cs="Times New Roman"/>
                <w:color w:val="000000" w:themeColor="text1"/>
                <w:lang w:eastAsia="en-US"/>
              </w:rPr>
              <w:lastRenderedPageBreak/>
              <w:t>органов МСУ района по решению вопросов местного значения</w:t>
            </w:r>
          </w:p>
          <w:p w14:paraId="2F0492C4"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ВСЕГО:</w:t>
            </w:r>
          </w:p>
          <w:p w14:paraId="5D7F443E"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p>
        </w:tc>
        <w:tc>
          <w:tcPr>
            <w:tcW w:w="1422" w:type="dxa"/>
            <w:gridSpan w:val="2"/>
            <w:vMerge w:val="restart"/>
            <w:tcBorders>
              <w:top w:val="nil"/>
              <w:left w:val="single" w:sz="6" w:space="0" w:color="auto"/>
              <w:bottom w:val="single" w:sz="4" w:space="0" w:color="auto"/>
              <w:right w:val="single" w:sz="4" w:space="0" w:color="auto"/>
            </w:tcBorders>
          </w:tcPr>
          <w:p w14:paraId="7669D819"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p>
          <w:p w14:paraId="559429DF"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p>
        </w:tc>
        <w:tc>
          <w:tcPr>
            <w:tcW w:w="704" w:type="dxa"/>
            <w:vMerge w:val="restart"/>
            <w:tcBorders>
              <w:top w:val="nil"/>
              <w:left w:val="single" w:sz="4" w:space="0" w:color="auto"/>
              <w:bottom w:val="single" w:sz="4" w:space="0" w:color="auto"/>
              <w:right w:val="single" w:sz="4" w:space="0" w:color="auto"/>
            </w:tcBorders>
          </w:tcPr>
          <w:p w14:paraId="30173458"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p>
          <w:p w14:paraId="053FCFC4"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p>
        </w:tc>
        <w:tc>
          <w:tcPr>
            <w:tcW w:w="1134" w:type="dxa"/>
            <w:tcBorders>
              <w:top w:val="single" w:sz="6" w:space="0" w:color="auto"/>
              <w:left w:val="single" w:sz="4" w:space="0" w:color="auto"/>
              <w:bottom w:val="single" w:sz="6" w:space="0" w:color="auto"/>
              <w:right w:val="single" w:sz="4" w:space="0" w:color="auto"/>
            </w:tcBorders>
          </w:tcPr>
          <w:p w14:paraId="7C1243BA"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p>
        </w:tc>
        <w:tc>
          <w:tcPr>
            <w:tcW w:w="709" w:type="dxa"/>
            <w:tcBorders>
              <w:top w:val="single" w:sz="6" w:space="0" w:color="auto"/>
              <w:left w:val="single" w:sz="4" w:space="0" w:color="auto"/>
              <w:bottom w:val="single" w:sz="6" w:space="0" w:color="auto"/>
              <w:right w:val="single" w:sz="4" w:space="0" w:color="auto"/>
            </w:tcBorders>
          </w:tcPr>
          <w:p w14:paraId="63BD393E"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tcPr>
          <w:p w14:paraId="6D49F755"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4" w:space="0" w:color="auto"/>
            </w:tcBorders>
          </w:tcPr>
          <w:p w14:paraId="49A262BA"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6" w:space="0" w:color="auto"/>
            </w:tcBorders>
          </w:tcPr>
          <w:p w14:paraId="75B2544E" w14:textId="77777777" w:rsidR="00614315" w:rsidRPr="00E559B4" w:rsidRDefault="00614315">
            <w:pPr>
              <w:pStyle w:val="ConsPlusNormal"/>
              <w:widowControl/>
              <w:spacing w:line="276" w:lineRule="auto"/>
              <w:ind w:firstLine="0"/>
              <w:rPr>
                <w:rFonts w:ascii="Times New Roman" w:hAnsi="Times New Roman" w:cs="Times New Roman"/>
                <w:color w:val="000000" w:themeColor="text1"/>
                <w:lang w:eastAsia="en-US"/>
              </w:rPr>
            </w:pPr>
            <w:r w:rsidRPr="00E559B4">
              <w:rPr>
                <w:rFonts w:ascii="Times New Roman" w:hAnsi="Times New Roman" w:cs="Times New Roman"/>
                <w:color w:val="000000" w:themeColor="text1"/>
                <w:lang w:eastAsia="en-US"/>
              </w:rPr>
              <w:t>0</w:t>
            </w:r>
          </w:p>
        </w:tc>
        <w:tc>
          <w:tcPr>
            <w:tcW w:w="1843" w:type="dxa"/>
            <w:vMerge w:val="restart"/>
            <w:tcBorders>
              <w:top w:val="nil"/>
              <w:left w:val="single" w:sz="6" w:space="0" w:color="auto"/>
              <w:bottom w:val="single" w:sz="6" w:space="0" w:color="auto"/>
              <w:right w:val="single" w:sz="6" w:space="0" w:color="auto"/>
            </w:tcBorders>
            <w:hideMark/>
          </w:tcPr>
          <w:p w14:paraId="55593343" w14:textId="77777777" w:rsidR="00614315" w:rsidRPr="0052724B" w:rsidRDefault="00614315" w:rsidP="00573496">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 xml:space="preserve">Администрация  </w:t>
            </w:r>
          </w:p>
        </w:tc>
        <w:tc>
          <w:tcPr>
            <w:tcW w:w="2410" w:type="dxa"/>
            <w:vMerge w:val="restart"/>
            <w:tcBorders>
              <w:top w:val="nil"/>
              <w:left w:val="single" w:sz="6" w:space="0" w:color="auto"/>
              <w:bottom w:val="single" w:sz="6" w:space="0" w:color="auto"/>
              <w:right w:val="single" w:sz="6" w:space="0" w:color="auto"/>
            </w:tcBorders>
            <w:hideMark/>
          </w:tcPr>
          <w:p w14:paraId="5A108627"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Создание необходимых  </w:t>
            </w:r>
            <w:r w:rsidRPr="0052724B">
              <w:rPr>
                <w:rFonts w:ascii="Times New Roman" w:hAnsi="Times New Roman" w:cs="Times New Roman"/>
                <w:color w:val="000000" w:themeColor="text1"/>
                <w:lang w:eastAsia="en-US"/>
              </w:rPr>
              <w:lastRenderedPageBreak/>
              <w:t>условий для деятельности органов местного самоуправления в целях эффективного управления.</w:t>
            </w:r>
          </w:p>
        </w:tc>
      </w:tr>
      <w:tr w:rsidR="00614315" w:rsidRPr="0052724B" w14:paraId="37826183" w14:textId="77777777" w:rsidTr="009B229F">
        <w:trPr>
          <w:cantSplit/>
          <w:trHeight w:val="240"/>
        </w:trPr>
        <w:tc>
          <w:tcPr>
            <w:tcW w:w="4253" w:type="dxa"/>
            <w:vMerge/>
            <w:tcBorders>
              <w:top w:val="nil"/>
              <w:left w:val="single" w:sz="6" w:space="0" w:color="auto"/>
              <w:bottom w:val="single" w:sz="4" w:space="0" w:color="auto"/>
              <w:right w:val="single" w:sz="6" w:space="0" w:color="auto"/>
            </w:tcBorders>
            <w:vAlign w:val="center"/>
            <w:hideMark/>
          </w:tcPr>
          <w:p w14:paraId="1C3092A2"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1422" w:type="dxa"/>
            <w:gridSpan w:val="2"/>
            <w:vMerge/>
            <w:tcBorders>
              <w:top w:val="nil"/>
              <w:left w:val="single" w:sz="6" w:space="0" w:color="auto"/>
              <w:bottom w:val="single" w:sz="4" w:space="0" w:color="auto"/>
              <w:right w:val="single" w:sz="4" w:space="0" w:color="auto"/>
            </w:tcBorders>
            <w:vAlign w:val="center"/>
            <w:hideMark/>
          </w:tcPr>
          <w:p w14:paraId="0E760C7F"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704" w:type="dxa"/>
            <w:vMerge/>
            <w:tcBorders>
              <w:top w:val="nil"/>
              <w:left w:val="single" w:sz="4" w:space="0" w:color="auto"/>
              <w:bottom w:val="single" w:sz="4" w:space="0" w:color="auto"/>
              <w:right w:val="single" w:sz="4" w:space="0" w:color="auto"/>
            </w:tcBorders>
            <w:vAlign w:val="center"/>
            <w:hideMark/>
          </w:tcPr>
          <w:p w14:paraId="61CA2E17"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1134" w:type="dxa"/>
            <w:tcBorders>
              <w:top w:val="single" w:sz="6" w:space="0" w:color="auto"/>
              <w:left w:val="single" w:sz="4" w:space="0" w:color="auto"/>
              <w:bottom w:val="single" w:sz="6" w:space="0" w:color="auto"/>
              <w:right w:val="single" w:sz="4" w:space="0" w:color="auto"/>
            </w:tcBorders>
            <w:hideMark/>
          </w:tcPr>
          <w:p w14:paraId="24570CE9" w14:textId="77777777" w:rsidR="00614315" w:rsidRPr="0052724B" w:rsidRDefault="00614315" w:rsidP="00573496">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Администрация </w:t>
            </w:r>
          </w:p>
        </w:tc>
        <w:tc>
          <w:tcPr>
            <w:tcW w:w="709" w:type="dxa"/>
            <w:tcBorders>
              <w:top w:val="single" w:sz="6" w:space="0" w:color="auto"/>
              <w:left w:val="single" w:sz="4" w:space="0" w:color="auto"/>
              <w:bottom w:val="single" w:sz="6" w:space="0" w:color="auto"/>
              <w:right w:val="single" w:sz="4" w:space="0" w:color="auto"/>
            </w:tcBorders>
          </w:tcPr>
          <w:p w14:paraId="3A971758" w14:textId="77777777" w:rsidR="00614315" w:rsidRPr="0052724B" w:rsidRDefault="00614315" w:rsidP="00D4304E">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tcPr>
          <w:p w14:paraId="5167567F" w14:textId="77777777" w:rsidR="00614315" w:rsidRPr="0052724B" w:rsidRDefault="00614315" w:rsidP="00D4304E">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4" w:space="0" w:color="auto"/>
            </w:tcBorders>
          </w:tcPr>
          <w:p w14:paraId="046E2394" w14:textId="77777777" w:rsidR="00614315" w:rsidRPr="0052724B" w:rsidRDefault="00614315" w:rsidP="00D4304E">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6" w:space="0" w:color="auto"/>
            </w:tcBorders>
          </w:tcPr>
          <w:p w14:paraId="1057854A" w14:textId="77777777" w:rsidR="00614315" w:rsidRPr="00E559B4" w:rsidRDefault="00614315">
            <w:pPr>
              <w:pStyle w:val="ConsPlusNormal"/>
              <w:widowControl/>
              <w:spacing w:line="276" w:lineRule="auto"/>
              <w:ind w:firstLine="0"/>
              <w:rPr>
                <w:rFonts w:ascii="Times New Roman" w:hAnsi="Times New Roman" w:cs="Times New Roman"/>
                <w:color w:val="000000" w:themeColor="text1"/>
                <w:lang w:eastAsia="en-US"/>
              </w:rPr>
            </w:pPr>
            <w:r w:rsidRPr="00E559B4">
              <w:rPr>
                <w:rFonts w:ascii="Times New Roman" w:hAnsi="Times New Roman" w:cs="Times New Roman"/>
                <w:color w:val="000000" w:themeColor="text1"/>
                <w:lang w:eastAsia="en-US"/>
              </w:rPr>
              <w:t>0</w:t>
            </w:r>
          </w:p>
        </w:tc>
        <w:tc>
          <w:tcPr>
            <w:tcW w:w="1843" w:type="dxa"/>
            <w:vMerge/>
            <w:tcBorders>
              <w:top w:val="nil"/>
              <w:left w:val="single" w:sz="6" w:space="0" w:color="auto"/>
              <w:bottom w:val="single" w:sz="6" w:space="0" w:color="auto"/>
              <w:right w:val="single" w:sz="6" w:space="0" w:color="auto"/>
            </w:tcBorders>
            <w:vAlign w:val="center"/>
            <w:hideMark/>
          </w:tcPr>
          <w:p w14:paraId="08A114EB" w14:textId="77777777" w:rsidR="00614315" w:rsidRPr="0052724B" w:rsidRDefault="00614315">
            <w:pPr>
              <w:spacing w:after="0" w:line="240" w:lineRule="auto"/>
              <w:rPr>
                <w:rFonts w:ascii="Times New Roman" w:hAnsi="Times New Roman"/>
                <w:color w:val="000000" w:themeColor="text1"/>
                <w:sz w:val="20"/>
                <w:szCs w:val="20"/>
              </w:rPr>
            </w:pPr>
          </w:p>
        </w:tc>
        <w:tc>
          <w:tcPr>
            <w:tcW w:w="2410" w:type="dxa"/>
            <w:vMerge/>
            <w:tcBorders>
              <w:top w:val="nil"/>
              <w:left w:val="single" w:sz="6" w:space="0" w:color="auto"/>
              <w:bottom w:val="single" w:sz="6" w:space="0" w:color="auto"/>
              <w:right w:val="single" w:sz="6" w:space="0" w:color="auto"/>
            </w:tcBorders>
            <w:vAlign w:val="center"/>
            <w:hideMark/>
          </w:tcPr>
          <w:p w14:paraId="26AC3538"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r>
      <w:tr w:rsidR="00614315" w:rsidRPr="0052724B" w14:paraId="1566CFE1" w14:textId="77777777" w:rsidTr="009B229F">
        <w:trPr>
          <w:cantSplit/>
          <w:trHeight w:val="240"/>
        </w:trPr>
        <w:tc>
          <w:tcPr>
            <w:tcW w:w="4253" w:type="dxa"/>
            <w:vMerge/>
            <w:tcBorders>
              <w:top w:val="nil"/>
              <w:left w:val="single" w:sz="6" w:space="0" w:color="auto"/>
              <w:bottom w:val="single" w:sz="4" w:space="0" w:color="auto"/>
              <w:right w:val="single" w:sz="6" w:space="0" w:color="auto"/>
            </w:tcBorders>
            <w:vAlign w:val="center"/>
            <w:hideMark/>
          </w:tcPr>
          <w:p w14:paraId="1FE3B2F6"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1422" w:type="dxa"/>
            <w:gridSpan w:val="2"/>
            <w:vMerge/>
            <w:tcBorders>
              <w:top w:val="nil"/>
              <w:left w:val="single" w:sz="6" w:space="0" w:color="auto"/>
              <w:bottom w:val="single" w:sz="4" w:space="0" w:color="auto"/>
              <w:right w:val="single" w:sz="4" w:space="0" w:color="auto"/>
            </w:tcBorders>
            <w:vAlign w:val="center"/>
            <w:hideMark/>
          </w:tcPr>
          <w:p w14:paraId="7D554F12"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704" w:type="dxa"/>
            <w:vMerge/>
            <w:tcBorders>
              <w:top w:val="nil"/>
              <w:left w:val="single" w:sz="4" w:space="0" w:color="auto"/>
              <w:bottom w:val="single" w:sz="4" w:space="0" w:color="auto"/>
              <w:right w:val="single" w:sz="4" w:space="0" w:color="auto"/>
            </w:tcBorders>
            <w:vAlign w:val="center"/>
            <w:hideMark/>
          </w:tcPr>
          <w:p w14:paraId="4CC75F39"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1134" w:type="dxa"/>
            <w:tcBorders>
              <w:top w:val="single" w:sz="6" w:space="0" w:color="auto"/>
              <w:left w:val="single" w:sz="4" w:space="0" w:color="auto"/>
              <w:bottom w:val="single" w:sz="6" w:space="0" w:color="auto"/>
              <w:right w:val="single" w:sz="4" w:space="0" w:color="auto"/>
            </w:tcBorders>
          </w:tcPr>
          <w:p w14:paraId="179CE6F3"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местны</w:t>
            </w:r>
            <w:r>
              <w:rPr>
                <w:rFonts w:ascii="Times New Roman" w:hAnsi="Times New Roman" w:cs="Times New Roman"/>
                <w:color w:val="000000" w:themeColor="text1"/>
                <w:lang w:eastAsia="en-US"/>
              </w:rPr>
              <w:t>й</w:t>
            </w:r>
          </w:p>
        </w:tc>
        <w:tc>
          <w:tcPr>
            <w:tcW w:w="709" w:type="dxa"/>
            <w:tcBorders>
              <w:top w:val="single" w:sz="6" w:space="0" w:color="auto"/>
              <w:left w:val="single" w:sz="4" w:space="0" w:color="auto"/>
              <w:bottom w:val="single" w:sz="6" w:space="0" w:color="auto"/>
              <w:right w:val="single" w:sz="4" w:space="0" w:color="auto"/>
            </w:tcBorders>
          </w:tcPr>
          <w:p w14:paraId="7954B890" w14:textId="77777777" w:rsidR="00614315" w:rsidRPr="0052724B" w:rsidRDefault="00614315" w:rsidP="00D4304E">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tcPr>
          <w:p w14:paraId="423966AC" w14:textId="77777777" w:rsidR="00614315" w:rsidRPr="0052724B" w:rsidRDefault="00614315" w:rsidP="00D4304E">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4" w:space="0" w:color="auto"/>
            </w:tcBorders>
          </w:tcPr>
          <w:p w14:paraId="2F249FCA" w14:textId="77777777" w:rsidR="00614315" w:rsidRPr="0052724B" w:rsidRDefault="00614315" w:rsidP="00D4304E">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6" w:space="0" w:color="auto"/>
            </w:tcBorders>
          </w:tcPr>
          <w:p w14:paraId="2B12D0EA" w14:textId="77777777" w:rsidR="00614315" w:rsidRPr="00E559B4" w:rsidRDefault="00614315">
            <w:pPr>
              <w:pStyle w:val="ConsPlusNormal"/>
              <w:widowControl/>
              <w:spacing w:line="276" w:lineRule="auto"/>
              <w:ind w:firstLine="0"/>
              <w:rPr>
                <w:rFonts w:ascii="Times New Roman" w:hAnsi="Times New Roman" w:cs="Times New Roman"/>
                <w:color w:val="000000" w:themeColor="text1"/>
                <w:lang w:eastAsia="en-US"/>
              </w:rPr>
            </w:pPr>
            <w:r w:rsidRPr="00E559B4">
              <w:rPr>
                <w:rFonts w:ascii="Times New Roman" w:hAnsi="Times New Roman" w:cs="Times New Roman"/>
                <w:color w:val="000000" w:themeColor="text1"/>
                <w:lang w:eastAsia="en-US"/>
              </w:rPr>
              <w:t>0</w:t>
            </w:r>
          </w:p>
        </w:tc>
        <w:tc>
          <w:tcPr>
            <w:tcW w:w="1843" w:type="dxa"/>
            <w:vMerge/>
            <w:tcBorders>
              <w:top w:val="nil"/>
              <w:left w:val="single" w:sz="6" w:space="0" w:color="auto"/>
              <w:bottom w:val="single" w:sz="6" w:space="0" w:color="auto"/>
              <w:right w:val="single" w:sz="6" w:space="0" w:color="auto"/>
            </w:tcBorders>
            <w:vAlign w:val="center"/>
            <w:hideMark/>
          </w:tcPr>
          <w:p w14:paraId="0BE57442" w14:textId="77777777" w:rsidR="00614315" w:rsidRPr="0052724B" w:rsidRDefault="00614315">
            <w:pPr>
              <w:spacing w:after="0" w:line="240" w:lineRule="auto"/>
              <w:rPr>
                <w:rFonts w:ascii="Times New Roman" w:hAnsi="Times New Roman"/>
                <w:color w:val="000000" w:themeColor="text1"/>
                <w:sz w:val="20"/>
                <w:szCs w:val="20"/>
              </w:rPr>
            </w:pPr>
          </w:p>
        </w:tc>
        <w:tc>
          <w:tcPr>
            <w:tcW w:w="2410" w:type="dxa"/>
            <w:vMerge/>
            <w:tcBorders>
              <w:top w:val="nil"/>
              <w:left w:val="single" w:sz="6" w:space="0" w:color="auto"/>
              <w:bottom w:val="single" w:sz="6" w:space="0" w:color="auto"/>
              <w:right w:val="single" w:sz="6" w:space="0" w:color="auto"/>
            </w:tcBorders>
            <w:vAlign w:val="center"/>
            <w:hideMark/>
          </w:tcPr>
          <w:p w14:paraId="7CA9B3E2"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r>
      <w:tr w:rsidR="00614315" w:rsidRPr="0052724B" w14:paraId="3B42F1E9" w14:textId="77777777" w:rsidTr="009B229F">
        <w:trPr>
          <w:cantSplit/>
          <w:trHeight w:val="240"/>
        </w:trPr>
        <w:tc>
          <w:tcPr>
            <w:tcW w:w="4253" w:type="dxa"/>
            <w:vMerge/>
            <w:tcBorders>
              <w:top w:val="nil"/>
              <w:left w:val="single" w:sz="6" w:space="0" w:color="auto"/>
              <w:bottom w:val="single" w:sz="4" w:space="0" w:color="auto"/>
              <w:right w:val="single" w:sz="6" w:space="0" w:color="auto"/>
            </w:tcBorders>
            <w:vAlign w:val="center"/>
            <w:hideMark/>
          </w:tcPr>
          <w:p w14:paraId="24419812"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1422" w:type="dxa"/>
            <w:gridSpan w:val="2"/>
            <w:vMerge/>
            <w:tcBorders>
              <w:top w:val="nil"/>
              <w:left w:val="single" w:sz="6" w:space="0" w:color="auto"/>
              <w:bottom w:val="single" w:sz="4" w:space="0" w:color="auto"/>
              <w:right w:val="single" w:sz="4" w:space="0" w:color="auto"/>
            </w:tcBorders>
            <w:vAlign w:val="center"/>
            <w:hideMark/>
          </w:tcPr>
          <w:p w14:paraId="0373C043"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704" w:type="dxa"/>
            <w:vMerge/>
            <w:tcBorders>
              <w:top w:val="nil"/>
              <w:left w:val="single" w:sz="4" w:space="0" w:color="auto"/>
              <w:bottom w:val="single" w:sz="4" w:space="0" w:color="auto"/>
              <w:right w:val="single" w:sz="4" w:space="0" w:color="auto"/>
            </w:tcBorders>
            <w:vAlign w:val="center"/>
            <w:hideMark/>
          </w:tcPr>
          <w:p w14:paraId="0AA37607"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1134" w:type="dxa"/>
            <w:tcBorders>
              <w:top w:val="single" w:sz="6" w:space="0" w:color="auto"/>
              <w:left w:val="single" w:sz="4" w:space="0" w:color="auto"/>
              <w:bottom w:val="single" w:sz="6" w:space="0" w:color="auto"/>
              <w:right w:val="single" w:sz="4" w:space="0" w:color="auto"/>
            </w:tcBorders>
          </w:tcPr>
          <w:p w14:paraId="3BF39A0C"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709" w:type="dxa"/>
            <w:tcBorders>
              <w:top w:val="single" w:sz="6" w:space="0" w:color="auto"/>
              <w:left w:val="single" w:sz="4" w:space="0" w:color="auto"/>
              <w:bottom w:val="single" w:sz="6" w:space="0" w:color="auto"/>
              <w:right w:val="single" w:sz="4" w:space="0" w:color="auto"/>
            </w:tcBorders>
            <w:hideMark/>
          </w:tcPr>
          <w:p w14:paraId="0B699E59"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hideMark/>
          </w:tcPr>
          <w:p w14:paraId="6DEC6398"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4" w:space="0" w:color="auto"/>
            </w:tcBorders>
            <w:hideMark/>
          </w:tcPr>
          <w:p w14:paraId="20B59EF4"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6" w:space="0" w:color="auto"/>
            </w:tcBorders>
            <w:hideMark/>
          </w:tcPr>
          <w:p w14:paraId="729FBD4C" w14:textId="77777777" w:rsidR="00614315" w:rsidRPr="00E559B4" w:rsidRDefault="00614315">
            <w:pPr>
              <w:pStyle w:val="ConsPlusNormal"/>
              <w:widowControl/>
              <w:spacing w:line="276" w:lineRule="auto"/>
              <w:ind w:firstLine="0"/>
              <w:rPr>
                <w:rFonts w:ascii="Times New Roman" w:hAnsi="Times New Roman" w:cs="Times New Roman"/>
                <w:color w:val="000000" w:themeColor="text1"/>
                <w:lang w:eastAsia="en-US"/>
              </w:rPr>
            </w:pPr>
            <w:r w:rsidRPr="00E559B4">
              <w:rPr>
                <w:rFonts w:ascii="Times New Roman" w:hAnsi="Times New Roman" w:cs="Times New Roman"/>
                <w:color w:val="000000" w:themeColor="text1"/>
                <w:lang w:eastAsia="en-US"/>
              </w:rPr>
              <w:t>0</w:t>
            </w:r>
          </w:p>
        </w:tc>
        <w:tc>
          <w:tcPr>
            <w:tcW w:w="1843" w:type="dxa"/>
            <w:vMerge/>
            <w:tcBorders>
              <w:top w:val="nil"/>
              <w:left w:val="single" w:sz="6" w:space="0" w:color="auto"/>
              <w:bottom w:val="single" w:sz="6" w:space="0" w:color="auto"/>
              <w:right w:val="single" w:sz="6" w:space="0" w:color="auto"/>
            </w:tcBorders>
            <w:vAlign w:val="center"/>
            <w:hideMark/>
          </w:tcPr>
          <w:p w14:paraId="752DF176" w14:textId="77777777" w:rsidR="00614315" w:rsidRPr="0052724B" w:rsidRDefault="00614315">
            <w:pPr>
              <w:spacing w:after="0" w:line="240" w:lineRule="auto"/>
              <w:rPr>
                <w:rFonts w:ascii="Times New Roman" w:hAnsi="Times New Roman"/>
                <w:color w:val="000000" w:themeColor="text1"/>
                <w:sz w:val="20"/>
                <w:szCs w:val="20"/>
              </w:rPr>
            </w:pPr>
          </w:p>
        </w:tc>
        <w:tc>
          <w:tcPr>
            <w:tcW w:w="2410" w:type="dxa"/>
            <w:vMerge/>
            <w:tcBorders>
              <w:top w:val="nil"/>
              <w:left w:val="single" w:sz="6" w:space="0" w:color="auto"/>
              <w:bottom w:val="single" w:sz="6" w:space="0" w:color="auto"/>
              <w:right w:val="single" w:sz="6" w:space="0" w:color="auto"/>
            </w:tcBorders>
            <w:vAlign w:val="center"/>
            <w:hideMark/>
          </w:tcPr>
          <w:p w14:paraId="7E952896"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r>
      <w:tr w:rsidR="00614315" w:rsidRPr="0052724B" w14:paraId="0A4A7F05" w14:textId="77777777" w:rsidTr="009B229F">
        <w:trPr>
          <w:cantSplit/>
          <w:trHeight w:val="240"/>
        </w:trPr>
        <w:tc>
          <w:tcPr>
            <w:tcW w:w="4253" w:type="dxa"/>
            <w:vMerge/>
            <w:tcBorders>
              <w:top w:val="nil"/>
              <w:left w:val="single" w:sz="6" w:space="0" w:color="auto"/>
              <w:bottom w:val="single" w:sz="4" w:space="0" w:color="auto"/>
              <w:right w:val="single" w:sz="6" w:space="0" w:color="auto"/>
            </w:tcBorders>
            <w:vAlign w:val="center"/>
            <w:hideMark/>
          </w:tcPr>
          <w:p w14:paraId="12475562"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1422" w:type="dxa"/>
            <w:gridSpan w:val="2"/>
            <w:vMerge/>
            <w:tcBorders>
              <w:top w:val="nil"/>
              <w:left w:val="single" w:sz="6" w:space="0" w:color="auto"/>
              <w:bottom w:val="single" w:sz="4" w:space="0" w:color="auto"/>
              <w:right w:val="single" w:sz="4" w:space="0" w:color="auto"/>
            </w:tcBorders>
            <w:vAlign w:val="center"/>
            <w:hideMark/>
          </w:tcPr>
          <w:p w14:paraId="55A34CFE"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704" w:type="dxa"/>
            <w:vMerge/>
            <w:tcBorders>
              <w:top w:val="nil"/>
              <w:left w:val="single" w:sz="4" w:space="0" w:color="auto"/>
              <w:bottom w:val="single" w:sz="4" w:space="0" w:color="auto"/>
              <w:right w:val="single" w:sz="4" w:space="0" w:color="auto"/>
            </w:tcBorders>
            <w:vAlign w:val="center"/>
            <w:hideMark/>
          </w:tcPr>
          <w:p w14:paraId="74CD958B"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1134" w:type="dxa"/>
            <w:tcBorders>
              <w:top w:val="single" w:sz="6" w:space="0" w:color="auto"/>
              <w:left w:val="single" w:sz="4" w:space="0" w:color="auto"/>
              <w:bottom w:val="single" w:sz="6" w:space="0" w:color="auto"/>
              <w:right w:val="single" w:sz="4" w:space="0" w:color="auto"/>
            </w:tcBorders>
          </w:tcPr>
          <w:p w14:paraId="0DEEFD92"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w:t>
            </w:r>
            <w:r w:rsidRPr="00614315">
              <w:rPr>
                <w:rFonts w:ascii="Times New Roman" w:hAnsi="Times New Roman" w:cs="Times New Roman"/>
                <w:color w:val="000000" w:themeColor="text1"/>
                <w:sz w:val="18"/>
                <w:lang w:eastAsia="en-US"/>
              </w:rPr>
              <w:t>федеральный</w:t>
            </w:r>
          </w:p>
        </w:tc>
        <w:tc>
          <w:tcPr>
            <w:tcW w:w="709" w:type="dxa"/>
            <w:tcBorders>
              <w:top w:val="single" w:sz="6" w:space="0" w:color="auto"/>
              <w:left w:val="single" w:sz="4" w:space="0" w:color="auto"/>
              <w:bottom w:val="single" w:sz="6" w:space="0" w:color="auto"/>
              <w:right w:val="single" w:sz="4" w:space="0" w:color="auto"/>
            </w:tcBorders>
            <w:hideMark/>
          </w:tcPr>
          <w:p w14:paraId="2482781F"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hideMark/>
          </w:tcPr>
          <w:p w14:paraId="3C470BF0"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4" w:space="0" w:color="auto"/>
            </w:tcBorders>
            <w:hideMark/>
          </w:tcPr>
          <w:p w14:paraId="0CA1C564"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6" w:space="0" w:color="auto"/>
            </w:tcBorders>
            <w:hideMark/>
          </w:tcPr>
          <w:p w14:paraId="351E4094" w14:textId="77777777" w:rsidR="00614315" w:rsidRPr="00E559B4" w:rsidRDefault="00614315">
            <w:pPr>
              <w:pStyle w:val="ConsPlusNormal"/>
              <w:widowControl/>
              <w:spacing w:line="276" w:lineRule="auto"/>
              <w:ind w:firstLine="0"/>
              <w:rPr>
                <w:rFonts w:ascii="Times New Roman" w:hAnsi="Times New Roman" w:cs="Times New Roman"/>
                <w:color w:val="000000" w:themeColor="text1"/>
                <w:lang w:eastAsia="en-US"/>
              </w:rPr>
            </w:pPr>
            <w:r w:rsidRPr="00E559B4">
              <w:rPr>
                <w:rFonts w:ascii="Times New Roman" w:hAnsi="Times New Roman" w:cs="Times New Roman"/>
                <w:color w:val="000000" w:themeColor="text1"/>
                <w:lang w:eastAsia="en-US"/>
              </w:rPr>
              <w:t>0</w:t>
            </w:r>
          </w:p>
        </w:tc>
        <w:tc>
          <w:tcPr>
            <w:tcW w:w="1843" w:type="dxa"/>
            <w:vMerge/>
            <w:tcBorders>
              <w:top w:val="nil"/>
              <w:left w:val="single" w:sz="6" w:space="0" w:color="auto"/>
              <w:bottom w:val="single" w:sz="6" w:space="0" w:color="auto"/>
              <w:right w:val="single" w:sz="6" w:space="0" w:color="auto"/>
            </w:tcBorders>
            <w:vAlign w:val="center"/>
            <w:hideMark/>
          </w:tcPr>
          <w:p w14:paraId="64A050E5" w14:textId="77777777" w:rsidR="00614315" w:rsidRPr="0052724B" w:rsidRDefault="00614315">
            <w:pPr>
              <w:spacing w:after="0" w:line="240" w:lineRule="auto"/>
              <w:rPr>
                <w:rFonts w:ascii="Times New Roman" w:hAnsi="Times New Roman"/>
                <w:color w:val="000000" w:themeColor="text1"/>
                <w:sz w:val="20"/>
                <w:szCs w:val="20"/>
              </w:rPr>
            </w:pPr>
          </w:p>
        </w:tc>
        <w:tc>
          <w:tcPr>
            <w:tcW w:w="2410" w:type="dxa"/>
            <w:vMerge/>
            <w:tcBorders>
              <w:top w:val="nil"/>
              <w:left w:val="single" w:sz="6" w:space="0" w:color="auto"/>
              <w:bottom w:val="single" w:sz="6" w:space="0" w:color="auto"/>
              <w:right w:val="single" w:sz="6" w:space="0" w:color="auto"/>
            </w:tcBorders>
            <w:vAlign w:val="center"/>
            <w:hideMark/>
          </w:tcPr>
          <w:p w14:paraId="754C46F1"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r>
      <w:tr w:rsidR="0022467C" w:rsidRPr="0052724B" w14:paraId="2E037512" w14:textId="77777777" w:rsidTr="009B229F">
        <w:trPr>
          <w:cantSplit/>
          <w:trHeight w:val="240"/>
        </w:trPr>
        <w:tc>
          <w:tcPr>
            <w:tcW w:w="4253" w:type="dxa"/>
            <w:tcBorders>
              <w:top w:val="nil"/>
              <w:left w:val="single" w:sz="6" w:space="0" w:color="auto"/>
              <w:bottom w:val="single" w:sz="4" w:space="0" w:color="auto"/>
              <w:right w:val="single" w:sz="6" w:space="0" w:color="auto"/>
            </w:tcBorders>
            <w:hideMark/>
          </w:tcPr>
          <w:p w14:paraId="66F792D8" w14:textId="77777777" w:rsidR="0022467C" w:rsidRPr="0052724B" w:rsidRDefault="0022467C" w:rsidP="0022467C">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1.6.Содержание  лиц, занимающихся хозяйственным обеспечением органов местного самоуправления</w:t>
            </w:r>
          </w:p>
          <w:p w14:paraId="42C952DE" w14:textId="77777777" w:rsidR="0022467C" w:rsidRPr="0052724B" w:rsidRDefault="0022467C" w:rsidP="0022467C">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ВСЕГО:</w:t>
            </w:r>
          </w:p>
        </w:tc>
        <w:tc>
          <w:tcPr>
            <w:tcW w:w="1422" w:type="dxa"/>
            <w:gridSpan w:val="2"/>
            <w:vMerge w:val="restart"/>
            <w:tcBorders>
              <w:top w:val="nil"/>
              <w:left w:val="single" w:sz="6" w:space="0" w:color="auto"/>
              <w:bottom w:val="nil"/>
              <w:right w:val="single" w:sz="4" w:space="0" w:color="auto"/>
            </w:tcBorders>
          </w:tcPr>
          <w:p w14:paraId="407CE5CA" w14:textId="77777777" w:rsidR="0022467C" w:rsidRPr="0052724B" w:rsidRDefault="0022467C" w:rsidP="0022467C">
            <w:pPr>
              <w:pStyle w:val="ConsPlusNormal"/>
              <w:widowControl/>
              <w:spacing w:line="276" w:lineRule="auto"/>
              <w:ind w:firstLine="0"/>
              <w:rPr>
                <w:rFonts w:ascii="Times New Roman" w:hAnsi="Times New Roman" w:cs="Times New Roman"/>
                <w:color w:val="000000" w:themeColor="text1"/>
                <w:lang w:eastAsia="en-US"/>
              </w:rPr>
            </w:pPr>
          </w:p>
          <w:p w14:paraId="128859BE" w14:textId="77777777" w:rsidR="0022467C" w:rsidRPr="0052724B" w:rsidRDefault="0022467C" w:rsidP="0022467C">
            <w:pPr>
              <w:pStyle w:val="ConsPlusNormal"/>
              <w:widowControl/>
              <w:spacing w:line="276" w:lineRule="auto"/>
              <w:ind w:firstLine="0"/>
              <w:rPr>
                <w:rFonts w:ascii="Times New Roman" w:hAnsi="Times New Roman" w:cs="Times New Roman"/>
                <w:color w:val="000000" w:themeColor="text1"/>
                <w:lang w:eastAsia="en-US"/>
              </w:rPr>
            </w:pPr>
          </w:p>
        </w:tc>
        <w:tc>
          <w:tcPr>
            <w:tcW w:w="704" w:type="dxa"/>
            <w:vMerge w:val="restart"/>
            <w:tcBorders>
              <w:top w:val="nil"/>
              <w:left w:val="single" w:sz="4" w:space="0" w:color="auto"/>
              <w:bottom w:val="nil"/>
              <w:right w:val="single" w:sz="4" w:space="0" w:color="auto"/>
            </w:tcBorders>
          </w:tcPr>
          <w:p w14:paraId="13E77BF5" w14:textId="77777777" w:rsidR="0022467C" w:rsidRPr="0052724B" w:rsidRDefault="0022467C" w:rsidP="0022467C">
            <w:pPr>
              <w:pStyle w:val="ConsPlusNormal"/>
              <w:widowControl/>
              <w:spacing w:line="276" w:lineRule="auto"/>
              <w:ind w:firstLine="0"/>
              <w:rPr>
                <w:rFonts w:ascii="Times New Roman" w:hAnsi="Times New Roman" w:cs="Times New Roman"/>
                <w:color w:val="000000" w:themeColor="text1"/>
                <w:lang w:eastAsia="en-US"/>
              </w:rPr>
            </w:pPr>
          </w:p>
          <w:p w14:paraId="328B26BE" w14:textId="77777777" w:rsidR="0022467C" w:rsidRPr="0052724B" w:rsidRDefault="0022467C" w:rsidP="0022467C">
            <w:pPr>
              <w:pStyle w:val="ConsPlusNormal"/>
              <w:widowControl/>
              <w:spacing w:line="276" w:lineRule="auto"/>
              <w:ind w:firstLine="0"/>
              <w:rPr>
                <w:rFonts w:ascii="Times New Roman" w:hAnsi="Times New Roman" w:cs="Times New Roman"/>
                <w:color w:val="000000" w:themeColor="text1"/>
                <w:lang w:eastAsia="en-US"/>
              </w:rPr>
            </w:pPr>
          </w:p>
        </w:tc>
        <w:tc>
          <w:tcPr>
            <w:tcW w:w="1134" w:type="dxa"/>
            <w:tcBorders>
              <w:top w:val="single" w:sz="6" w:space="0" w:color="auto"/>
              <w:left w:val="single" w:sz="4" w:space="0" w:color="auto"/>
              <w:bottom w:val="single" w:sz="6" w:space="0" w:color="auto"/>
              <w:right w:val="single" w:sz="4" w:space="0" w:color="auto"/>
            </w:tcBorders>
          </w:tcPr>
          <w:p w14:paraId="1F5A1E78" w14:textId="77777777" w:rsidR="0022467C" w:rsidRPr="0052724B" w:rsidRDefault="0022467C" w:rsidP="0022467C">
            <w:pPr>
              <w:pStyle w:val="ConsPlusNormal"/>
              <w:widowControl/>
              <w:spacing w:line="276" w:lineRule="auto"/>
              <w:ind w:firstLine="0"/>
              <w:rPr>
                <w:rFonts w:ascii="Times New Roman" w:hAnsi="Times New Roman" w:cs="Times New Roman"/>
                <w:color w:val="000000" w:themeColor="text1"/>
                <w:lang w:eastAsia="en-US"/>
              </w:rPr>
            </w:pPr>
          </w:p>
        </w:tc>
        <w:tc>
          <w:tcPr>
            <w:tcW w:w="709" w:type="dxa"/>
            <w:tcBorders>
              <w:top w:val="single" w:sz="6" w:space="0" w:color="auto"/>
              <w:left w:val="single" w:sz="4" w:space="0" w:color="auto"/>
              <w:bottom w:val="single" w:sz="6" w:space="0" w:color="auto"/>
              <w:right w:val="single" w:sz="4" w:space="0" w:color="auto"/>
            </w:tcBorders>
          </w:tcPr>
          <w:p w14:paraId="5F4F9418" w14:textId="77F6C483" w:rsidR="0022467C" w:rsidRPr="0022467C" w:rsidRDefault="0022467C" w:rsidP="0022467C">
            <w:pPr>
              <w:pStyle w:val="ConsPlusNormal"/>
              <w:widowControl/>
              <w:spacing w:line="276" w:lineRule="auto"/>
              <w:ind w:firstLine="0"/>
              <w:rPr>
                <w:rFonts w:ascii="Times New Roman" w:hAnsi="Times New Roman" w:cs="Times New Roman"/>
                <w:lang w:eastAsia="en-US"/>
              </w:rPr>
            </w:pPr>
            <w:r w:rsidRPr="0022467C">
              <w:rPr>
                <w:rFonts w:ascii="Times New Roman" w:hAnsi="Times New Roman" w:cs="Times New Roman"/>
                <w:lang w:eastAsia="en-US"/>
              </w:rPr>
              <w:t>5827,7</w:t>
            </w:r>
          </w:p>
        </w:tc>
        <w:tc>
          <w:tcPr>
            <w:tcW w:w="850" w:type="dxa"/>
            <w:tcBorders>
              <w:top w:val="single" w:sz="6" w:space="0" w:color="auto"/>
              <w:left w:val="single" w:sz="4" w:space="0" w:color="auto"/>
              <w:bottom w:val="single" w:sz="6" w:space="0" w:color="auto"/>
              <w:right w:val="single" w:sz="4" w:space="0" w:color="auto"/>
            </w:tcBorders>
          </w:tcPr>
          <w:p w14:paraId="0AF146E5" w14:textId="1AC58E47" w:rsidR="0022467C" w:rsidRPr="0022467C" w:rsidRDefault="0022467C" w:rsidP="0022467C">
            <w:pPr>
              <w:pStyle w:val="ConsPlusNormal"/>
              <w:widowControl/>
              <w:spacing w:line="276" w:lineRule="auto"/>
              <w:ind w:firstLine="0"/>
              <w:rPr>
                <w:rFonts w:ascii="Times New Roman" w:hAnsi="Times New Roman" w:cs="Times New Roman"/>
                <w:lang w:eastAsia="en-US"/>
              </w:rPr>
            </w:pPr>
            <w:r w:rsidRPr="0022467C">
              <w:rPr>
                <w:rFonts w:ascii="Times New Roman" w:hAnsi="Times New Roman" w:cs="Times New Roman"/>
                <w:lang w:eastAsia="en-US"/>
              </w:rPr>
              <w:t>5827,7</w:t>
            </w:r>
          </w:p>
        </w:tc>
        <w:tc>
          <w:tcPr>
            <w:tcW w:w="851" w:type="dxa"/>
            <w:tcBorders>
              <w:top w:val="single" w:sz="6" w:space="0" w:color="auto"/>
              <w:left w:val="single" w:sz="4" w:space="0" w:color="auto"/>
              <w:bottom w:val="single" w:sz="6" w:space="0" w:color="auto"/>
              <w:right w:val="single" w:sz="4" w:space="0" w:color="auto"/>
            </w:tcBorders>
          </w:tcPr>
          <w:p w14:paraId="6539816D" w14:textId="3E735371" w:rsidR="0022467C" w:rsidRPr="0022467C" w:rsidRDefault="0022467C" w:rsidP="0022467C">
            <w:pPr>
              <w:pStyle w:val="ConsPlusNormal"/>
              <w:widowControl/>
              <w:spacing w:line="276" w:lineRule="auto"/>
              <w:ind w:firstLine="0"/>
              <w:rPr>
                <w:rFonts w:ascii="Times New Roman" w:hAnsi="Times New Roman" w:cs="Times New Roman"/>
                <w:lang w:eastAsia="en-US"/>
              </w:rPr>
            </w:pPr>
            <w:r w:rsidRPr="0022467C">
              <w:rPr>
                <w:rFonts w:ascii="Times New Roman" w:hAnsi="Times New Roman" w:cs="Times New Roman"/>
                <w:lang w:eastAsia="en-US"/>
              </w:rPr>
              <w:t>5827,7</w:t>
            </w:r>
          </w:p>
        </w:tc>
        <w:tc>
          <w:tcPr>
            <w:tcW w:w="850" w:type="dxa"/>
            <w:tcBorders>
              <w:top w:val="single" w:sz="6" w:space="0" w:color="auto"/>
              <w:left w:val="single" w:sz="4" w:space="0" w:color="auto"/>
              <w:bottom w:val="single" w:sz="6" w:space="0" w:color="auto"/>
              <w:right w:val="single" w:sz="6" w:space="0" w:color="auto"/>
            </w:tcBorders>
          </w:tcPr>
          <w:p w14:paraId="6A272250" w14:textId="7BD2F5C6" w:rsidR="0022467C" w:rsidRPr="0022467C" w:rsidRDefault="0022467C" w:rsidP="0022467C">
            <w:pPr>
              <w:pStyle w:val="ConsPlusNormal"/>
              <w:widowControl/>
              <w:spacing w:line="276" w:lineRule="auto"/>
              <w:ind w:firstLine="0"/>
              <w:rPr>
                <w:rFonts w:ascii="Times New Roman" w:hAnsi="Times New Roman" w:cs="Times New Roman"/>
                <w:lang w:eastAsia="en-US"/>
              </w:rPr>
            </w:pPr>
            <w:r w:rsidRPr="0022467C">
              <w:rPr>
                <w:rFonts w:ascii="Times New Roman" w:hAnsi="Times New Roman" w:cs="Times New Roman"/>
                <w:lang w:eastAsia="en-US"/>
              </w:rPr>
              <w:t>17483,1</w:t>
            </w:r>
          </w:p>
        </w:tc>
        <w:tc>
          <w:tcPr>
            <w:tcW w:w="1843" w:type="dxa"/>
            <w:vMerge w:val="restart"/>
            <w:tcBorders>
              <w:top w:val="nil"/>
              <w:left w:val="single" w:sz="6" w:space="0" w:color="auto"/>
              <w:bottom w:val="nil"/>
              <w:right w:val="single" w:sz="6" w:space="0" w:color="auto"/>
            </w:tcBorders>
            <w:hideMark/>
          </w:tcPr>
          <w:p w14:paraId="7A5C5098" w14:textId="77777777" w:rsidR="0022467C" w:rsidRPr="0052724B" w:rsidRDefault="0022467C" w:rsidP="0022467C">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 xml:space="preserve">Администрация  </w:t>
            </w:r>
          </w:p>
        </w:tc>
        <w:tc>
          <w:tcPr>
            <w:tcW w:w="2410" w:type="dxa"/>
            <w:vMerge w:val="restart"/>
            <w:tcBorders>
              <w:top w:val="nil"/>
              <w:left w:val="single" w:sz="6" w:space="0" w:color="auto"/>
              <w:bottom w:val="nil"/>
              <w:right w:val="single" w:sz="6" w:space="0" w:color="auto"/>
            </w:tcBorders>
            <w:hideMark/>
          </w:tcPr>
          <w:p w14:paraId="428CC8E3" w14:textId="77777777" w:rsidR="0022467C" w:rsidRPr="0052724B" w:rsidRDefault="0022467C" w:rsidP="0022467C">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Создание необходимых  условий для деятельности органов местного самоуправления в целях эффективного управления.</w:t>
            </w:r>
          </w:p>
        </w:tc>
      </w:tr>
      <w:tr w:rsidR="0022467C" w:rsidRPr="0052724B" w14:paraId="36020C29" w14:textId="77777777" w:rsidTr="009B229F">
        <w:trPr>
          <w:cantSplit/>
          <w:trHeight w:val="240"/>
        </w:trPr>
        <w:tc>
          <w:tcPr>
            <w:tcW w:w="4253" w:type="dxa"/>
            <w:vMerge w:val="restart"/>
            <w:tcBorders>
              <w:top w:val="nil"/>
              <w:left w:val="single" w:sz="6" w:space="0" w:color="auto"/>
              <w:bottom w:val="nil"/>
              <w:right w:val="single" w:sz="6" w:space="0" w:color="auto"/>
            </w:tcBorders>
          </w:tcPr>
          <w:p w14:paraId="55AF0DC0" w14:textId="77777777" w:rsidR="0022467C" w:rsidRPr="0052724B" w:rsidRDefault="0022467C" w:rsidP="0022467C">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В том числе:</w:t>
            </w:r>
          </w:p>
          <w:p w14:paraId="37AF7344" w14:textId="77777777" w:rsidR="0022467C" w:rsidRPr="0052724B" w:rsidRDefault="0022467C" w:rsidP="0022467C">
            <w:pPr>
              <w:widowControl w:val="0"/>
              <w:autoSpaceDE w:val="0"/>
              <w:autoSpaceDN w:val="0"/>
              <w:adjustRightInd w:val="0"/>
              <w:spacing w:after="0" w:line="240" w:lineRule="auto"/>
              <w:jc w:val="both"/>
              <w:rPr>
                <w:rFonts w:ascii="Times New Roman" w:hAnsi="Times New Roman"/>
                <w:color w:val="000000" w:themeColor="text1"/>
                <w:sz w:val="20"/>
                <w:szCs w:val="20"/>
              </w:rPr>
            </w:pPr>
          </w:p>
        </w:tc>
        <w:tc>
          <w:tcPr>
            <w:tcW w:w="1422" w:type="dxa"/>
            <w:gridSpan w:val="2"/>
            <w:vMerge/>
            <w:tcBorders>
              <w:top w:val="nil"/>
              <w:left w:val="single" w:sz="6" w:space="0" w:color="auto"/>
              <w:bottom w:val="nil"/>
              <w:right w:val="single" w:sz="4" w:space="0" w:color="auto"/>
            </w:tcBorders>
            <w:vAlign w:val="center"/>
            <w:hideMark/>
          </w:tcPr>
          <w:p w14:paraId="60E5BC7C" w14:textId="77777777" w:rsidR="0022467C" w:rsidRPr="0052724B" w:rsidRDefault="0022467C" w:rsidP="0022467C">
            <w:pPr>
              <w:spacing w:after="0" w:line="240" w:lineRule="auto"/>
              <w:rPr>
                <w:rFonts w:ascii="Times New Roman" w:eastAsia="Times New Roman" w:hAnsi="Times New Roman" w:cs="Times New Roman"/>
                <w:color w:val="000000" w:themeColor="text1"/>
                <w:sz w:val="20"/>
                <w:szCs w:val="20"/>
              </w:rPr>
            </w:pPr>
          </w:p>
        </w:tc>
        <w:tc>
          <w:tcPr>
            <w:tcW w:w="704" w:type="dxa"/>
            <w:vMerge/>
            <w:tcBorders>
              <w:top w:val="nil"/>
              <w:left w:val="single" w:sz="4" w:space="0" w:color="auto"/>
              <w:bottom w:val="nil"/>
              <w:right w:val="single" w:sz="4" w:space="0" w:color="auto"/>
            </w:tcBorders>
            <w:vAlign w:val="center"/>
            <w:hideMark/>
          </w:tcPr>
          <w:p w14:paraId="687CD782" w14:textId="77777777" w:rsidR="0022467C" w:rsidRPr="0052724B" w:rsidRDefault="0022467C" w:rsidP="0022467C">
            <w:pPr>
              <w:spacing w:after="0" w:line="240" w:lineRule="auto"/>
              <w:rPr>
                <w:rFonts w:ascii="Times New Roman" w:eastAsia="Times New Roman" w:hAnsi="Times New Roman" w:cs="Times New Roman"/>
                <w:color w:val="000000" w:themeColor="text1"/>
                <w:sz w:val="20"/>
                <w:szCs w:val="20"/>
              </w:rPr>
            </w:pPr>
          </w:p>
        </w:tc>
        <w:tc>
          <w:tcPr>
            <w:tcW w:w="1134" w:type="dxa"/>
            <w:tcBorders>
              <w:top w:val="single" w:sz="6" w:space="0" w:color="auto"/>
              <w:left w:val="single" w:sz="4" w:space="0" w:color="auto"/>
              <w:bottom w:val="single" w:sz="6" w:space="0" w:color="auto"/>
              <w:right w:val="single" w:sz="4" w:space="0" w:color="auto"/>
            </w:tcBorders>
            <w:hideMark/>
          </w:tcPr>
          <w:p w14:paraId="186476BD" w14:textId="77777777" w:rsidR="0022467C" w:rsidRPr="0052724B" w:rsidRDefault="0022467C" w:rsidP="0022467C">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olor w:val="000000" w:themeColor="text1"/>
                <w:lang w:eastAsia="en-US"/>
              </w:rPr>
              <w:t xml:space="preserve">Администрация </w:t>
            </w:r>
          </w:p>
        </w:tc>
        <w:tc>
          <w:tcPr>
            <w:tcW w:w="709" w:type="dxa"/>
            <w:tcBorders>
              <w:top w:val="single" w:sz="6" w:space="0" w:color="auto"/>
              <w:left w:val="single" w:sz="4" w:space="0" w:color="auto"/>
              <w:bottom w:val="single" w:sz="6" w:space="0" w:color="auto"/>
              <w:right w:val="single" w:sz="4" w:space="0" w:color="auto"/>
            </w:tcBorders>
          </w:tcPr>
          <w:p w14:paraId="612BE256" w14:textId="302D5B4D" w:rsidR="0022467C" w:rsidRPr="0022467C" w:rsidRDefault="0022467C" w:rsidP="0022467C">
            <w:pPr>
              <w:pStyle w:val="ConsPlusNormal"/>
              <w:widowControl/>
              <w:spacing w:line="276" w:lineRule="auto"/>
              <w:ind w:firstLine="0"/>
              <w:rPr>
                <w:rFonts w:ascii="Times New Roman" w:hAnsi="Times New Roman" w:cs="Times New Roman"/>
                <w:lang w:eastAsia="en-US"/>
              </w:rPr>
            </w:pPr>
            <w:r w:rsidRPr="0022467C">
              <w:rPr>
                <w:rFonts w:ascii="Times New Roman" w:hAnsi="Times New Roman" w:cs="Times New Roman"/>
                <w:lang w:eastAsia="en-US"/>
              </w:rPr>
              <w:t>5827,7</w:t>
            </w:r>
          </w:p>
        </w:tc>
        <w:tc>
          <w:tcPr>
            <w:tcW w:w="850" w:type="dxa"/>
            <w:tcBorders>
              <w:top w:val="single" w:sz="6" w:space="0" w:color="auto"/>
              <w:left w:val="single" w:sz="4" w:space="0" w:color="auto"/>
              <w:bottom w:val="single" w:sz="6" w:space="0" w:color="auto"/>
              <w:right w:val="single" w:sz="4" w:space="0" w:color="auto"/>
            </w:tcBorders>
          </w:tcPr>
          <w:p w14:paraId="6B96E77D" w14:textId="4523D724" w:rsidR="0022467C" w:rsidRPr="0022467C" w:rsidRDefault="0022467C" w:rsidP="0022467C">
            <w:pPr>
              <w:pStyle w:val="ConsPlusNormal"/>
              <w:widowControl/>
              <w:spacing w:line="276" w:lineRule="auto"/>
              <w:ind w:firstLine="0"/>
              <w:rPr>
                <w:rFonts w:ascii="Times New Roman" w:hAnsi="Times New Roman" w:cs="Times New Roman"/>
                <w:lang w:eastAsia="en-US"/>
              </w:rPr>
            </w:pPr>
            <w:r w:rsidRPr="0022467C">
              <w:rPr>
                <w:rFonts w:ascii="Times New Roman" w:hAnsi="Times New Roman" w:cs="Times New Roman"/>
                <w:lang w:eastAsia="en-US"/>
              </w:rPr>
              <w:t>5827,7</w:t>
            </w:r>
          </w:p>
        </w:tc>
        <w:tc>
          <w:tcPr>
            <w:tcW w:w="851" w:type="dxa"/>
            <w:tcBorders>
              <w:top w:val="single" w:sz="6" w:space="0" w:color="auto"/>
              <w:left w:val="single" w:sz="4" w:space="0" w:color="auto"/>
              <w:bottom w:val="single" w:sz="6" w:space="0" w:color="auto"/>
              <w:right w:val="single" w:sz="4" w:space="0" w:color="auto"/>
            </w:tcBorders>
          </w:tcPr>
          <w:p w14:paraId="173B95FB" w14:textId="4F0B70B9" w:rsidR="0022467C" w:rsidRPr="0022467C" w:rsidRDefault="0022467C" w:rsidP="0022467C">
            <w:pPr>
              <w:pStyle w:val="ConsPlusNormal"/>
              <w:widowControl/>
              <w:spacing w:line="276" w:lineRule="auto"/>
              <w:ind w:firstLine="0"/>
              <w:rPr>
                <w:rFonts w:ascii="Times New Roman" w:hAnsi="Times New Roman" w:cs="Times New Roman"/>
                <w:lang w:eastAsia="en-US"/>
              </w:rPr>
            </w:pPr>
            <w:r w:rsidRPr="0022467C">
              <w:rPr>
                <w:rFonts w:ascii="Times New Roman" w:hAnsi="Times New Roman" w:cs="Times New Roman"/>
                <w:lang w:eastAsia="en-US"/>
              </w:rPr>
              <w:t>5827,7</w:t>
            </w:r>
          </w:p>
        </w:tc>
        <w:tc>
          <w:tcPr>
            <w:tcW w:w="850" w:type="dxa"/>
            <w:tcBorders>
              <w:top w:val="single" w:sz="6" w:space="0" w:color="auto"/>
              <w:left w:val="single" w:sz="4" w:space="0" w:color="auto"/>
              <w:bottom w:val="single" w:sz="6" w:space="0" w:color="auto"/>
              <w:right w:val="single" w:sz="6" w:space="0" w:color="auto"/>
            </w:tcBorders>
          </w:tcPr>
          <w:p w14:paraId="63F5837E" w14:textId="1AB4F52B" w:rsidR="0022467C" w:rsidRPr="0022467C" w:rsidRDefault="0022467C" w:rsidP="0022467C">
            <w:pPr>
              <w:pStyle w:val="ConsPlusNormal"/>
              <w:widowControl/>
              <w:spacing w:line="276" w:lineRule="auto"/>
              <w:ind w:firstLine="0"/>
              <w:rPr>
                <w:rFonts w:ascii="Times New Roman" w:hAnsi="Times New Roman" w:cs="Times New Roman"/>
                <w:lang w:eastAsia="en-US"/>
              </w:rPr>
            </w:pPr>
            <w:r w:rsidRPr="0022467C">
              <w:rPr>
                <w:rFonts w:ascii="Times New Roman" w:hAnsi="Times New Roman" w:cs="Times New Roman"/>
                <w:lang w:eastAsia="en-US"/>
              </w:rPr>
              <w:t>17483,1</w:t>
            </w:r>
          </w:p>
        </w:tc>
        <w:tc>
          <w:tcPr>
            <w:tcW w:w="1843" w:type="dxa"/>
            <w:vMerge/>
            <w:tcBorders>
              <w:top w:val="nil"/>
              <w:left w:val="single" w:sz="6" w:space="0" w:color="auto"/>
              <w:bottom w:val="nil"/>
              <w:right w:val="single" w:sz="6" w:space="0" w:color="auto"/>
            </w:tcBorders>
            <w:vAlign w:val="center"/>
            <w:hideMark/>
          </w:tcPr>
          <w:p w14:paraId="5CC25349" w14:textId="77777777" w:rsidR="0022467C" w:rsidRPr="0052724B" w:rsidRDefault="0022467C" w:rsidP="0022467C">
            <w:pPr>
              <w:spacing w:after="0" w:line="240" w:lineRule="auto"/>
              <w:rPr>
                <w:rFonts w:ascii="Times New Roman" w:hAnsi="Times New Roman"/>
                <w:color w:val="000000" w:themeColor="text1"/>
                <w:sz w:val="20"/>
                <w:szCs w:val="20"/>
              </w:rPr>
            </w:pPr>
          </w:p>
        </w:tc>
        <w:tc>
          <w:tcPr>
            <w:tcW w:w="2410" w:type="dxa"/>
            <w:vMerge/>
            <w:tcBorders>
              <w:top w:val="nil"/>
              <w:left w:val="single" w:sz="6" w:space="0" w:color="auto"/>
              <w:bottom w:val="nil"/>
              <w:right w:val="single" w:sz="6" w:space="0" w:color="auto"/>
            </w:tcBorders>
            <w:vAlign w:val="center"/>
            <w:hideMark/>
          </w:tcPr>
          <w:p w14:paraId="2602018C" w14:textId="77777777" w:rsidR="0022467C" w:rsidRPr="0052724B" w:rsidRDefault="0022467C" w:rsidP="0022467C">
            <w:pPr>
              <w:spacing w:after="0" w:line="240" w:lineRule="auto"/>
              <w:rPr>
                <w:rFonts w:ascii="Times New Roman" w:eastAsia="Times New Roman" w:hAnsi="Times New Roman" w:cs="Times New Roman"/>
                <w:color w:val="000000" w:themeColor="text1"/>
                <w:sz w:val="20"/>
                <w:szCs w:val="20"/>
              </w:rPr>
            </w:pPr>
          </w:p>
        </w:tc>
      </w:tr>
      <w:tr w:rsidR="0022467C" w:rsidRPr="0052724B" w14:paraId="4D2439D8" w14:textId="77777777" w:rsidTr="009B229F">
        <w:trPr>
          <w:cantSplit/>
          <w:trHeight w:val="240"/>
        </w:trPr>
        <w:tc>
          <w:tcPr>
            <w:tcW w:w="4253" w:type="dxa"/>
            <w:vMerge/>
            <w:tcBorders>
              <w:top w:val="nil"/>
              <w:left w:val="single" w:sz="6" w:space="0" w:color="auto"/>
              <w:bottom w:val="nil"/>
              <w:right w:val="single" w:sz="6" w:space="0" w:color="auto"/>
            </w:tcBorders>
            <w:vAlign w:val="center"/>
            <w:hideMark/>
          </w:tcPr>
          <w:p w14:paraId="0799527F" w14:textId="77777777" w:rsidR="0022467C" w:rsidRPr="0052724B" w:rsidRDefault="0022467C" w:rsidP="0022467C">
            <w:pPr>
              <w:spacing w:after="0" w:line="240" w:lineRule="auto"/>
              <w:rPr>
                <w:rFonts w:ascii="Times New Roman" w:hAnsi="Times New Roman"/>
                <w:color w:val="000000" w:themeColor="text1"/>
                <w:sz w:val="20"/>
                <w:szCs w:val="20"/>
              </w:rPr>
            </w:pPr>
          </w:p>
        </w:tc>
        <w:tc>
          <w:tcPr>
            <w:tcW w:w="1422" w:type="dxa"/>
            <w:gridSpan w:val="2"/>
            <w:vMerge/>
            <w:tcBorders>
              <w:top w:val="nil"/>
              <w:left w:val="single" w:sz="6" w:space="0" w:color="auto"/>
              <w:bottom w:val="nil"/>
              <w:right w:val="single" w:sz="4" w:space="0" w:color="auto"/>
            </w:tcBorders>
            <w:vAlign w:val="center"/>
            <w:hideMark/>
          </w:tcPr>
          <w:p w14:paraId="1FFE7E32" w14:textId="77777777" w:rsidR="0022467C" w:rsidRPr="0052724B" w:rsidRDefault="0022467C" w:rsidP="0022467C">
            <w:pPr>
              <w:spacing w:after="0" w:line="240" w:lineRule="auto"/>
              <w:rPr>
                <w:rFonts w:ascii="Times New Roman" w:eastAsia="Times New Roman" w:hAnsi="Times New Roman" w:cs="Times New Roman"/>
                <w:color w:val="000000" w:themeColor="text1"/>
                <w:sz w:val="20"/>
                <w:szCs w:val="20"/>
              </w:rPr>
            </w:pPr>
          </w:p>
        </w:tc>
        <w:tc>
          <w:tcPr>
            <w:tcW w:w="704" w:type="dxa"/>
            <w:vMerge/>
            <w:tcBorders>
              <w:top w:val="nil"/>
              <w:left w:val="single" w:sz="4" w:space="0" w:color="auto"/>
              <w:bottom w:val="nil"/>
              <w:right w:val="single" w:sz="4" w:space="0" w:color="auto"/>
            </w:tcBorders>
            <w:vAlign w:val="center"/>
            <w:hideMark/>
          </w:tcPr>
          <w:p w14:paraId="013C1684" w14:textId="77777777" w:rsidR="0022467C" w:rsidRPr="0052724B" w:rsidRDefault="0022467C" w:rsidP="0022467C">
            <w:pPr>
              <w:spacing w:after="0" w:line="240" w:lineRule="auto"/>
              <w:rPr>
                <w:rFonts w:ascii="Times New Roman" w:eastAsia="Times New Roman" w:hAnsi="Times New Roman" w:cs="Times New Roman"/>
                <w:color w:val="000000" w:themeColor="text1"/>
                <w:sz w:val="20"/>
                <w:szCs w:val="20"/>
              </w:rPr>
            </w:pPr>
          </w:p>
        </w:tc>
        <w:tc>
          <w:tcPr>
            <w:tcW w:w="1134" w:type="dxa"/>
            <w:tcBorders>
              <w:top w:val="single" w:sz="6" w:space="0" w:color="auto"/>
              <w:left w:val="single" w:sz="4" w:space="0" w:color="auto"/>
              <w:bottom w:val="single" w:sz="6" w:space="0" w:color="auto"/>
              <w:right w:val="single" w:sz="4" w:space="0" w:color="auto"/>
            </w:tcBorders>
          </w:tcPr>
          <w:p w14:paraId="79386AF7" w14:textId="77777777" w:rsidR="0022467C" w:rsidRPr="0052724B" w:rsidRDefault="0022467C" w:rsidP="0022467C">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местный</w:t>
            </w:r>
          </w:p>
        </w:tc>
        <w:tc>
          <w:tcPr>
            <w:tcW w:w="709" w:type="dxa"/>
            <w:tcBorders>
              <w:top w:val="single" w:sz="6" w:space="0" w:color="auto"/>
              <w:left w:val="single" w:sz="4" w:space="0" w:color="auto"/>
              <w:bottom w:val="single" w:sz="6" w:space="0" w:color="auto"/>
              <w:right w:val="single" w:sz="4" w:space="0" w:color="auto"/>
            </w:tcBorders>
          </w:tcPr>
          <w:p w14:paraId="046C7B99" w14:textId="5DA3353A" w:rsidR="0022467C" w:rsidRPr="0022467C" w:rsidRDefault="0022467C" w:rsidP="0022467C">
            <w:pPr>
              <w:pStyle w:val="ConsPlusNormal"/>
              <w:widowControl/>
              <w:spacing w:line="276" w:lineRule="auto"/>
              <w:ind w:firstLine="0"/>
              <w:rPr>
                <w:rFonts w:ascii="Times New Roman" w:hAnsi="Times New Roman" w:cs="Times New Roman"/>
                <w:lang w:eastAsia="en-US"/>
              </w:rPr>
            </w:pPr>
            <w:r w:rsidRPr="0022467C">
              <w:rPr>
                <w:rFonts w:ascii="Times New Roman" w:hAnsi="Times New Roman" w:cs="Times New Roman"/>
                <w:lang w:eastAsia="en-US"/>
              </w:rPr>
              <w:t>5827,7</w:t>
            </w:r>
          </w:p>
        </w:tc>
        <w:tc>
          <w:tcPr>
            <w:tcW w:w="850" w:type="dxa"/>
            <w:tcBorders>
              <w:top w:val="single" w:sz="6" w:space="0" w:color="auto"/>
              <w:left w:val="single" w:sz="4" w:space="0" w:color="auto"/>
              <w:bottom w:val="single" w:sz="6" w:space="0" w:color="auto"/>
              <w:right w:val="single" w:sz="4" w:space="0" w:color="auto"/>
            </w:tcBorders>
          </w:tcPr>
          <w:p w14:paraId="50CE50F5" w14:textId="370BAA0B" w:rsidR="0022467C" w:rsidRPr="0022467C" w:rsidRDefault="0022467C" w:rsidP="0022467C">
            <w:pPr>
              <w:pStyle w:val="ConsPlusNormal"/>
              <w:widowControl/>
              <w:spacing w:line="276" w:lineRule="auto"/>
              <w:ind w:firstLine="0"/>
              <w:rPr>
                <w:rFonts w:ascii="Times New Roman" w:hAnsi="Times New Roman" w:cs="Times New Roman"/>
                <w:lang w:eastAsia="en-US"/>
              </w:rPr>
            </w:pPr>
            <w:r w:rsidRPr="0022467C">
              <w:rPr>
                <w:rFonts w:ascii="Times New Roman" w:hAnsi="Times New Roman" w:cs="Times New Roman"/>
                <w:lang w:eastAsia="en-US"/>
              </w:rPr>
              <w:t>5827,7</w:t>
            </w:r>
          </w:p>
        </w:tc>
        <w:tc>
          <w:tcPr>
            <w:tcW w:w="851" w:type="dxa"/>
            <w:tcBorders>
              <w:top w:val="single" w:sz="6" w:space="0" w:color="auto"/>
              <w:left w:val="single" w:sz="4" w:space="0" w:color="auto"/>
              <w:bottom w:val="single" w:sz="6" w:space="0" w:color="auto"/>
              <w:right w:val="single" w:sz="4" w:space="0" w:color="auto"/>
            </w:tcBorders>
          </w:tcPr>
          <w:p w14:paraId="16049F92" w14:textId="414E9C68" w:rsidR="0022467C" w:rsidRPr="0022467C" w:rsidRDefault="0022467C" w:rsidP="0022467C">
            <w:pPr>
              <w:pStyle w:val="ConsPlusNormal"/>
              <w:widowControl/>
              <w:spacing w:line="276" w:lineRule="auto"/>
              <w:ind w:firstLine="0"/>
              <w:rPr>
                <w:rFonts w:ascii="Times New Roman" w:hAnsi="Times New Roman" w:cs="Times New Roman"/>
                <w:lang w:eastAsia="en-US"/>
              </w:rPr>
            </w:pPr>
            <w:r w:rsidRPr="0022467C">
              <w:rPr>
                <w:rFonts w:ascii="Times New Roman" w:hAnsi="Times New Roman" w:cs="Times New Roman"/>
                <w:lang w:eastAsia="en-US"/>
              </w:rPr>
              <w:t>5827,7</w:t>
            </w:r>
          </w:p>
        </w:tc>
        <w:tc>
          <w:tcPr>
            <w:tcW w:w="850" w:type="dxa"/>
            <w:tcBorders>
              <w:top w:val="single" w:sz="6" w:space="0" w:color="auto"/>
              <w:left w:val="single" w:sz="4" w:space="0" w:color="auto"/>
              <w:bottom w:val="single" w:sz="6" w:space="0" w:color="auto"/>
              <w:right w:val="single" w:sz="6" w:space="0" w:color="auto"/>
            </w:tcBorders>
          </w:tcPr>
          <w:p w14:paraId="4A6A7257" w14:textId="5EE06B10" w:rsidR="0022467C" w:rsidRPr="0022467C" w:rsidRDefault="0022467C" w:rsidP="0022467C">
            <w:pPr>
              <w:pStyle w:val="ConsPlusNormal"/>
              <w:widowControl/>
              <w:spacing w:line="276" w:lineRule="auto"/>
              <w:ind w:firstLine="0"/>
              <w:rPr>
                <w:rFonts w:ascii="Times New Roman" w:hAnsi="Times New Roman" w:cs="Times New Roman"/>
                <w:lang w:eastAsia="en-US"/>
              </w:rPr>
            </w:pPr>
            <w:r w:rsidRPr="0022467C">
              <w:rPr>
                <w:rFonts w:ascii="Times New Roman" w:hAnsi="Times New Roman" w:cs="Times New Roman"/>
                <w:lang w:eastAsia="en-US"/>
              </w:rPr>
              <w:t>17483,1</w:t>
            </w:r>
          </w:p>
        </w:tc>
        <w:tc>
          <w:tcPr>
            <w:tcW w:w="1843" w:type="dxa"/>
            <w:vMerge/>
            <w:tcBorders>
              <w:top w:val="nil"/>
              <w:left w:val="single" w:sz="6" w:space="0" w:color="auto"/>
              <w:bottom w:val="nil"/>
              <w:right w:val="single" w:sz="6" w:space="0" w:color="auto"/>
            </w:tcBorders>
            <w:vAlign w:val="center"/>
            <w:hideMark/>
          </w:tcPr>
          <w:p w14:paraId="70B14653" w14:textId="77777777" w:rsidR="0022467C" w:rsidRPr="0052724B" w:rsidRDefault="0022467C" w:rsidP="0022467C">
            <w:pPr>
              <w:spacing w:after="0" w:line="240" w:lineRule="auto"/>
              <w:rPr>
                <w:rFonts w:ascii="Times New Roman" w:hAnsi="Times New Roman"/>
                <w:color w:val="000000" w:themeColor="text1"/>
                <w:sz w:val="20"/>
                <w:szCs w:val="20"/>
              </w:rPr>
            </w:pPr>
          </w:p>
        </w:tc>
        <w:tc>
          <w:tcPr>
            <w:tcW w:w="2410" w:type="dxa"/>
            <w:vMerge/>
            <w:tcBorders>
              <w:top w:val="nil"/>
              <w:left w:val="single" w:sz="6" w:space="0" w:color="auto"/>
              <w:bottom w:val="nil"/>
              <w:right w:val="single" w:sz="6" w:space="0" w:color="auto"/>
            </w:tcBorders>
            <w:vAlign w:val="center"/>
            <w:hideMark/>
          </w:tcPr>
          <w:p w14:paraId="5BE3CC5F" w14:textId="77777777" w:rsidR="0022467C" w:rsidRPr="0052724B" w:rsidRDefault="0022467C" w:rsidP="0022467C">
            <w:pPr>
              <w:spacing w:after="0" w:line="240" w:lineRule="auto"/>
              <w:rPr>
                <w:rFonts w:ascii="Times New Roman" w:eastAsia="Times New Roman" w:hAnsi="Times New Roman" w:cs="Times New Roman"/>
                <w:color w:val="000000" w:themeColor="text1"/>
                <w:sz w:val="20"/>
                <w:szCs w:val="20"/>
              </w:rPr>
            </w:pPr>
          </w:p>
        </w:tc>
      </w:tr>
      <w:tr w:rsidR="00614315" w:rsidRPr="0052724B" w14:paraId="02D1C376" w14:textId="77777777" w:rsidTr="009B229F">
        <w:trPr>
          <w:cantSplit/>
          <w:trHeight w:val="240"/>
        </w:trPr>
        <w:tc>
          <w:tcPr>
            <w:tcW w:w="4253" w:type="dxa"/>
            <w:vMerge/>
            <w:tcBorders>
              <w:top w:val="nil"/>
              <w:left w:val="single" w:sz="6" w:space="0" w:color="auto"/>
              <w:bottom w:val="nil"/>
              <w:right w:val="single" w:sz="6" w:space="0" w:color="auto"/>
            </w:tcBorders>
            <w:vAlign w:val="center"/>
            <w:hideMark/>
          </w:tcPr>
          <w:p w14:paraId="01CBEB70" w14:textId="77777777" w:rsidR="00614315" w:rsidRPr="0052724B" w:rsidRDefault="00614315">
            <w:pPr>
              <w:spacing w:after="0" w:line="240" w:lineRule="auto"/>
              <w:rPr>
                <w:rFonts w:ascii="Times New Roman" w:hAnsi="Times New Roman"/>
                <w:color w:val="000000" w:themeColor="text1"/>
                <w:sz w:val="20"/>
                <w:szCs w:val="20"/>
              </w:rPr>
            </w:pPr>
          </w:p>
        </w:tc>
        <w:tc>
          <w:tcPr>
            <w:tcW w:w="1422" w:type="dxa"/>
            <w:gridSpan w:val="2"/>
            <w:vMerge/>
            <w:tcBorders>
              <w:top w:val="nil"/>
              <w:left w:val="single" w:sz="6" w:space="0" w:color="auto"/>
              <w:bottom w:val="nil"/>
              <w:right w:val="single" w:sz="4" w:space="0" w:color="auto"/>
            </w:tcBorders>
            <w:vAlign w:val="center"/>
            <w:hideMark/>
          </w:tcPr>
          <w:p w14:paraId="0713E49C"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704" w:type="dxa"/>
            <w:vMerge/>
            <w:tcBorders>
              <w:top w:val="nil"/>
              <w:left w:val="single" w:sz="4" w:space="0" w:color="auto"/>
              <w:bottom w:val="nil"/>
              <w:right w:val="single" w:sz="4" w:space="0" w:color="auto"/>
            </w:tcBorders>
            <w:vAlign w:val="center"/>
            <w:hideMark/>
          </w:tcPr>
          <w:p w14:paraId="2135DBA4"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1134" w:type="dxa"/>
            <w:tcBorders>
              <w:top w:val="single" w:sz="6" w:space="0" w:color="auto"/>
              <w:left w:val="single" w:sz="4" w:space="0" w:color="auto"/>
              <w:bottom w:val="single" w:sz="6" w:space="0" w:color="auto"/>
              <w:right w:val="single" w:sz="4" w:space="0" w:color="auto"/>
            </w:tcBorders>
          </w:tcPr>
          <w:p w14:paraId="2A37D812"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709" w:type="dxa"/>
            <w:tcBorders>
              <w:top w:val="single" w:sz="6" w:space="0" w:color="auto"/>
              <w:left w:val="single" w:sz="4" w:space="0" w:color="auto"/>
              <w:bottom w:val="single" w:sz="6" w:space="0" w:color="auto"/>
              <w:right w:val="single" w:sz="4" w:space="0" w:color="auto"/>
            </w:tcBorders>
            <w:hideMark/>
          </w:tcPr>
          <w:p w14:paraId="3B68E94B"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hideMark/>
          </w:tcPr>
          <w:p w14:paraId="42CAADA9"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4" w:space="0" w:color="auto"/>
            </w:tcBorders>
            <w:hideMark/>
          </w:tcPr>
          <w:p w14:paraId="74751298"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6" w:space="0" w:color="auto"/>
            </w:tcBorders>
            <w:hideMark/>
          </w:tcPr>
          <w:p w14:paraId="4A574821" w14:textId="77777777" w:rsidR="00614315" w:rsidRPr="00E559B4" w:rsidRDefault="00614315">
            <w:pPr>
              <w:pStyle w:val="ConsPlusNormal"/>
              <w:widowControl/>
              <w:spacing w:line="276" w:lineRule="auto"/>
              <w:ind w:firstLine="0"/>
              <w:rPr>
                <w:rFonts w:ascii="Times New Roman" w:hAnsi="Times New Roman" w:cs="Times New Roman"/>
                <w:color w:val="000000" w:themeColor="text1"/>
                <w:lang w:eastAsia="en-US"/>
              </w:rPr>
            </w:pPr>
            <w:r w:rsidRPr="00E559B4">
              <w:rPr>
                <w:rFonts w:ascii="Times New Roman" w:hAnsi="Times New Roman" w:cs="Times New Roman"/>
                <w:color w:val="000000" w:themeColor="text1"/>
                <w:lang w:eastAsia="en-US"/>
              </w:rPr>
              <w:t>0</w:t>
            </w:r>
          </w:p>
        </w:tc>
        <w:tc>
          <w:tcPr>
            <w:tcW w:w="1843" w:type="dxa"/>
            <w:vMerge/>
            <w:tcBorders>
              <w:top w:val="nil"/>
              <w:left w:val="single" w:sz="6" w:space="0" w:color="auto"/>
              <w:bottom w:val="nil"/>
              <w:right w:val="single" w:sz="6" w:space="0" w:color="auto"/>
            </w:tcBorders>
            <w:vAlign w:val="center"/>
            <w:hideMark/>
          </w:tcPr>
          <w:p w14:paraId="1176FE05" w14:textId="77777777" w:rsidR="00614315" w:rsidRPr="0052724B" w:rsidRDefault="00614315">
            <w:pPr>
              <w:spacing w:after="0" w:line="240" w:lineRule="auto"/>
              <w:rPr>
                <w:rFonts w:ascii="Times New Roman" w:hAnsi="Times New Roman"/>
                <w:color w:val="000000" w:themeColor="text1"/>
                <w:sz w:val="20"/>
                <w:szCs w:val="20"/>
              </w:rPr>
            </w:pPr>
          </w:p>
        </w:tc>
        <w:tc>
          <w:tcPr>
            <w:tcW w:w="2410" w:type="dxa"/>
            <w:vMerge/>
            <w:tcBorders>
              <w:top w:val="nil"/>
              <w:left w:val="single" w:sz="6" w:space="0" w:color="auto"/>
              <w:bottom w:val="nil"/>
              <w:right w:val="single" w:sz="6" w:space="0" w:color="auto"/>
            </w:tcBorders>
            <w:vAlign w:val="center"/>
            <w:hideMark/>
          </w:tcPr>
          <w:p w14:paraId="1CFBCC1A"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r>
      <w:tr w:rsidR="00614315" w:rsidRPr="0052724B" w14:paraId="55921FAE" w14:textId="77777777" w:rsidTr="009B229F">
        <w:trPr>
          <w:cantSplit/>
          <w:trHeight w:val="240"/>
        </w:trPr>
        <w:tc>
          <w:tcPr>
            <w:tcW w:w="4253" w:type="dxa"/>
            <w:vMerge/>
            <w:tcBorders>
              <w:top w:val="nil"/>
              <w:left w:val="single" w:sz="6" w:space="0" w:color="auto"/>
              <w:bottom w:val="single" w:sz="4" w:space="0" w:color="auto"/>
              <w:right w:val="single" w:sz="6" w:space="0" w:color="auto"/>
            </w:tcBorders>
            <w:vAlign w:val="center"/>
            <w:hideMark/>
          </w:tcPr>
          <w:p w14:paraId="44443A51" w14:textId="77777777" w:rsidR="00614315" w:rsidRPr="0052724B" w:rsidRDefault="00614315">
            <w:pPr>
              <w:spacing w:after="0" w:line="240" w:lineRule="auto"/>
              <w:rPr>
                <w:rFonts w:ascii="Times New Roman" w:hAnsi="Times New Roman"/>
                <w:color w:val="000000" w:themeColor="text1"/>
                <w:sz w:val="20"/>
                <w:szCs w:val="20"/>
              </w:rPr>
            </w:pPr>
          </w:p>
        </w:tc>
        <w:tc>
          <w:tcPr>
            <w:tcW w:w="1422" w:type="dxa"/>
            <w:gridSpan w:val="2"/>
            <w:vMerge/>
            <w:tcBorders>
              <w:top w:val="nil"/>
              <w:left w:val="single" w:sz="6" w:space="0" w:color="auto"/>
              <w:bottom w:val="single" w:sz="4" w:space="0" w:color="auto"/>
              <w:right w:val="single" w:sz="4" w:space="0" w:color="auto"/>
            </w:tcBorders>
            <w:vAlign w:val="center"/>
            <w:hideMark/>
          </w:tcPr>
          <w:p w14:paraId="087E14F7"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704" w:type="dxa"/>
            <w:vMerge/>
            <w:tcBorders>
              <w:top w:val="nil"/>
              <w:left w:val="single" w:sz="4" w:space="0" w:color="auto"/>
              <w:bottom w:val="single" w:sz="4" w:space="0" w:color="auto"/>
              <w:right w:val="single" w:sz="4" w:space="0" w:color="auto"/>
            </w:tcBorders>
            <w:vAlign w:val="center"/>
            <w:hideMark/>
          </w:tcPr>
          <w:p w14:paraId="67F7028C"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1134" w:type="dxa"/>
            <w:tcBorders>
              <w:top w:val="single" w:sz="6" w:space="0" w:color="auto"/>
              <w:left w:val="single" w:sz="4" w:space="0" w:color="auto"/>
              <w:bottom w:val="single" w:sz="4" w:space="0" w:color="auto"/>
              <w:right w:val="single" w:sz="4" w:space="0" w:color="auto"/>
            </w:tcBorders>
          </w:tcPr>
          <w:p w14:paraId="0A29A541" w14:textId="77777777" w:rsidR="00614315" w:rsidRPr="0052724B" w:rsidRDefault="00614315" w:rsidP="00614315">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w:t>
            </w:r>
            <w:r w:rsidRPr="00614315">
              <w:rPr>
                <w:rFonts w:ascii="Times New Roman" w:hAnsi="Times New Roman" w:cs="Times New Roman"/>
                <w:color w:val="000000" w:themeColor="text1"/>
                <w:sz w:val="18"/>
                <w:lang w:eastAsia="en-US"/>
              </w:rPr>
              <w:t>федеральный</w:t>
            </w:r>
          </w:p>
        </w:tc>
        <w:tc>
          <w:tcPr>
            <w:tcW w:w="709" w:type="dxa"/>
            <w:tcBorders>
              <w:top w:val="single" w:sz="6" w:space="0" w:color="auto"/>
              <w:left w:val="single" w:sz="4" w:space="0" w:color="auto"/>
              <w:bottom w:val="single" w:sz="4" w:space="0" w:color="auto"/>
              <w:right w:val="single" w:sz="4" w:space="0" w:color="auto"/>
            </w:tcBorders>
            <w:hideMark/>
          </w:tcPr>
          <w:p w14:paraId="7AB573C5"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4" w:space="0" w:color="auto"/>
              <w:right w:val="single" w:sz="4" w:space="0" w:color="auto"/>
            </w:tcBorders>
            <w:hideMark/>
          </w:tcPr>
          <w:p w14:paraId="1E273F82"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4" w:space="0" w:color="auto"/>
              <w:right w:val="single" w:sz="4" w:space="0" w:color="auto"/>
            </w:tcBorders>
            <w:hideMark/>
          </w:tcPr>
          <w:p w14:paraId="62BC2A47"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4" w:space="0" w:color="auto"/>
              <w:right w:val="single" w:sz="6" w:space="0" w:color="auto"/>
            </w:tcBorders>
            <w:hideMark/>
          </w:tcPr>
          <w:p w14:paraId="67AECDA4" w14:textId="77777777" w:rsidR="00614315" w:rsidRPr="00E559B4" w:rsidRDefault="00614315">
            <w:pPr>
              <w:pStyle w:val="ConsPlusNormal"/>
              <w:widowControl/>
              <w:spacing w:line="276" w:lineRule="auto"/>
              <w:ind w:firstLine="0"/>
              <w:rPr>
                <w:rFonts w:ascii="Times New Roman" w:hAnsi="Times New Roman" w:cs="Times New Roman"/>
                <w:color w:val="000000" w:themeColor="text1"/>
                <w:lang w:eastAsia="en-US"/>
              </w:rPr>
            </w:pPr>
            <w:r w:rsidRPr="00E559B4">
              <w:rPr>
                <w:rFonts w:ascii="Times New Roman" w:hAnsi="Times New Roman" w:cs="Times New Roman"/>
                <w:color w:val="000000" w:themeColor="text1"/>
                <w:lang w:eastAsia="en-US"/>
              </w:rPr>
              <w:t>0</w:t>
            </w:r>
          </w:p>
        </w:tc>
        <w:tc>
          <w:tcPr>
            <w:tcW w:w="1843" w:type="dxa"/>
            <w:vMerge/>
            <w:tcBorders>
              <w:top w:val="nil"/>
              <w:left w:val="single" w:sz="6" w:space="0" w:color="auto"/>
              <w:bottom w:val="single" w:sz="4" w:space="0" w:color="auto"/>
              <w:right w:val="single" w:sz="6" w:space="0" w:color="auto"/>
            </w:tcBorders>
            <w:vAlign w:val="center"/>
            <w:hideMark/>
          </w:tcPr>
          <w:p w14:paraId="38140357" w14:textId="77777777" w:rsidR="00614315" w:rsidRPr="0052724B" w:rsidRDefault="00614315">
            <w:pPr>
              <w:spacing w:after="0" w:line="240" w:lineRule="auto"/>
              <w:rPr>
                <w:rFonts w:ascii="Times New Roman" w:hAnsi="Times New Roman"/>
                <w:color w:val="000000" w:themeColor="text1"/>
                <w:sz w:val="20"/>
                <w:szCs w:val="20"/>
              </w:rPr>
            </w:pPr>
          </w:p>
        </w:tc>
        <w:tc>
          <w:tcPr>
            <w:tcW w:w="2410" w:type="dxa"/>
            <w:vMerge/>
            <w:tcBorders>
              <w:top w:val="nil"/>
              <w:left w:val="single" w:sz="6" w:space="0" w:color="auto"/>
              <w:bottom w:val="single" w:sz="4" w:space="0" w:color="auto"/>
              <w:right w:val="single" w:sz="6" w:space="0" w:color="auto"/>
            </w:tcBorders>
            <w:vAlign w:val="center"/>
            <w:hideMark/>
          </w:tcPr>
          <w:p w14:paraId="72D0F69F"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r>
      <w:tr w:rsidR="00614315" w:rsidRPr="0052724B" w14:paraId="63F37700" w14:textId="77777777" w:rsidTr="009B229F">
        <w:trPr>
          <w:cantSplit/>
          <w:trHeight w:val="240"/>
        </w:trPr>
        <w:tc>
          <w:tcPr>
            <w:tcW w:w="4253" w:type="dxa"/>
            <w:tcBorders>
              <w:top w:val="nil"/>
              <w:left w:val="single" w:sz="6" w:space="0" w:color="auto"/>
              <w:bottom w:val="single" w:sz="4" w:space="0" w:color="auto"/>
              <w:right w:val="single" w:sz="6" w:space="0" w:color="auto"/>
            </w:tcBorders>
            <w:vAlign w:val="center"/>
          </w:tcPr>
          <w:p w14:paraId="61D64208" w14:textId="77777777" w:rsidR="00614315" w:rsidRPr="0052724B" w:rsidRDefault="00614315" w:rsidP="003B5D48">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1.7.Страхование</w:t>
            </w:r>
            <w:r>
              <w:rPr>
                <w:rFonts w:ascii="Times New Roman" w:hAnsi="Times New Roman" w:cs="Times New Roman"/>
                <w:color w:val="000000" w:themeColor="text1"/>
                <w:lang w:eastAsia="en-US"/>
              </w:rPr>
              <w:t xml:space="preserve"> </w:t>
            </w:r>
            <w:r w:rsidRPr="00F219DC">
              <w:rPr>
                <w:rFonts w:ascii="Times New Roman" w:hAnsi="Times New Roman" w:cs="Times New Roman"/>
                <w:color w:val="000000" w:themeColor="text1"/>
                <w:lang w:eastAsia="en-US"/>
              </w:rPr>
              <w:t>водителей</w:t>
            </w:r>
          </w:p>
          <w:p w14:paraId="73B0155A" w14:textId="77777777" w:rsidR="00614315" w:rsidRPr="003B5D48" w:rsidRDefault="00614315" w:rsidP="003B5D48">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ВСЕГО:</w:t>
            </w:r>
          </w:p>
        </w:tc>
        <w:tc>
          <w:tcPr>
            <w:tcW w:w="1422" w:type="dxa"/>
            <w:gridSpan w:val="2"/>
            <w:vMerge w:val="restart"/>
            <w:tcBorders>
              <w:top w:val="nil"/>
              <w:left w:val="single" w:sz="6" w:space="0" w:color="auto"/>
              <w:right w:val="single" w:sz="4" w:space="0" w:color="auto"/>
            </w:tcBorders>
            <w:vAlign w:val="center"/>
          </w:tcPr>
          <w:p w14:paraId="453025D7"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704" w:type="dxa"/>
            <w:vMerge w:val="restart"/>
            <w:tcBorders>
              <w:top w:val="nil"/>
              <w:left w:val="single" w:sz="4" w:space="0" w:color="auto"/>
              <w:right w:val="single" w:sz="4" w:space="0" w:color="auto"/>
            </w:tcBorders>
            <w:vAlign w:val="center"/>
          </w:tcPr>
          <w:p w14:paraId="63288497"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1134" w:type="dxa"/>
            <w:tcBorders>
              <w:top w:val="single" w:sz="6" w:space="0" w:color="auto"/>
              <w:left w:val="single" w:sz="4" w:space="0" w:color="auto"/>
              <w:bottom w:val="single" w:sz="4" w:space="0" w:color="auto"/>
              <w:right w:val="single" w:sz="4" w:space="0" w:color="auto"/>
            </w:tcBorders>
          </w:tcPr>
          <w:p w14:paraId="24738CBE"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p>
        </w:tc>
        <w:tc>
          <w:tcPr>
            <w:tcW w:w="709" w:type="dxa"/>
            <w:tcBorders>
              <w:top w:val="single" w:sz="6" w:space="0" w:color="auto"/>
              <w:left w:val="single" w:sz="4" w:space="0" w:color="auto"/>
              <w:bottom w:val="single" w:sz="4" w:space="0" w:color="auto"/>
              <w:right w:val="single" w:sz="4" w:space="0" w:color="auto"/>
            </w:tcBorders>
          </w:tcPr>
          <w:p w14:paraId="7FEB2079" w14:textId="77777777" w:rsidR="00614315" w:rsidRPr="0022467C" w:rsidRDefault="00614315" w:rsidP="003B5D48">
            <w:pPr>
              <w:rPr>
                <w:rFonts w:ascii="Times New Roman" w:hAnsi="Times New Roman" w:cs="Times New Roman"/>
                <w:sz w:val="20"/>
                <w:szCs w:val="20"/>
              </w:rPr>
            </w:pPr>
            <w:r w:rsidRPr="0022467C">
              <w:rPr>
                <w:rFonts w:ascii="Times New Roman" w:hAnsi="Times New Roman" w:cs="Times New Roman"/>
                <w:sz w:val="20"/>
                <w:szCs w:val="20"/>
              </w:rPr>
              <w:t>1,2</w:t>
            </w:r>
          </w:p>
        </w:tc>
        <w:tc>
          <w:tcPr>
            <w:tcW w:w="850" w:type="dxa"/>
            <w:tcBorders>
              <w:top w:val="single" w:sz="6" w:space="0" w:color="auto"/>
              <w:left w:val="single" w:sz="4" w:space="0" w:color="auto"/>
              <w:bottom w:val="single" w:sz="4" w:space="0" w:color="auto"/>
              <w:right w:val="single" w:sz="4" w:space="0" w:color="auto"/>
            </w:tcBorders>
          </w:tcPr>
          <w:p w14:paraId="7A49BEC9" w14:textId="77777777" w:rsidR="00614315" w:rsidRPr="0022467C" w:rsidRDefault="003026CD" w:rsidP="003B5D48">
            <w:pPr>
              <w:rPr>
                <w:rFonts w:ascii="Times New Roman" w:hAnsi="Times New Roman" w:cs="Times New Roman"/>
                <w:sz w:val="20"/>
                <w:szCs w:val="20"/>
              </w:rPr>
            </w:pPr>
            <w:r w:rsidRPr="0022467C">
              <w:rPr>
                <w:rFonts w:ascii="Times New Roman" w:hAnsi="Times New Roman" w:cs="Times New Roman"/>
                <w:sz w:val="20"/>
                <w:szCs w:val="20"/>
              </w:rPr>
              <w:t>1,2</w:t>
            </w:r>
          </w:p>
        </w:tc>
        <w:tc>
          <w:tcPr>
            <w:tcW w:w="851" w:type="dxa"/>
            <w:tcBorders>
              <w:top w:val="single" w:sz="6" w:space="0" w:color="auto"/>
              <w:left w:val="single" w:sz="4" w:space="0" w:color="auto"/>
              <w:bottom w:val="single" w:sz="4" w:space="0" w:color="auto"/>
              <w:right w:val="single" w:sz="4" w:space="0" w:color="auto"/>
            </w:tcBorders>
          </w:tcPr>
          <w:p w14:paraId="7A291688" w14:textId="77777777" w:rsidR="00614315" w:rsidRPr="0022467C" w:rsidRDefault="00EE5583" w:rsidP="003B5D48">
            <w:pPr>
              <w:rPr>
                <w:rFonts w:ascii="Times New Roman" w:hAnsi="Times New Roman" w:cs="Times New Roman"/>
                <w:sz w:val="20"/>
                <w:szCs w:val="20"/>
              </w:rPr>
            </w:pPr>
            <w:r w:rsidRPr="0022467C">
              <w:rPr>
                <w:rFonts w:ascii="Times New Roman" w:hAnsi="Times New Roman" w:cs="Times New Roman"/>
                <w:sz w:val="20"/>
                <w:szCs w:val="20"/>
              </w:rPr>
              <w:t>1,2</w:t>
            </w:r>
          </w:p>
        </w:tc>
        <w:tc>
          <w:tcPr>
            <w:tcW w:w="850" w:type="dxa"/>
            <w:tcBorders>
              <w:top w:val="single" w:sz="6" w:space="0" w:color="auto"/>
              <w:left w:val="single" w:sz="4" w:space="0" w:color="auto"/>
              <w:bottom w:val="single" w:sz="4" w:space="0" w:color="auto"/>
              <w:right w:val="single" w:sz="6" w:space="0" w:color="auto"/>
            </w:tcBorders>
          </w:tcPr>
          <w:p w14:paraId="155266CE" w14:textId="77777777" w:rsidR="00614315" w:rsidRPr="0022467C" w:rsidRDefault="00EE5583">
            <w:pPr>
              <w:pStyle w:val="ConsPlusNormal"/>
              <w:widowControl/>
              <w:spacing w:line="276" w:lineRule="auto"/>
              <w:ind w:firstLine="0"/>
              <w:rPr>
                <w:rFonts w:ascii="Times New Roman" w:hAnsi="Times New Roman" w:cs="Times New Roman"/>
                <w:lang w:eastAsia="en-US"/>
              </w:rPr>
            </w:pPr>
            <w:r w:rsidRPr="0022467C">
              <w:rPr>
                <w:rFonts w:ascii="Times New Roman" w:hAnsi="Times New Roman" w:cs="Times New Roman"/>
                <w:lang w:eastAsia="en-US"/>
              </w:rPr>
              <w:t>3,6</w:t>
            </w:r>
          </w:p>
        </w:tc>
        <w:tc>
          <w:tcPr>
            <w:tcW w:w="1843" w:type="dxa"/>
            <w:tcBorders>
              <w:top w:val="nil"/>
              <w:left w:val="single" w:sz="6" w:space="0" w:color="auto"/>
              <w:bottom w:val="single" w:sz="4" w:space="0" w:color="auto"/>
              <w:right w:val="single" w:sz="6" w:space="0" w:color="auto"/>
            </w:tcBorders>
          </w:tcPr>
          <w:p w14:paraId="153EA902" w14:textId="77777777" w:rsidR="00614315" w:rsidRPr="0052724B" w:rsidRDefault="00614315" w:rsidP="00614315">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Администрация</w:t>
            </w:r>
          </w:p>
        </w:tc>
        <w:tc>
          <w:tcPr>
            <w:tcW w:w="2410" w:type="dxa"/>
            <w:tcBorders>
              <w:top w:val="nil"/>
              <w:left w:val="single" w:sz="6" w:space="0" w:color="auto"/>
              <w:bottom w:val="single" w:sz="4" w:space="0" w:color="auto"/>
              <w:right w:val="single" w:sz="6" w:space="0" w:color="auto"/>
            </w:tcBorders>
          </w:tcPr>
          <w:p w14:paraId="1FE65FBC" w14:textId="77777777" w:rsidR="00614315" w:rsidRPr="0052724B" w:rsidRDefault="00614315" w:rsidP="003B5D48">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Создание необходимых  условий для деятельности органов местного самоуправления в целях эффективного управления.</w:t>
            </w:r>
          </w:p>
        </w:tc>
      </w:tr>
      <w:tr w:rsidR="00EE5583" w:rsidRPr="0052724B" w14:paraId="3D721985" w14:textId="77777777" w:rsidTr="009B229F">
        <w:trPr>
          <w:cantSplit/>
          <w:trHeight w:val="240"/>
        </w:trPr>
        <w:tc>
          <w:tcPr>
            <w:tcW w:w="4253" w:type="dxa"/>
            <w:vMerge w:val="restart"/>
            <w:tcBorders>
              <w:top w:val="nil"/>
              <w:left w:val="single" w:sz="6" w:space="0" w:color="auto"/>
              <w:right w:val="single" w:sz="6" w:space="0" w:color="auto"/>
            </w:tcBorders>
            <w:vAlign w:val="center"/>
          </w:tcPr>
          <w:p w14:paraId="0E2934B0" w14:textId="77777777" w:rsidR="00EE5583" w:rsidRPr="0052724B" w:rsidRDefault="00EE5583" w:rsidP="003B5D48">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В том числе:</w:t>
            </w:r>
          </w:p>
        </w:tc>
        <w:tc>
          <w:tcPr>
            <w:tcW w:w="1422" w:type="dxa"/>
            <w:gridSpan w:val="2"/>
            <w:vMerge/>
            <w:tcBorders>
              <w:left w:val="single" w:sz="6" w:space="0" w:color="auto"/>
              <w:right w:val="single" w:sz="4" w:space="0" w:color="auto"/>
            </w:tcBorders>
            <w:vAlign w:val="center"/>
          </w:tcPr>
          <w:p w14:paraId="5DD6F6D0" w14:textId="77777777" w:rsidR="00EE5583" w:rsidRPr="0052724B" w:rsidRDefault="00EE5583">
            <w:pPr>
              <w:spacing w:after="0" w:line="240" w:lineRule="auto"/>
              <w:rPr>
                <w:rFonts w:ascii="Times New Roman" w:eastAsia="Times New Roman" w:hAnsi="Times New Roman" w:cs="Times New Roman"/>
                <w:color w:val="000000" w:themeColor="text1"/>
                <w:sz w:val="20"/>
                <w:szCs w:val="20"/>
              </w:rPr>
            </w:pPr>
          </w:p>
        </w:tc>
        <w:tc>
          <w:tcPr>
            <w:tcW w:w="704" w:type="dxa"/>
            <w:vMerge/>
            <w:tcBorders>
              <w:left w:val="single" w:sz="4" w:space="0" w:color="auto"/>
              <w:right w:val="single" w:sz="4" w:space="0" w:color="auto"/>
            </w:tcBorders>
            <w:vAlign w:val="center"/>
          </w:tcPr>
          <w:p w14:paraId="1AC77038" w14:textId="77777777" w:rsidR="00EE5583" w:rsidRPr="0052724B" w:rsidRDefault="00EE5583">
            <w:pPr>
              <w:spacing w:after="0" w:line="240" w:lineRule="auto"/>
              <w:rPr>
                <w:rFonts w:ascii="Times New Roman" w:eastAsia="Times New Roman" w:hAnsi="Times New Roman" w:cs="Times New Roman"/>
                <w:color w:val="000000" w:themeColor="text1"/>
                <w:sz w:val="20"/>
                <w:szCs w:val="20"/>
              </w:rPr>
            </w:pPr>
          </w:p>
        </w:tc>
        <w:tc>
          <w:tcPr>
            <w:tcW w:w="1134" w:type="dxa"/>
            <w:tcBorders>
              <w:top w:val="single" w:sz="6" w:space="0" w:color="auto"/>
              <w:left w:val="single" w:sz="4" w:space="0" w:color="auto"/>
              <w:bottom w:val="single" w:sz="4" w:space="0" w:color="auto"/>
              <w:right w:val="single" w:sz="4" w:space="0" w:color="auto"/>
            </w:tcBorders>
          </w:tcPr>
          <w:p w14:paraId="7028C1F9" w14:textId="77777777" w:rsidR="00EE5583" w:rsidRPr="0052724B" w:rsidRDefault="00EE5583" w:rsidP="003B5D48">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olor w:val="000000" w:themeColor="text1"/>
                <w:lang w:eastAsia="en-US"/>
              </w:rPr>
              <w:t xml:space="preserve">Администрация </w:t>
            </w:r>
          </w:p>
        </w:tc>
        <w:tc>
          <w:tcPr>
            <w:tcW w:w="709" w:type="dxa"/>
            <w:tcBorders>
              <w:top w:val="single" w:sz="6" w:space="0" w:color="auto"/>
              <w:left w:val="single" w:sz="4" w:space="0" w:color="auto"/>
              <w:bottom w:val="single" w:sz="4" w:space="0" w:color="auto"/>
              <w:right w:val="single" w:sz="4" w:space="0" w:color="auto"/>
            </w:tcBorders>
          </w:tcPr>
          <w:p w14:paraId="66A65F0C" w14:textId="77777777" w:rsidR="00EE5583" w:rsidRPr="0052724B" w:rsidRDefault="00EE5583" w:rsidP="00847BED">
            <w:pP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1,2</w:t>
            </w:r>
          </w:p>
        </w:tc>
        <w:tc>
          <w:tcPr>
            <w:tcW w:w="850" w:type="dxa"/>
            <w:tcBorders>
              <w:top w:val="single" w:sz="6" w:space="0" w:color="auto"/>
              <w:left w:val="single" w:sz="4" w:space="0" w:color="auto"/>
              <w:bottom w:val="single" w:sz="4" w:space="0" w:color="auto"/>
              <w:right w:val="single" w:sz="4" w:space="0" w:color="auto"/>
            </w:tcBorders>
          </w:tcPr>
          <w:p w14:paraId="1799374A" w14:textId="77777777" w:rsidR="00EE5583" w:rsidRPr="0052724B" w:rsidRDefault="00EE5583" w:rsidP="00847BED">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w:t>
            </w:r>
          </w:p>
        </w:tc>
        <w:tc>
          <w:tcPr>
            <w:tcW w:w="851" w:type="dxa"/>
            <w:tcBorders>
              <w:top w:val="single" w:sz="6" w:space="0" w:color="auto"/>
              <w:left w:val="single" w:sz="4" w:space="0" w:color="auto"/>
              <w:bottom w:val="single" w:sz="4" w:space="0" w:color="auto"/>
              <w:right w:val="single" w:sz="4" w:space="0" w:color="auto"/>
            </w:tcBorders>
          </w:tcPr>
          <w:p w14:paraId="6BEAC2E2" w14:textId="77777777" w:rsidR="00EE5583" w:rsidRPr="0052724B" w:rsidRDefault="00EE5583" w:rsidP="00847BED">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w:t>
            </w:r>
          </w:p>
        </w:tc>
        <w:tc>
          <w:tcPr>
            <w:tcW w:w="850" w:type="dxa"/>
            <w:tcBorders>
              <w:top w:val="single" w:sz="6" w:space="0" w:color="auto"/>
              <w:left w:val="single" w:sz="4" w:space="0" w:color="auto"/>
              <w:bottom w:val="single" w:sz="4" w:space="0" w:color="auto"/>
              <w:right w:val="single" w:sz="6" w:space="0" w:color="auto"/>
            </w:tcBorders>
          </w:tcPr>
          <w:p w14:paraId="2843505D" w14:textId="77777777" w:rsidR="00EE5583" w:rsidRPr="00E559B4" w:rsidRDefault="00EE5583"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3,6</w:t>
            </w:r>
          </w:p>
        </w:tc>
        <w:tc>
          <w:tcPr>
            <w:tcW w:w="1843" w:type="dxa"/>
            <w:tcBorders>
              <w:top w:val="nil"/>
              <w:left w:val="single" w:sz="6" w:space="0" w:color="auto"/>
              <w:bottom w:val="single" w:sz="4" w:space="0" w:color="auto"/>
              <w:right w:val="single" w:sz="6" w:space="0" w:color="auto"/>
            </w:tcBorders>
            <w:vAlign w:val="center"/>
          </w:tcPr>
          <w:p w14:paraId="396EC7CB" w14:textId="77777777" w:rsidR="00EE5583" w:rsidRPr="0052724B" w:rsidRDefault="00EE5583">
            <w:pPr>
              <w:spacing w:after="0" w:line="240" w:lineRule="auto"/>
              <w:rPr>
                <w:rFonts w:ascii="Times New Roman" w:hAnsi="Times New Roman"/>
                <w:color w:val="000000" w:themeColor="text1"/>
                <w:sz w:val="20"/>
                <w:szCs w:val="20"/>
              </w:rPr>
            </w:pPr>
          </w:p>
        </w:tc>
        <w:tc>
          <w:tcPr>
            <w:tcW w:w="2410" w:type="dxa"/>
            <w:tcBorders>
              <w:top w:val="nil"/>
              <w:left w:val="single" w:sz="6" w:space="0" w:color="auto"/>
              <w:bottom w:val="single" w:sz="4" w:space="0" w:color="auto"/>
              <w:right w:val="single" w:sz="6" w:space="0" w:color="auto"/>
            </w:tcBorders>
            <w:vAlign w:val="center"/>
          </w:tcPr>
          <w:p w14:paraId="69F37F93" w14:textId="77777777" w:rsidR="00EE5583" w:rsidRPr="0052724B" w:rsidRDefault="00EE5583">
            <w:pPr>
              <w:spacing w:after="0" w:line="240" w:lineRule="auto"/>
              <w:rPr>
                <w:rFonts w:ascii="Times New Roman" w:eastAsia="Times New Roman" w:hAnsi="Times New Roman" w:cs="Times New Roman"/>
                <w:color w:val="000000" w:themeColor="text1"/>
                <w:sz w:val="20"/>
                <w:szCs w:val="20"/>
              </w:rPr>
            </w:pPr>
          </w:p>
        </w:tc>
      </w:tr>
      <w:tr w:rsidR="00EE5583" w:rsidRPr="0052724B" w14:paraId="7EA50DCC" w14:textId="77777777" w:rsidTr="009B229F">
        <w:trPr>
          <w:cantSplit/>
          <w:trHeight w:val="226"/>
        </w:trPr>
        <w:tc>
          <w:tcPr>
            <w:tcW w:w="4253" w:type="dxa"/>
            <w:vMerge/>
            <w:tcBorders>
              <w:left w:val="single" w:sz="6" w:space="0" w:color="auto"/>
              <w:right w:val="single" w:sz="6" w:space="0" w:color="auto"/>
            </w:tcBorders>
            <w:vAlign w:val="center"/>
          </w:tcPr>
          <w:p w14:paraId="5D49EB77" w14:textId="77777777" w:rsidR="00EE5583" w:rsidRPr="0052724B" w:rsidRDefault="00EE5583" w:rsidP="003B5D48">
            <w:pPr>
              <w:pStyle w:val="ConsPlusNormal"/>
              <w:widowControl/>
              <w:spacing w:line="276" w:lineRule="auto"/>
              <w:ind w:firstLine="0"/>
              <w:rPr>
                <w:rFonts w:ascii="Times New Roman" w:hAnsi="Times New Roman" w:cs="Times New Roman"/>
                <w:color w:val="000000" w:themeColor="text1"/>
                <w:lang w:eastAsia="en-US"/>
              </w:rPr>
            </w:pPr>
          </w:p>
        </w:tc>
        <w:tc>
          <w:tcPr>
            <w:tcW w:w="1422" w:type="dxa"/>
            <w:gridSpan w:val="2"/>
            <w:vMerge/>
            <w:tcBorders>
              <w:left w:val="single" w:sz="6" w:space="0" w:color="auto"/>
              <w:right w:val="single" w:sz="4" w:space="0" w:color="auto"/>
            </w:tcBorders>
            <w:vAlign w:val="center"/>
          </w:tcPr>
          <w:p w14:paraId="77DB2080" w14:textId="77777777" w:rsidR="00EE5583" w:rsidRPr="0052724B" w:rsidRDefault="00EE5583">
            <w:pPr>
              <w:spacing w:after="0" w:line="240" w:lineRule="auto"/>
              <w:rPr>
                <w:rFonts w:ascii="Times New Roman" w:eastAsia="Times New Roman" w:hAnsi="Times New Roman" w:cs="Times New Roman"/>
                <w:color w:val="000000" w:themeColor="text1"/>
                <w:sz w:val="20"/>
                <w:szCs w:val="20"/>
              </w:rPr>
            </w:pPr>
          </w:p>
        </w:tc>
        <w:tc>
          <w:tcPr>
            <w:tcW w:w="704" w:type="dxa"/>
            <w:vMerge/>
            <w:tcBorders>
              <w:left w:val="single" w:sz="4" w:space="0" w:color="auto"/>
              <w:right w:val="single" w:sz="4" w:space="0" w:color="auto"/>
            </w:tcBorders>
            <w:vAlign w:val="center"/>
          </w:tcPr>
          <w:p w14:paraId="2C7ABA66" w14:textId="77777777" w:rsidR="00EE5583" w:rsidRPr="0052724B" w:rsidRDefault="00EE5583">
            <w:pPr>
              <w:spacing w:after="0" w:line="240" w:lineRule="auto"/>
              <w:rPr>
                <w:rFonts w:ascii="Times New Roman" w:eastAsia="Times New Roman" w:hAnsi="Times New Roman" w:cs="Times New Roman"/>
                <w:color w:val="000000" w:themeColor="text1"/>
                <w:sz w:val="20"/>
                <w:szCs w:val="20"/>
              </w:rPr>
            </w:pPr>
          </w:p>
        </w:tc>
        <w:tc>
          <w:tcPr>
            <w:tcW w:w="1134" w:type="dxa"/>
            <w:tcBorders>
              <w:top w:val="single" w:sz="6" w:space="0" w:color="auto"/>
              <w:left w:val="single" w:sz="4" w:space="0" w:color="auto"/>
              <w:bottom w:val="single" w:sz="4" w:space="0" w:color="auto"/>
              <w:right w:val="single" w:sz="4" w:space="0" w:color="auto"/>
            </w:tcBorders>
          </w:tcPr>
          <w:p w14:paraId="7B4DA41B" w14:textId="77777777" w:rsidR="00EE5583" w:rsidRPr="0052724B" w:rsidRDefault="00EE5583" w:rsidP="003B5D48">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местный</w:t>
            </w:r>
          </w:p>
        </w:tc>
        <w:tc>
          <w:tcPr>
            <w:tcW w:w="709" w:type="dxa"/>
            <w:tcBorders>
              <w:top w:val="single" w:sz="6" w:space="0" w:color="auto"/>
              <w:left w:val="single" w:sz="4" w:space="0" w:color="auto"/>
              <w:bottom w:val="single" w:sz="4" w:space="0" w:color="auto"/>
              <w:right w:val="single" w:sz="4" w:space="0" w:color="auto"/>
            </w:tcBorders>
          </w:tcPr>
          <w:p w14:paraId="6C9DA3D4" w14:textId="77777777" w:rsidR="00EE5583" w:rsidRPr="0052724B" w:rsidRDefault="00EE5583" w:rsidP="00847BED">
            <w:pP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1,2</w:t>
            </w:r>
          </w:p>
        </w:tc>
        <w:tc>
          <w:tcPr>
            <w:tcW w:w="850" w:type="dxa"/>
            <w:tcBorders>
              <w:top w:val="single" w:sz="6" w:space="0" w:color="auto"/>
              <w:left w:val="single" w:sz="4" w:space="0" w:color="auto"/>
              <w:bottom w:val="single" w:sz="4" w:space="0" w:color="auto"/>
              <w:right w:val="single" w:sz="4" w:space="0" w:color="auto"/>
            </w:tcBorders>
          </w:tcPr>
          <w:p w14:paraId="76A2FE50" w14:textId="77777777" w:rsidR="00EE5583" w:rsidRPr="0052724B" w:rsidRDefault="00EE5583" w:rsidP="00847BED">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w:t>
            </w:r>
          </w:p>
        </w:tc>
        <w:tc>
          <w:tcPr>
            <w:tcW w:w="851" w:type="dxa"/>
            <w:tcBorders>
              <w:top w:val="single" w:sz="6" w:space="0" w:color="auto"/>
              <w:left w:val="single" w:sz="4" w:space="0" w:color="auto"/>
              <w:bottom w:val="single" w:sz="4" w:space="0" w:color="auto"/>
              <w:right w:val="single" w:sz="4" w:space="0" w:color="auto"/>
            </w:tcBorders>
          </w:tcPr>
          <w:p w14:paraId="66033E78" w14:textId="77777777" w:rsidR="00EE5583" w:rsidRPr="0052724B" w:rsidRDefault="00EE5583" w:rsidP="00847BED">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w:t>
            </w:r>
          </w:p>
        </w:tc>
        <w:tc>
          <w:tcPr>
            <w:tcW w:w="850" w:type="dxa"/>
            <w:tcBorders>
              <w:top w:val="single" w:sz="6" w:space="0" w:color="auto"/>
              <w:left w:val="single" w:sz="4" w:space="0" w:color="auto"/>
              <w:bottom w:val="single" w:sz="4" w:space="0" w:color="auto"/>
              <w:right w:val="single" w:sz="6" w:space="0" w:color="auto"/>
            </w:tcBorders>
          </w:tcPr>
          <w:p w14:paraId="258061BB" w14:textId="77777777" w:rsidR="00EE5583" w:rsidRPr="00E559B4" w:rsidRDefault="00EE5583"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3,6</w:t>
            </w:r>
          </w:p>
        </w:tc>
        <w:tc>
          <w:tcPr>
            <w:tcW w:w="1843" w:type="dxa"/>
            <w:tcBorders>
              <w:top w:val="nil"/>
              <w:left w:val="single" w:sz="6" w:space="0" w:color="auto"/>
              <w:bottom w:val="single" w:sz="4" w:space="0" w:color="auto"/>
              <w:right w:val="single" w:sz="6" w:space="0" w:color="auto"/>
            </w:tcBorders>
            <w:vAlign w:val="center"/>
          </w:tcPr>
          <w:p w14:paraId="4931F822" w14:textId="77777777" w:rsidR="00EE5583" w:rsidRPr="0052724B" w:rsidRDefault="00EE5583">
            <w:pPr>
              <w:spacing w:after="0" w:line="240" w:lineRule="auto"/>
              <w:rPr>
                <w:rFonts w:ascii="Times New Roman" w:hAnsi="Times New Roman"/>
                <w:color w:val="000000" w:themeColor="text1"/>
                <w:sz w:val="20"/>
                <w:szCs w:val="20"/>
              </w:rPr>
            </w:pPr>
          </w:p>
        </w:tc>
        <w:tc>
          <w:tcPr>
            <w:tcW w:w="2410" w:type="dxa"/>
            <w:tcBorders>
              <w:top w:val="nil"/>
              <w:left w:val="single" w:sz="6" w:space="0" w:color="auto"/>
              <w:bottom w:val="single" w:sz="4" w:space="0" w:color="auto"/>
              <w:right w:val="single" w:sz="6" w:space="0" w:color="auto"/>
            </w:tcBorders>
            <w:vAlign w:val="center"/>
          </w:tcPr>
          <w:p w14:paraId="1D0908D8" w14:textId="77777777" w:rsidR="00EE5583" w:rsidRPr="0052724B" w:rsidRDefault="00EE5583">
            <w:pPr>
              <w:spacing w:after="0" w:line="240" w:lineRule="auto"/>
              <w:rPr>
                <w:rFonts w:ascii="Times New Roman" w:eastAsia="Times New Roman" w:hAnsi="Times New Roman" w:cs="Times New Roman"/>
                <w:color w:val="000000" w:themeColor="text1"/>
                <w:sz w:val="20"/>
                <w:szCs w:val="20"/>
              </w:rPr>
            </w:pPr>
          </w:p>
        </w:tc>
      </w:tr>
      <w:tr w:rsidR="00614315" w:rsidRPr="0052724B" w14:paraId="48F01CE1" w14:textId="77777777" w:rsidTr="009B229F">
        <w:trPr>
          <w:cantSplit/>
          <w:trHeight w:val="240"/>
        </w:trPr>
        <w:tc>
          <w:tcPr>
            <w:tcW w:w="4253" w:type="dxa"/>
            <w:vMerge/>
            <w:tcBorders>
              <w:left w:val="single" w:sz="6" w:space="0" w:color="auto"/>
              <w:right w:val="single" w:sz="6" w:space="0" w:color="auto"/>
            </w:tcBorders>
            <w:vAlign w:val="center"/>
          </w:tcPr>
          <w:p w14:paraId="1D0F4851" w14:textId="77777777" w:rsidR="00614315" w:rsidRPr="0052724B" w:rsidRDefault="00614315" w:rsidP="003B5D48">
            <w:pPr>
              <w:pStyle w:val="ConsPlusNormal"/>
              <w:widowControl/>
              <w:spacing w:line="276" w:lineRule="auto"/>
              <w:ind w:firstLine="0"/>
              <w:rPr>
                <w:rFonts w:ascii="Times New Roman" w:hAnsi="Times New Roman" w:cs="Times New Roman"/>
                <w:color w:val="000000" w:themeColor="text1"/>
                <w:lang w:eastAsia="en-US"/>
              </w:rPr>
            </w:pPr>
          </w:p>
        </w:tc>
        <w:tc>
          <w:tcPr>
            <w:tcW w:w="1422" w:type="dxa"/>
            <w:gridSpan w:val="2"/>
            <w:vMerge/>
            <w:tcBorders>
              <w:left w:val="single" w:sz="6" w:space="0" w:color="auto"/>
              <w:right w:val="single" w:sz="4" w:space="0" w:color="auto"/>
            </w:tcBorders>
            <w:vAlign w:val="center"/>
          </w:tcPr>
          <w:p w14:paraId="6E5612FB"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704" w:type="dxa"/>
            <w:vMerge/>
            <w:tcBorders>
              <w:left w:val="single" w:sz="4" w:space="0" w:color="auto"/>
              <w:right w:val="single" w:sz="4" w:space="0" w:color="auto"/>
            </w:tcBorders>
            <w:vAlign w:val="center"/>
          </w:tcPr>
          <w:p w14:paraId="772312ED"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1134" w:type="dxa"/>
            <w:tcBorders>
              <w:top w:val="single" w:sz="6" w:space="0" w:color="auto"/>
              <w:left w:val="single" w:sz="4" w:space="0" w:color="auto"/>
              <w:bottom w:val="single" w:sz="4" w:space="0" w:color="auto"/>
              <w:right w:val="single" w:sz="4" w:space="0" w:color="auto"/>
            </w:tcBorders>
          </w:tcPr>
          <w:p w14:paraId="179A1618" w14:textId="77777777" w:rsidR="00614315" w:rsidRPr="0052724B" w:rsidRDefault="00614315" w:rsidP="003B5D48">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709" w:type="dxa"/>
            <w:tcBorders>
              <w:top w:val="single" w:sz="6" w:space="0" w:color="auto"/>
              <w:left w:val="single" w:sz="4" w:space="0" w:color="auto"/>
              <w:bottom w:val="single" w:sz="4" w:space="0" w:color="auto"/>
              <w:right w:val="single" w:sz="4" w:space="0" w:color="auto"/>
            </w:tcBorders>
          </w:tcPr>
          <w:p w14:paraId="0D4E6446"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p>
        </w:tc>
        <w:tc>
          <w:tcPr>
            <w:tcW w:w="850" w:type="dxa"/>
            <w:tcBorders>
              <w:top w:val="single" w:sz="6" w:space="0" w:color="auto"/>
              <w:left w:val="single" w:sz="4" w:space="0" w:color="auto"/>
              <w:bottom w:val="single" w:sz="4" w:space="0" w:color="auto"/>
              <w:right w:val="single" w:sz="4" w:space="0" w:color="auto"/>
            </w:tcBorders>
          </w:tcPr>
          <w:p w14:paraId="136984D5"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p>
        </w:tc>
        <w:tc>
          <w:tcPr>
            <w:tcW w:w="851" w:type="dxa"/>
            <w:tcBorders>
              <w:top w:val="single" w:sz="6" w:space="0" w:color="auto"/>
              <w:left w:val="single" w:sz="4" w:space="0" w:color="auto"/>
              <w:bottom w:val="single" w:sz="4" w:space="0" w:color="auto"/>
              <w:right w:val="single" w:sz="4" w:space="0" w:color="auto"/>
            </w:tcBorders>
          </w:tcPr>
          <w:p w14:paraId="5219AA15"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p>
        </w:tc>
        <w:tc>
          <w:tcPr>
            <w:tcW w:w="850" w:type="dxa"/>
            <w:tcBorders>
              <w:top w:val="single" w:sz="6" w:space="0" w:color="auto"/>
              <w:left w:val="single" w:sz="4" w:space="0" w:color="auto"/>
              <w:bottom w:val="single" w:sz="4" w:space="0" w:color="auto"/>
              <w:right w:val="single" w:sz="6" w:space="0" w:color="auto"/>
            </w:tcBorders>
          </w:tcPr>
          <w:p w14:paraId="3D9EC524" w14:textId="77777777" w:rsidR="00614315" w:rsidRPr="00E559B4" w:rsidRDefault="00614315">
            <w:pPr>
              <w:pStyle w:val="ConsPlusNormal"/>
              <w:widowControl/>
              <w:spacing w:line="276" w:lineRule="auto"/>
              <w:ind w:firstLine="0"/>
              <w:rPr>
                <w:rFonts w:ascii="Times New Roman" w:hAnsi="Times New Roman" w:cs="Times New Roman"/>
                <w:color w:val="000000" w:themeColor="text1"/>
                <w:lang w:eastAsia="en-US"/>
              </w:rPr>
            </w:pPr>
          </w:p>
        </w:tc>
        <w:tc>
          <w:tcPr>
            <w:tcW w:w="1843" w:type="dxa"/>
            <w:tcBorders>
              <w:top w:val="nil"/>
              <w:left w:val="single" w:sz="6" w:space="0" w:color="auto"/>
              <w:bottom w:val="single" w:sz="4" w:space="0" w:color="auto"/>
              <w:right w:val="single" w:sz="6" w:space="0" w:color="auto"/>
            </w:tcBorders>
            <w:vAlign w:val="center"/>
          </w:tcPr>
          <w:p w14:paraId="0EFDC3EF" w14:textId="77777777" w:rsidR="00614315" w:rsidRPr="0052724B" w:rsidRDefault="00614315">
            <w:pPr>
              <w:spacing w:after="0" w:line="240" w:lineRule="auto"/>
              <w:rPr>
                <w:rFonts w:ascii="Times New Roman" w:hAnsi="Times New Roman"/>
                <w:color w:val="000000" w:themeColor="text1"/>
                <w:sz w:val="20"/>
                <w:szCs w:val="20"/>
              </w:rPr>
            </w:pPr>
          </w:p>
        </w:tc>
        <w:tc>
          <w:tcPr>
            <w:tcW w:w="2410" w:type="dxa"/>
            <w:tcBorders>
              <w:top w:val="nil"/>
              <w:left w:val="single" w:sz="6" w:space="0" w:color="auto"/>
              <w:bottom w:val="single" w:sz="4" w:space="0" w:color="auto"/>
              <w:right w:val="single" w:sz="6" w:space="0" w:color="auto"/>
            </w:tcBorders>
            <w:vAlign w:val="center"/>
          </w:tcPr>
          <w:p w14:paraId="385250BC"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r>
      <w:tr w:rsidR="00614315" w:rsidRPr="0052724B" w14:paraId="44F1EFDB" w14:textId="77777777" w:rsidTr="009B229F">
        <w:trPr>
          <w:cantSplit/>
          <w:trHeight w:val="240"/>
        </w:trPr>
        <w:tc>
          <w:tcPr>
            <w:tcW w:w="4253" w:type="dxa"/>
            <w:vMerge/>
            <w:tcBorders>
              <w:left w:val="single" w:sz="6" w:space="0" w:color="auto"/>
              <w:bottom w:val="single" w:sz="4" w:space="0" w:color="auto"/>
              <w:right w:val="single" w:sz="6" w:space="0" w:color="auto"/>
            </w:tcBorders>
            <w:vAlign w:val="center"/>
          </w:tcPr>
          <w:p w14:paraId="3E90C2BF" w14:textId="77777777" w:rsidR="00614315" w:rsidRPr="0052724B" w:rsidRDefault="00614315" w:rsidP="003B5D48">
            <w:pPr>
              <w:pStyle w:val="ConsPlusNormal"/>
              <w:widowControl/>
              <w:spacing w:line="276" w:lineRule="auto"/>
              <w:ind w:firstLine="0"/>
              <w:rPr>
                <w:rFonts w:ascii="Times New Roman" w:hAnsi="Times New Roman" w:cs="Times New Roman"/>
                <w:color w:val="000000" w:themeColor="text1"/>
                <w:lang w:eastAsia="en-US"/>
              </w:rPr>
            </w:pPr>
          </w:p>
        </w:tc>
        <w:tc>
          <w:tcPr>
            <w:tcW w:w="1422" w:type="dxa"/>
            <w:gridSpan w:val="2"/>
            <w:vMerge/>
            <w:tcBorders>
              <w:left w:val="single" w:sz="6" w:space="0" w:color="auto"/>
              <w:bottom w:val="single" w:sz="4" w:space="0" w:color="auto"/>
              <w:right w:val="single" w:sz="4" w:space="0" w:color="auto"/>
            </w:tcBorders>
            <w:vAlign w:val="center"/>
          </w:tcPr>
          <w:p w14:paraId="528BFF83"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704" w:type="dxa"/>
            <w:vMerge/>
            <w:tcBorders>
              <w:left w:val="single" w:sz="4" w:space="0" w:color="auto"/>
              <w:bottom w:val="single" w:sz="4" w:space="0" w:color="auto"/>
              <w:right w:val="single" w:sz="4" w:space="0" w:color="auto"/>
            </w:tcBorders>
            <w:vAlign w:val="center"/>
          </w:tcPr>
          <w:p w14:paraId="5FD63488"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1134" w:type="dxa"/>
            <w:tcBorders>
              <w:top w:val="single" w:sz="6" w:space="0" w:color="auto"/>
              <w:left w:val="single" w:sz="4" w:space="0" w:color="auto"/>
              <w:bottom w:val="single" w:sz="4" w:space="0" w:color="auto"/>
              <w:right w:val="single" w:sz="4" w:space="0" w:color="auto"/>
            </w:tcBorders>
          </w:tcPr>
          <w:p w14:paraId="37AA2D7C" w14:textId="77777777" w:rsidR="00614315" w:rsidRPr="0052724B" w:rsidRDefault="00614315" w:rsidP="003B5D48">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w:t>
            </w:r>
            <w:r w:rsidRPr="00614315">
              <w:rPr>
                <w:rFonts w:ascii="Times New Roman" w:hAnsi="Times New Roman" w:cs="Times New Roman"/>
                <w:color w:val="000000" w:themeColor="text1"/>
                <w:sz w:val="18"/>
                <w:lang w:eastAsia="en-US"/>
              </w:rPr>
              <w:t>федеральный</w:t>
            </w:r>
          </w:p>
        </w:tc>
        <w:tc>
          <w:tcPr>
            <w:tcW w:w="709" w:type="dxa"/>
            <w:tcBorders>
              <w:top w:val="single" w:sz="6" w:space="0" w:color="auto"/>
              <w:left w:val="single" w:sz="4" w:space="0" w:color="auto"/>
              <w:bottom w:val="single" w:sz="4" w:space="0" w:color="auto"/>
              <w:right w:val="single" w:sz="4" w:space="0" w:color="auto"/>
            </w:tcBorders>
          </w:tcPr>
          <w:p w14:paraId="169FACFD"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p>
        </w:tc>
        <w:tc>
          <w:tcPr>
            <w:tcW w:w="850" w:type="dxa"/>
            <w:tcBorders>
              <w:top w:val="single" w:sz="6" w:space="0" w:color="auto"/>
              <w:left w:val="single" w:sz="4" w:space="0" w:color="auto"/>
              <w:bottom w:val="single" w:sz="4" w:space="0" w:color="auto"/>
              <w:right w:val="single" w:sz="4" w:space="0" w:color="auto"/>
            </w:tcBorders>
          </w:tcPr>
          <w:p w14:paraId="06BC2F92"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p>
        </w:tc>
        <w:tc>
          <w:tcPr>
            <w:tcW w:w="851" w:type="dxa"/>
            <w:tcBorders>
              <w:top w:val="single" w:sz="6" w:space="0" w:color="auto"/>
              <w:left w:val="single" w:sz="4" w:space="0" w:color="auto"/>
              <w:bottom w:val="single" w:sz="4" w:space="0" w:color="auto"/>
              <w:right w:val="single" w:sz="4" w:space="0" w:color="auto"/>
            </w:tcBorders>
          </w:tcPr>
          <w:p w14:paraId="7C79965A"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p>
        </w:tc>
        <w:tc>
          <w:tcPr>
            <w:tcW w:w="850" w:type="dxa"/>
            <w:tcBorders>
              <w:top w:val="single" w:sz="6" w:space="0" w:color="auto"/>
              <w:left w:val="single" w:sz="4" w:space="0" w:color="auto"/>
              <w:bottom w:val="single" w:sz="4" w:space="0" w:color="auto"/>
              <w:right w:val="single" w:sz="6" w:space="0" w:color="auto"/>
            </w:tcBorders>
          </w:tcPr>
          <w:p w14:paraId="5F8A023D" w14:textId="77777777"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p>
        </w:tc>
        <w:tc>
          <w:tcPr>
            <w:tcW w:w="1843" w:type="dxa"/>
            <w:tcBorders>
              <w:top w:val="nil"/>
              <w:left w:val="single" w:sz="6" w:space="0" w:color="auto"/>
              <w:bottom w:val="single" w:sz="4" w:space="0" w:color="auto"/>
              <w:right w:val="single" w:sz="6" w:space="0" w:color="auto"/>
            </w:tcBorders>
            <w:vAlign w:val="center"/>
          </w:tcPr>
          <w:p w14:paraId="4C84CEA1" w14:textId="77777777" w:rsidR="00614315" w:rsidRPr="0052724B" w:rsidRDefault="00614315">
            <w:pPr>
              <w:spacing w:after="0" w:line="240" w:lineRule="auto"/>
              <w:rPr>
                <w:rFonts w:ascii="Times New Roman" w:hAnsi="Times New Roman"/>
                <w:color w:val="000000" w:themeColor="text1"/>
                <w:sz w:val="20"/>
                <w:szCs w:val="20"/>
              </w:rPr>
            </w:pPr>
          </w:p>
        </w:tc>
        <w:tc>
          <w:tcPr>
            <w:tcW w:w="2410" w:type="dxa"/>
            <w:tcBorders>
              <w:top w:val="nil"/>
              <w:left w:val="single" w:sz="6" w:space="0" w:color="auto"/>
              <w:bottom w:val="single" w:sz="4" w:space="0" w:color="auto"/>
              <w:right w:val="single" w:sz="6" w:space="0" w:color="auto"/>
            </w:tcBorders>
            <w:vAlign w:val="center"/>
          </w:tcPr>
          <w:p w14:paraId="1DF7C29E" w14:textId="77777777" w:rsidR="00614315" w:rsidRPr="0052724B" w:rsidRDefault="00614315">
            <w:pPr>
              <w:spacing w:after="0" w:line="240" w:lineRule="auto"/>
              <w:rPr>
                <w:rFonts w:ascii="Times New Roman" w:eastAsia="Times New Roman" w:hAnsi="Times New Roman" w:cs="Times New Roman"/>
                <w:color w:val="000000" w:themeColor="text1"/>
                <w:sz w:val="20"/>
                <w:szCs w:val="20"/>
              </w:rPr>
            </w:pPr>
          </w:p>
        </w:tc>
      </w:tr>
    </w:tbl>
    <w:p w14:paraId="108B70D7" w14:textId="77777777" w:rsidR="00CB2675" w:rsidRPr="0052724B" w:rsidRDefault="00CB2675" w:rsidP="00CB2675">
      <w:pPr>
        <w:pStyle w:val="ad"/>
        <w:jc w:val="both"/>
        <w:rPr>
          <w:color w:val="000000" w:themeColor="text1"/>
          <w:sz w:val="20"/>
          <w:szCs w:val="20"/>
        </w:rPr>
      </w:pPr>
    </w:p>
    <w:p w14:paraId="50749822" w14:textId="77777777" w:rsidR="00CB2675" w:rsidRPr="0052724B" w:rsidRDefault="00CB2675" w:rsidP="00CB2675">
      <w:pPr>
        <w:spacing w:after="0" w:line="240" w:lineRule="auto"/>
        <w:rPr>
          <w:rFonts w:ascii="Times New Roman" w:hAnsi="Times New Roman" w:cs="Times New Roman"/>
          <w:color w:val="000000" w:themeColor="text1"/>
        </w:rPr>
        <w:sectPr w:rsidR="00CB2675" w:rsidRPr="0052724B" w:rsidSect="0028705D">
          <w:pgSz w:w="16838" w:h="11905" w:orient="landscape"/>
          <w:pgMar w:top="1134" w:right="567" w:bottom="1134" w:left="1134" w:header="720" w:footer="720" w:gutter="0"/>
          <w:cols w:space="720"/>
        </w:sectPr>
      </w:pPr>
    </w:p>
    <w:p w14:paraId="23FD3AC0" w14:textId="77777777" w:rsidR="00AF76B3" w:rsidRPr="0052724B" w:rsidRDefault="00AF76B3" w:rsidP="00AF76B3">
      <w:pPr>
        <w:widowControl w:val="0"/>
        <w:autoSpaceDE w:val="0"/>
        <w:autoSpaceDN w:val="0"/>
        <w:adjustRightInd w:val="0"/>
        <w:spacing w:after="0" w:line="240" w:lineRule="auto"/>
        <w:jc w:val="right"/>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lastRenderedPageBreak/>
        <w:t xml:space="preserve">Приложение </w:t>
      </w:r>
      <w:r>
        <w:rPr>
          <w:rFonts w:ascii="Times New Roman" w:hAnsi="Times New Roman" w:cs="Times New Roman"/>
          <w:color w:val="000000" w:themeColor="text1"/>
          <w:sz w:val="20"/>
          <w:szCs w:val="20"/>
        </w:rPr>
        <w:t>3</w:t>
      </w:r>
    </w:p>
    <w:p w14:paraId="44C3AEE4" w14:textId="77777777" w:rsidR="00AF76B3" w:rsidRPr="0052724B" w:rsidRDefault="00AF76B3" w:rsidP="00AF76B3">
      <w:pPr>
        <w:widowControl w:val="0"/>
        <w:autoSpaceDE w:val="0"/>
        <w:autoSpaceDN w:val="0"/>
        <w:adjustRightInd w:val="0"/>
        <w:spacing w:after="0" w:line="240" w:lineRule="auto"/>
        <w:jc w:val="right"/>
        <w:rPr>
          <w:rFonts w:ascii="Times New Roman" w:hAnsi="Times New Roman" w:cs="Times New Roman"/>
          <w:bCs/>
          <w:color w:val="000000" w:themeColor="text1"/>
        </w:rPr>
      </w:pPr>
      <w:r w:rsidRPr="0052724B">
        <w:rPr>
          <w:rFonts w:ascii="Times New Roman" w:hAnsi="Times New Roman" w:cs="Times New Roman"/>
          <w:color w:val="000000" w:themeColor="text1"/>
          <w:sz w:val="20"/>
          <w:szCs w:val="20"/>
        </w:rPr>
        <w:t xml:space="preserve">к </w:t>
      </w:r>
      <w:r w:rsidRPr="0052724B">
        <w:rPr>
          <w:rFonts w:ascii="Times New Roman" w:hAnsi="Times New Roman" w:cs="Times New Roman"/>
          <w:bCs/>
          <w:color w:val="000000" w:themeColor="text1"/>
        </w:rPr>
        <w:t>Муниципальной программе</w:t>
      </w:r>
    </w:p>
    <w:p w14:paraId="2219442F" w14:textId="77777777" w:rsidR="00AF76B3" w:rsidRPr="0052724B" w:rsidRDefault="00AF76B3" w:rsidP="00AF76B3">
      <w:pPr>
        <w:widowControl w:val="0"/>
        <w:autoSpaceDE w:val="0"/>
        <w:autoSpaceDN w:val="0"/>
        <w:adjustRightInd w:val="0"/>
        <w:spacing w:after="0" w:line="240" w:lineRule="auto"/>
        <w:jc w:val="right"/>
        <w:rPr>
          <w:rFonts w:ascii="Times New Roman" w:hAnsi="Times New Roman" w:cs="Times New Roman"/>
          <w:bCs/>
          <w:color w:val="000000" w:themeColor="text1"/>
        </w:rPr>
      </w:pPr>
      <w:r w:rsidRPr="0052724B">
        <w:rPr>
          <w:rFonts w:ascii="Times New Roman" w:hAnsi="Times New Roman" w:cs="Times New Roman"/>
          <w:bCs/>
          <w:color w:val="000000" w:themeColor="text1"/>
        </w:rPr>
        <w:t>«Повышение</w:t>
      </w:r>
      <w:r>
        <w:rPr>
          <w:rFonts w:ascii="Times New Roman" w:hAnsi="Times New Roman" w:cs="Times New Roman"/>
          <w:bCs/>
          <w:color w:val="000000" w:themeColor="text1"/>
        </w:rPr>
        <w:t xml:space="preserve"> </w:t>
      </w:r>
      <w:r w:rsidRPr="0052724B">
        <w:rPr>
          <w:rFonts w:ascii="Times New Roman" w:hAnsi="Times New Roman" w:cs="Times New Roman"/>
          <w:bCs/>
          <w:color w:val="000000" w:themeColor="text1"/>
        </w:rPr>
        <w:t>эффективности</w:t>
      </w:r>
      <w:r>
        <w:rPr>
          <w:rFonts w:ascii="Times New Roman" w:hAnsi="Times New Roman" w:cs="Times New Roman"/>
          <w:bCs/>
          <w:color w:val="000000" w:themeColor="text1"/>
        </w:rPr>
        <w:t xml:space="preserve"> </w:t>
      </w:r>
      <w:r w:rsidRPr="0052724B">
        <w:rPr>
          <w:rFonts w:ascii="Times New Roman" w:hAnsi="Times New Roman" w:cs="Times New Roman"/>
          <w:bCs/>
          <w:color w:val="000000" w:themeColor="text1"/>
        </w:rPr>
        <w:t>муниципального управления</w:t>
      </w:r>
    </w:p>
    <w:p w14:paraId="3E59935E" w14:textId="77777777" w:rsidR="00AF76B3" w:rsidRPr="0052724B" w:rsidRDefault="00AF76B3" w:rsidP="00AF76B3">
      <w:pPr>
        <w:widowControl w:val="0"/>
        <w:autoSpaceDE w:val="0"/>
        <w:autoSpaceDN w:val="0"/>
        <w:adjustRightInd w:val="0"/>
        <w:spacing w:after="0" w:line="240" w:lineRule="auto"/>
        <w:jc w:val="right"/>
        <w:rPr>
          <w:rFonts w:ascii="Times New Roman" w:hAnsi="Times New Roman" w:cs="Times New Roman"/>
          <w:bCs/>
          <w:color w:val="000000" w:themeColor="text1"/>
        </w:rPr>
      </w:pPr>
      <w:r w:rsidRPr="0052724B">
        <w:rPr>
          <w:rFonts w:ascii="Times New Roman" w:hAnsi="Times New Roman" w:cs="Times New Roman"/>
          <w:bCs/>
          <w:color w:val="000000" w:themeColor="text1"/>
        </w:rPr>
        <w:t>Большемурашкинского муниципального округа</w:t>
      </w:r>
    </w:p>
    <w:p w14:paraId="0D776441" w14:textId="77777777" w:rsidR="00AF76B3" w:rsidRPr="0052724B" w:rsidRDefault="00AF76B3" w:rsidP="00AF76B3">
      <w:pPr>
        <w:widowControl w:val="0"/>
        <w:autoSpaceDE w:val="0"/>
        <w:autoSpaceDN w:val="0"/>
        <w:adjustRightInd w:val="0"/>
        <w:spacing w:after="0" w:line="240" w:lineRule="auto"/>
        <w:jc w:val="right"/>
        <w:rPr>
          <w:rFonts w:ascii="Times New Roman" w:hAnsi="Times New Roman" w:cs="Times New Roman"/>
          <w:bCs/>
          <w:color w:val="000000" w:themeColor="text1"/>
        </w:rPr>
      </w:pPr>
      <w:r w:rsidRPr="0052724B">
        <w:rPr>
          <w:rFonts w:ascii="Times New Roman" w:hAnsi="Times New Roman" w:cs="Times New Roman"/>
          <w:bCs/>
          <w:color w:val="000000" w:themeColor="text1"/>
        </w:rPr>
        <w:t xml:space="preserve"> Нижегородской области»</w:t>
      </w:r>
    </w:p>
    <w:p w14:paraId="384DC2B1" w14:textId="77777777" w:rsidR="00AF76B3" w:rsidRPr="0052724B" w:rsidRDefault="00AF76B3" w:rsidP="00AF76B3">
      <w:pPr>
        <w:widowControl w:val="0"/>
        <w:autoSpaceDE w:val="0"/>
        <w:autoSpaceDN w:val="0"/>
        <w:adjustRightInd w:val="0"/>
        <w:spacing w:after="0" w:line="240" w:lineRule="auto"/>
        <w:jc w:val="right"/>
        <w:rPr>
          <w:rFonts w:ascii="Times New Roman" w:hAnsi="Times New Roman" w:cs="Times New Roman"/>
          <w:color w:val="000000" w:themeColor="text1"/>
          <w:sz w:val="20"/>
          <w:szCs w:val="20"/>
        </w:rPr>
      </w:pPr>
    </w:p>
    <w:p w14:paraId="1A32D92B" w14:textId="77777777" w:rsidR="00AF76B3" w:rsidRPr="0052724B" w:rsidRDefault="00AF76B3" w:rsidP="00AF76B3">
      <w:pPr>
        <w:widowControl w:val="0"/>
        <w:autoSpaceDE w:val="0"/>
        <w:autoSpaceDN w:val="0"/>
        <w:adjustRightInd w:val="0"/>
        <w:spacing w:after="0" w:line="240" w:lineRule="auto"/>
        <w:jc w:val="center"/>
        <w:rPr>
          <w:rFonts w:ascii="Times New Roman" w:hAnsi="Times New Roman" w:cs="Times New Roman"/>
          <w:b/>
          <w:bCs/>
          <w:color w:val="000000" w:themeColor="text1"/>
          <w:sz w:val="20"/>
          <w:szCs w:val="20"/>
        </w:rPr>
      </w:pPr>
    </w:p>
    <w:p w14:paraId="2BC20A6F" w14:textId="77777777" w:rsidR="00AF76B3" w:rsidRPr="0052724B" w:rsidRDefault="00AF76B3" w:rsidP="00AF76B3">
      <w:pPr>
        <w:widowControl w:val="0"/>
        <w:autoSpaceDE w:val="0"/>
        <w:autoSpaceDN w:val="0"/>
        <w:adjustRightInd w:val="0"/>
        <w:spacing w:after="0" w:line="240" w:lineRule="auto"/>
        <w:jc w:val="center"/>
        <w:rPr>
          <w:rFonts w:ascii="Times New Roman" w:hAnsi="Times New Roman" w:cs="Times New Roman"/>
          <w:b/>
          <w:bCs/>
          <w:color w:val="000000" w:themeColor="text1"/>
          <w:sz w:val="20"/>
          <w:szCs w:val="20"/>
        </w:rPr>
      </w:pPr>
    </w:p>
    <w:p w14:paraId="4E17068F" w14:textId="77777777" w:rsidR="00AF76B3" w:rsidRPr="006E015E" w:rsidRDefault="00AF76B3" w:rsidP="00AF76B3">
      <w:pPr>
        <w:pStyle w:val="ad"/>
        <w:ind w:firstLine="300"/>
        <w:jc w:val="center"/>
        <w:rPr>
          <w:b/>
          <w:color w:val="000000" w:themeColor="text1"/>
          <w:sz w:val="20"/>
          <w:szCs w:val="20"/>
        </w:rPr>
      </w:pPr>
      <w:r w:rsidRPr="006E015E">
        <w:rPr>
          <w:b/>
          <w:color w:val="000000" w:themeColor="text1"/>
          <w:sz w:val="20"/>
          <w:szCs w:val="20"/>
        </w:rPr>
        <w:t xml:space="preserve">ПОДПРОГРАММА </w:t>
      </w:r>
      <w:r w:rsidR="00757F4C" w:rsidRPr="006E015E">
        <w:rPr>
          <w:b/>
          <w:color w:val="000000" w:themeColor="text1"/>
          <w:sz w:val="20"/>
          <w:szCs w:val="20"/>
        </w:rPr>
        <w:t>3</w:t>
      </w:r>
    </w:p>
    <w:p w14:paraId="64638BAA" w14:textId="77777777" w:rsidR="00AF76B3" w:rsidRPr="006E015E" w:rsidRDefault="00AF76B3" w:rsidP="00AF76B3">
      <w:pPr>
        <w:widowControl w:val="0"/>
        <w:autoSpaceDE w:val="0"/>
        <w:autoSpaceDN w:val="0"/>
        <w:adjustRightInd w:val="0"/>
        <w:spacing w:after="0" w:line="240" w:lineRule="auto"/>
        <w:jc w:val="center"/>
        <w:rPr>
          <w:rFonts w:ascii="Times New Roman" w:hAnsi="Times New Roman"/>
          <w:b/>
          <w:color w:val="000000" w:themeColor="text1"/>
          <w:sz w:val="20"/>
          <w:szCs w:val="20"/>
        </w:rPr>
      </w:pPr>
      <w:r w:rsidRPr="006E015E">
        <w:rPr>
          <w:rFonts w:ascii="Times New Roman" w:hAnsi="Times New Roman"/>
          <w:b/>
          <w:color w:val="000000" w:themeColor="text1"/>
          <w:sz w:val="20"/>
          <w:szCs w:val="20"/>
        </w:rPr>
        <w:t>«Обеспечение  внедрения и развития механизма предупреждения коррупции, выявления и разрешения конфликта интересов в Большемурашкинском муниципальном округе» муниципальной программы «Повышение эффективности муниципального управления Большемурашкинского муниципального округа Нижегородской области на 2026-2028 годы» муниципальной программы «Повышение эффективности муниципального управления Большемурашкинского муниципального округа Нижегородской области»</w:t>
      </w:r>
    </w:p>
    <w:p w14:paraId="59F1F24A" w14:textId="77777777" w:rsidR="00AF76B3" w:rsidRPr="0052724B" w:rsidRDefault="00AF76B3" w:rsidP="00AF76B3">
      <w:pPr>
        <w:widowControl w:val="0"/>
        <w:autoSpaceDE w:val="0"/>
        <w:autoSpaceDN w:val="0"/>
        <w:adjustRightInd w:val="0"/>
        <w:spacing w:after="0" w:line="240" w:lineRule="auto"/>
        <w:jc w:val="center"/>
        <w:rPr>
          <w:rFonts w:ascii="Times New Roman" w:hAnsi="Times New Roman" w:cs="Times New Roman"/>
          <w:b/>
          <w:bCs/>
          <w:color w:val="000000" w:themeColor="text1"/>
          <w:sz w:val="20"/>
          <w:szCs w:val="20"/>
        </w:rPr>
      </w:pPr>
    </w:p>
    <w:p w14:paraId="31E8F28D" w14:textId="77777777" w:rsidR="00AF76B3" w:rsidRPr="0052724B" w:rsidRDefault="00AF76B3" w:rsidP="00AF76B3">
      <w:pPr>
        <w:widowControl w:val="0"/>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52724B">
        <w:rPr>
          <w:rFonts w:ascii="Times New Roman" w:hAnsi="Times New Roman" w:cs="Times New Roman"/>
          <w:b/>
          <w:bCs/>
          <w:color w:val="000000" w:themeColor="text1"/>
          <w:sz w:val="20"/>
          <w:szCs w:val="20"/>
        </w:rPr>
        <w:t>1.ПАСПОРТ МУНИЦИПАЛЬНОЙ ПОДПРОГРАММЫ</w:t>
      </w:r>
    </w:p>
    <w:p w14:paraId="50ADD3C1" w14:textId="77777777" w:rsidR="00AF76B3" w:rsidRPr="0052724B" w:rsidRDefault="00AF76B3" w:rsidP="00AF76B3">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tbl>
      <w:tblPr>
        <w:tblW w:w="9555" w:type="dxa"/>
        <w:tblInd w:w="102" w:type="dxa"/>
        <w:tblLayout w:type="fixed"/>
        <w:tblCellMar>
          <w:top w:w="75" w:type="dxa"/>
          <w:left w:w="0" w:type="dxa"/>
          <w:bottom w:w="75" w:type="dxa"/>
          <w:right w:w="0" w:type="dxa"/>
        </w:tblCellMar>
        <w:tblLook w:val="04A0" w:firstRow="1" w:lastRow="0" w:firstColumn="1" w:lastColumn="0" w:noHBand="0" w:noVBand="1"/>
      </w:tblPr>
      <w:tblGrid>
        <w:gridCol w:w="2472"/>
        <w:gridCol w:w="1700"/>
        <w:gridCol w:w="1700"/>
        <w:gridCol w:w="1700"/>
        <w:gridCol w:w="1983"/>
      </w:tblGrid>
      <w:tr w:rsidR="00AF76B3" w:rsidRPr="0052724B" w14:paraId="56DAD613" w14:textId="77777777" w:rsidTr="00847BED">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7A1665C" w14:textId="77777777" w:rsidR="00AF76B3" w:rsidRPr="0052724B" w:rsidRDefault="00AF76B3" w:rsidP="00847BED">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1.1.Муниципальный заказчик-координатор подпрограммы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5E0A9B1" w14:textId="77777777" w:rsidR="00AF76B3" w:rsidRPr="0052724B" w:rsidRDefault="00AF76B3" w:rsidP="00847BED">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Управление делами администрации Большемурашкинского муниципального округа Нижегородской области</w:t>
            </w:r>
          </w:p>
        </w:tc>
      </w:tr>
      <w:tr w:rsidR="00AF76B3" w:rsidRPr="0052724B" w14:paraId="08820322" w14:textId="77777777" w:rsidTr="00847BED">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4536A86" w14:textId="77777777" w:rsidR="00AF76B3" w:rsidRPr="0052724B" w:rsidRDefault="00AF76B3" w:rsidP="00847BED">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1.2.Соисполнители  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F2A656E" w14:textId="77777777" w:rsidR="00AF76B3" w:rsidRPr="0052724B" w:rsidRDefault="00AF76B3" w:rsidP="00847BED">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Органы местного самоуправления и структурные подразделения администрации Большемурашкинского муниципального округа</w:t>
            </w:r>
          </w:p>
        </w:tc>
      </w:tr>
      <w:tr w:rsidR="00AF76B3" w:rsidRPr="0052724B" w14:paraId="2B632BAC" w14:textId="77777777" w:rsidTr="00847BED">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EBEDE7A" w14:textId="77777777" w:rsidR="00AF76B3" w:rsidRPr="0052724B" w:rsidRDefault="00AF76B3" w:rsidP="00847BED">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1.3 Цели подпрограммы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B69F82F" w14:textId="77777777" w:rsidR="00AF76B3" w:rsidRPr="0052724B" w:rsidRDefault="00AF76B3" w:rsidP="00847BED">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Целью Программы является ресурсное, техническое, хозяйственное обеспечение и юридическая поддержка для создания условий повышения эффективности муниципального управления,  развития местного самоуправления и муниципальной службы.</w:t>
            </w:r>
          </w:p>
        </w:tc>
      </w:tr>
      <w:tr w:rsidR="00AF76B3" w:rsidRPr="0052724B" w14:paraId="4B4EF142" w14:textId="77777777" w:rsidTr="00847BED">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68F1E0F" w14:textId="77777777" w:rsidR="00AF76B3" w:rsidRPr="0052724B" w:rsidRDefault="00AF76B3" w:rsidP="00847BED">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1.4. Задачи подпрограммы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B80DE40" w14:textId="77777777" w:rsidR="00AF76B3" w:rsidRPr="0052724B" w:rsidRDefault="00AF76B3" w:rsidP="00847BED">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Основными задачами программы являются:</w:t>
            </w:r>
          </w:p>
          <w:p w14:paraId="69DAE496" w14:textId="77777777" w:rsidR="00AF76B3" w:rsidRPr="0052724B" w:rsidRDefault="00AF76B3" w:rsidP="00847BED">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-повышение эффективности муниципального управления</w:t>
            </w:r>
          </w:p>
          <w:p w14:paraId="0D803632" w14:textId="77777777" w:rsidR="00AF76B3" w:rsidRPr="0052724B" w:rsidRDefault="00AF76B3" w:rsidP="00847BED">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создание необходимых условий для деятельности органов  местного самоуправления   района;</w:t>
            </w:r>
          </w:p>
          <w:p w14:paraId="0AABDEA1" w14:textId="77777777" w:rsidR="00AF76B3" w:rsidRPr="0052724B" w:rsidRDefault="00AF76B3" w:rsidP="00847BED">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обеспечение необходимых мер для   решения вопросов местного значения;</w:t>
            </w:r>
          </w:p>
          <w:p w14:paraId="7E887E62" w14:textId="77777777" w:rsidR="00AF76B3" w:rsidRPr="0052724B" w:rsidRDefault="00AF76B3" w:rsidP="00847BED">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развитие ресурсного обеспечения, техническое и хозяйственное обеспечение;</w:t>
            </w:r>
          </w:p>
          <w:p w14:paraId="556562C5" w14:textId="77777777" w:rsidR="00AF76B3" w:rsidRPr="0052724B" w:rsidRDefault="00AF76B3" w:rsidP="00847BED">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-юридическая поддержка;</w:t>
            </w:r>
          </w:p>
          <w:p w14:paraId="2D8B126F" w14:textId="77777777" w:rsidR="00AF76B3" w:rsidRPr="0052724B" w:rsidRDefault="00AF76B3" w:rsidP="00847BED">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-совершенствование материально-технической базы, в целях </w:t>
            </w:r>
            <w:proofErr w:type="gramStart"/>
            <w:r w:rsidRPr="0052724B">
              <w:rPr>
                <w:rFonts w:ascii="Times New Roman" w:hAnsi="Times New Roman" w:cs="Times New Roman"/>
                <w:color w:val="000000" w:themeColor="text1"/>
                <w:sz w:val="20"/>
                <w:szCs w:val="20"/>
              </w:rPr>
              <w:t>улучшения условий труда служащих органов местного самоуправления округа</w:t>
            </w:r>
            <w:proofErr w:type="gramEnd"/>
            <w:r w:rsidRPr="0052724B">
              <w:rPr>
                <w:rFonts w:ascii="Times New Roman" w:hAnsi="Times New Roman" w:cs="Times New Roman"/>
                <w:color w:val="000000" w:themeColor="text1"/>
                <w:sz w:val="20"/>
                <w:szCs w:val="20"/>
              </w:rPr>
              <w:t>.</w:t>
            </w:r>
          </w:p>
        </w:tc>
      </w:tr>
      <w:tr w:rsidR="00AF76B3" w:rsidRPr="0052724B" w14:paraId="78488509" w14:textId="77777777" w:rsidTr="00847BED">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E8A4F03" w14:textId="77777777" w:rsidR="00AF76B3" w:rsidRPr="0052724B" w:rsidRDefault="00AF76B3" w:rsidP="00847BED">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1.5. Этапы и сроки реализации подпрограммы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B05FE5C" w14:textId="77777777" w:rsidR="00AF76B3" w:rsidRPr="0052724B" w:rsidRDefault="00AF76B3" w:rsidP="00847BED">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2B27F3">
              <w:rPr>
                <w:rFonts w:ascii="Times New Roman" w:hAnsi="Times New Roman" w:cs="Times New Roman"/>
                <w:color w:val="000000" w:themeColor="text1"/>
                <w:sz w:val="20"/>
                <w:szCs w:val="20"/>
              </w:rPr>
              <w:t>6</w:t>
            </w:r>
            <w:r w:rsidRPr="0052724B">
              <w:rPr>
                <w:rFonts w:ascii="Times New Roman" w:hAnsi="Times New Roman" w:cs="Times New Roman"/>
                <w:color w:val="000000" w:themeColor="text1"/>
                <w:sz w:val="20"/>
                <w:szCs w:val="20"/>
              </w:rPr>
              <w:t>-202</w:t>
            </w:r>
            <w:r w:rsidR="002B27F3">
              <w:rPr>
                <w:rFonts w:ascii="Times New Roman" w:hAnsi="Times New Roman" w:cs="Times New Roman"/>
                <w:color w:val="000000" w:themeColor="text1"/>
                <w:sz w:val="20"/>
                <w:szCs w:val="20"/>
              </w:rPr>
              <w:t>8</w:t>
            </w:r>
            <w:r w:rsidRPr="0052724B">
              <w:rPr>
                <w:rFonts w:ascii="Times New Roman" w:hAnsi="Times New Roman" w:cs="Times New Roman"/>
                <w:color w:val="000000" w:themeColor="text1"/>
                <w:sz w:val="20"/>
                <w:szCs w:val="20"/>
              </w:rPr>
              <w:t xml:space="preserve">годы </w:t>
            </w:r>
          </w:p>
          <w:p w14:paraId="7FFBC1D8" w14:textId="77777777" w:rsidR="00AF76B3" w:rsidRPr="0052724B" w:rsidRDefault="00AF76B3" w:rsidP="00847BED">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Подпрограмма реализуется в один этап</w:t>
            </w:r>
          </w:p>
        </w:tc>
      </w:tr>
      <w:tr w:rsidR="00AF76B3" w:rsidRPr="0052724B" w14:paraId="556082B3" w14:textId="77777777" w:rsidTr="00847BED">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12496FE" w14:textId="77777777" w:rsidR="00AF76B3" w:rsidRPr="0052724B" w:rsidRDefault="00AF76B3" w:rsidP="00847BED">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1.6.Объемы бюджетных ассигнований программы за счет  средств  бюджета округа</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3C15754" w14:textId="77777777" w:rsidR="00AF76B3" w:rsidRPr="0052724B" w:rsidRDefault="00AF76B3" w:rsidP="00847BED">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Общий объем финансовых средств, необходимых для реализации подпрограммы:</w:t>
            </w:r>
          </w:p>
          <w:p w14:paraId="6B400F2C" w14:textId="5E72D2D1" w:rsidR="00AF76B3" w:rsidRPr="006E015E" w:rsidRDefault="00AF76B3" w:rsidP="00847BED">
            <w:pPr>
              <w:widowControl w:val="0"/>
              <w:autoSpaceDE w:val="0"/>
              <w:autoSpaceDN w:val="0"/>
              <w:adjustRightInd w:val="0"/>
              <w:spacing w:after="0" w:line="240" w:lineRule="auto"/>
              <w:rPr>
                <w:rFonts w:ascii="Times New Roman" w:hAnsi="Times New Roman" w:cs="Times New Roman"/>
                <w:b/>
                <w:color w:val="000000" w:themeColor="text1"/>
                <w:sz w:val="20"/>
                <w:szCs w:val="20"/>
              </w:rPr>
            </w:pPr>
            <w:r w:rsidRPr="006E015E">
              <w:rPr>
                <w:rFonts w:ascii="Times New Roman" w:hAnsi="Times New Roman" w:cs="Times New Roman"/>
                <w:b/>
                <w:color w:val="000000" w:themeColor="text1"/>
                <w:sz w:val="20"/>
                <w:szCs w:val="20"/>
              </w:rPr>
              <w:t xml:space="preserve">-Всего – </w:t>
            </w:r>
            <w:r w:rsidR="00757F4C" w:rsidRPr="006E015E">
              <w:rPr>
                <w:rFonts w:ascii="Times New Roman" w:hAnsi="Times New Roman" w:cs="Times New Roman"/>
                <w:b/>
                <w:color w:val="000000" w:themeColor="text1"/>
                <w:sz w:val="20"/>
                <w:szCs w:val="20"/>
              </w:rPr>
              <w:t>0</w:t>
            </w:r>
            <w:r w:rsidRPr="006E015E">
              <w:rPr>
                <w:rFonts w:ascii="Times New Roman" w:hAnsi="Times New Roman" w:cs="Times New Roman"/>
                <w:b/>
                <w:color w:val="000000" w:themeColor="text1"/>
                <w:sz w:val="20"/>
                <w:szCs w:val="20"/>
              </w:rPr>
              <w:t xml:space="preserve"> тыс. рублей, в  том числе:</w:t>
            </w:r>
          </w:p>
          <w:p w14:paraId="13930D23" w14:textId="1FFFEC26" w:rsidR="00AF76B3" w:rsidRPr="006E015E" w:rsidRDefault="00AF76B3" w:rsidP="00847BED">
            <w:pPr>
              <w:widowControl w:val="0"/>
              <w:autoSpaceDE w:val="0"/>
              <w:autoSpaceDN w:val="0"/>
              <w:adjustRightInd w:val="0"/>
              <w:spacing w:after="0" w:line="240" w:lineRule="auto"/>
              <w:rPr>
                <w:rFonts w:ascii="Times New Roman" w:hAnsi="Times New Roman" w:cs="Times New Roman"/>
                <w:b/>
                <w:color w:val="000000" w:themeColor="text1"/>
                <w:sz w:val="20"/>
                <w:szCs w:val="20"/>
              </w:rPr>
            </w:pPr>
            <w:r w:rsidRPr="006E015E">
              <w:rPr>
                <w:rFonts w:ascii="Times New Roman" w:hAnsi="Times New Roman" w:cs="Times New Roman"/>
                <w:b/>
                <w:color w:val="000000" w:themeColor="text1"/>
                <w:sz w:val="20"/>
                <w:szCs w:val="20"/>
              </w:rPr>
              <w:t xml:space="preserve">-2026 год – </w:t>
            </w:r>
            <w:r w:rsidR="00757F4C" w:rsidRPr="006E015E">
              <w:rPr>
                <w:rFonts w:ascii="Times New Roman" w:hAnsi="Times New Roman" w:cs="Times New Roman"/>
                <w:b/>
                <w:color w:val="000000" w:themeColor="text1"/>
                <w:sz w:val="20"/>
                <w:szCs w:val="20"/>
              </w:rPr>
              <w:t>0</w:t>
            </w:r>
            <w:r w:rsidRPr="006E015E">
              <w:rPr>
                <w:rFonts w:ascii="Times New Roman" w:hAnsi="Times New Roman" w:cs="Times New Roman"/>
                <w:b/>
                <w:color w:val="000000" w:themeColor="text1"/>
                <w:sz w:val="20"/>
                <w:szCs w:val="20"/>
              </w:rPr>
              <w:t xml:space="preserve"> тыс. рублей</w:t>
            </w:r>
          </w:p>
          <w:p w14:paraId="0B6BBED3" w14:textId="0F9EA6AD" w:rsidR="00AF76B3" w:rsidRPr="006E015E" w:rsidRDefault="00AF76B3" w:rsidP="00847BED">
            <w:pPr>
              <w:widowControl w:val="0"/>
              <w:autoSpaceDE w:val="0"/>
              <w:autoSpaceDN w:val="0"/>
              <w:adjustRightInd w:val="0"/>
              <w:spacing w:after="0" w:line="240" w:lineRule="auto"/>
              <w:rPr>
                <w:rFonts w:ascii="Times New Roman" w:hAnsi="Times New Roman" w:cs="Times New Roman"/>
                <w:b/>
                <w:color w:val="000000" w:themeColor="text1"/>
                <w:sz w:val="20"/>
                <w:szCs w:val="20"/>
              </w:rPr>
            </w:pPr>
            <w:r w:rsidRPr="006E015E">
              <w:rPr>
                <w:rFonts w:ascii="Times New Roman" w:hAnsi="Times New Roman" w:cs="Times New Roman"/>
                <w:b/>
                <w:color w:val="000000" w:themeColor="text1"/>
                <w:sz w:val="20"/>
                <w:szCs w:val="20"/>
              </w:rPr>
              <w:t>-2027 год –</w:t>
            </w:r>
            <w:r w:rsidR="00757F4C" w:rsidRPr="006E015E">
              <w:rPr>
                <w:rFonts w:ascii="Times New Roman" w:hAnsi="Times New Roman" w:cs="Times New Roman"/>
                <w:b/>
                <w:color w:val="000000" w:themeColor="text1"/>
                <w:sz w:val="20"/>
                <w:szCs w:val="20"/>
              </w:rPr>
              <w:t>0</w:t>
            </w:r>
            <w:r w:rsidRPr="006E015E">
              <w:rPr>
                <w:rFonts w:ascii="Times New Roman" w:hAnsi="Times New Roman" w:cs="Times New Roman"/>
                <w:b/>
                <w:color w:val="000000" w:themeColor="text1"/>
                <w:sz w:val="20"/>
                <w:szCs w:val="20"/>
              </w:rPr>
              <w:t xml:space="preserve"> тыс. рублей</w:t>
            </w:r>
          </w:p>
          <w:p w14:paraId="3F846697" w14:textId="65FFE755" w:rsidR="00AF76B3" w:rsidRPr="0052724B" w:rsidRDefault="00AF76B3" w:rsidP="00757F4C">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6E015E">
              <w:rPr>
                <w:rFonts w:ascii="Times New Roman" w:hAnsi="Times New Roman" w:cs="Times New Roman"/>
                <w:b/>
                <w:color w:val="000000" w:themeColor="text1"/>
                <w:sz w:val="20"/>
                <w:szCs w:val="20"/>
              </w:rPr>
              <w:t xml:space="preserve">-2028 год – </w:t>
            </w:r>
            <w:r w:rsidR="00757F4C" w:rsidRPr="006E015E">
              <w:rPr>
                <w:rFonts w:ascii="Times New Roman" w:hAnsi="Times New Roman" w:cs="Times New Roman"/>
                <w:b/>
                <w:color w:val="000000" w:themeColor="text1"/>
                <w:sz w:val="20"/>
                <w:szCs w:val="20"/>
              </w:rPr>
              <w:t xml:space="preserve">0 </w:t>
            </w:r>
            <w:r w:rsidRPr="006E015E">
              <w:rPr>
                <w:rFonts w:ascii="Times New Roman" w:hAnsi="Times New Roman" w:cs="Times New Roman"/>
                <w:b/>
                <w:color w:val="000000" w:themeColor="text1"/>
                <w:sz w:val="20"/>
                <w:szCs w:val="20"/>
              </w:rPr>
              <w:t>тыс. рублей.</w:t>
            </w:r>
            <w:r w:rsidRPr="006E015E">
              <w:rPr>
                <w:rFonts w:ascii="Times New Roman" w:hAnsi="Times New Roman" w:cs="Times New Roman"/>
                <w:color w:val="000000" w:themeColor="text1"/>
                <w:sz w:val="20"/>
                <w:szCs w:val="20"/>
              </w:rPr>
              <w:t xml:space="preserve"> </w:t>
            </w:r>
          </w:p>
        </w:tc>
      </w:tr>
      <w:tr w:rsidR="00AF76B3" w:rsidRPr="0052724B" w14:paraId="66B7E6EE" w14:textId="77777777" w:rsidTr="00847BED">
        <w:tc>
          <w:tcPr>
            <w:tcW w:w="247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282F0AE" w14:textId="77777777" w:rsidR="00AF76B3" w:rsidRPr="0052724B" w:rsidRDefault="00AF76B3" w:rsidP="00847BED">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Объемы и источники финансирования  в целом по программе, в том числе с разбивкой по источникам и по годам</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4583361" w14:textId="77777777" w:rsidR="00AF76B3" w:rsidRPr="0052724B" w:rsidRDefault="00AF76B3" w:rsidP="00847BE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Расходы (тыс. рублей)</w:t>
            </w:r>
          </w:p>
        </w:tc>
      </w:tr>
      <w:tr w:rsidR="00AF76B3" w:rsidRPr="0052724B" w14:paraId="7CF59DB5" w14:textId="77777777" w:rsidTr="00847BED">
        <w:tc>
          <w:tcPr>
            <w:tcW w:w="2472" w:type="dxa"/>
            <w:vMerge/>
            <w:tcBorders>
              <w:top w:val="single" w:sz="4" w:space="0" w:color="auto"/>
              <w:left w:val="single" w:sz="4" w:space="0" w:color="auto"/>
              <w:bottom w:val="single" w:sz="4" w:space="0" w:color="auto"/>
              <w:right w:val="single" w:sz="4" w:space="0" w:color="auto"/>
            </w:tcBorders>
            <w:vAlign w:val="center"/>
          </w:tcPr>
          <w:p w14:paraId="3823185F" w14:textId="77777777" w:rsidR="00AF76B3" w:rsidRPr="0052724B" w:rsidRDefault="00AF76B3" w:rsidP="00847BED">
            <w:pPr>
              <w:spacing w:after="0" w:line="240" w:lineRule="auto"/>
              <w:rPr>
                <w:rFonts w:ascii="Times New Roman" w:hAnsi="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56ABB2C" w14:textId="77777777" w:rsidR="00AF76B3" w:rsidRPr="0052724B" w:rsidRDefault="00AF76B3" w:rsidP="00847BE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Всего</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A9B4579" w14:textId="77777777" w:rsidR="00AF76B3" w:rsidRPr="0052724B" w:rsidRDefault="00AF76B3" w:rsidP="00847BE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Pr>
                <w:rFonts w:ascii="Times New Roman" w:hAnsi="Times New Roman" w:cs="Times New Roman"/>
                <w:color w:val="000000" w:themeColor="text1"/>
                <w:sz w:val="20"/>
                <w:szCs w:val="20"/>
              </w:rPr>
              <w:t>6</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1C51F88" w14:textId="77777777" w:rsidR="00AF76B3" w:rsidRPr="0052724B" w:rsidRDefault="00AF76B3" w:rsidP="00847BE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Pr>
                <w:rFonts w:ascii="Times New Roman" w:hAnsi="Times New Roman" w:cs="Times New Roman"/>
                <w:color w:val="000000" w:themeColor="text1"/>
                <w:sz w:val="20"/>
                <w:szCs w:val="20"/>
              </w:rPr>
              <w:t>7</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2575F73" w14:textId="77777777" w:rsidR="00AF76B3" w:rsidRPr="0052724B" w:rsidRDefault="00AF76B3" w:rsidP="00847BE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Pr>
                <w:rFonts w:ascii="Times New Roman" w:hAnsi="Times New Roman" w:cs="Times New Roman"/>
                <w:color w:val="000000" w:themeColor="text1"/>
                <w:sz w:val="20"/>
                <w:szCs w:val="20"/>
              </w:rPr>
              <w:t>8</w:t>
            </w:r>
          </w:p>
        </w:tc>
      </w:tr>
      <w:tr w:rsidR="00757F4C" w:rsidRPr="0052724B" w14:paraId="6368D16A" w14:textId="77777777" w:rsidTr="00847BED">
        <w:tc>
          <w:tcPr>
            <w:tcW w:w="2472" w:type="dxa"/>
            <w:vMerge/>
            <w:tcBorders>
              <w:top w:val="single" w:sz="4" w:space="0" w:color="auto"/>
              <w:left w:val="single" w:sz="4" w:space="0" w:color="auto"/>
              <w:bottom w:val="single" w:sz="4" w:space="0" w:color="auto"/>
              <w:right w:val="single" w:sz="4" w:space="0" w:color="auto"/>
            </w:tcBorders>
            <w:vAlign w:val="center"/>
            <w:hideMark/>
          </w:tcPr>
          <w:p w14:paraId="75B02E46" w14:textId="77777777" w:rsidR="00757F4C" w:rsidRPr="0052724B" w:rsidRDefault="00757F4C" w:rsidP="00847BED">
            <w:pPr>
              <w:spacing w:after="0" w:line="240" w:lineRule="auto"/>
              <w:rPr>
                <w:rFonts w:ascii="Times New Roman" w:hAnsi="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2EC27A6" w14:textId="5206BB58" w:rsidR="00757F4C" w:rsidRPr="00757F4C" w:rsidRDefault="00757F4C" w:rsidP="00E92911">
            <w:pPr>
              <w:rPr>
                <w:rFonts w:ascii="Times New Roman" w:hAnsi="Times New Roman" w:cs="Times New Roman"/>
              </w:rPr>
            </w:pPr>
            <w:r w:rsidRPr="00757F4C">
              <w:rPr>
                <w:rFonts w:ascii="Times New Roman" w:hAnsi="Times New Roman" w:cs="Times New Roman"/>
              </w:rPr>
              <w:t>0</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8B9B44B" w14:textId="392042E7" w:rsidR="00757F4C" w:rsidRPr="00757F4C" w:rsidRDefault="006E015E" w:rsidP="00E92911">
            <w:pPr>
              <w:rPr>
                <w:rFonts w:ascii="Times New Roman" w:hAnsi="Times New Roman" w:cs="Times New Roman"/>
              </w:rPr>
            </w:pPr>
            <w:r>
              <w:rPr>
                <w:rFonts w:ascii="Times New Roman" w:hAnsi="Times New Roman" w:cs="Times New Roman"/>
              </w:rPr>
              <w:t>0</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466270" w14:textId="0D15C228" w:rsidR="00757F4C" w:rsidRPr="00757F4C" w:rsidRDefault="00757F4C" w:rsidP="00E92911">
            <w:pPr>
              <w:rPr>
                <w:rFonts w:ascii="Times New Roman" w:hAnsi="Times New Roman" w:cs="Times New Roman"/>
              </w:rPr>
            </w:pPr>
            <w:r w:rsidRPr="00757F4C">
              <w:rPr>
                <w:rFonts w:ascii="Times New Roman" w:hAnsi="Times New Roman" w:cs="Times New Roman"/>
              </w:rPr>
              <w:t>0</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23B2E36" w14:textId="10B58B23" w:rsidR="00757F4C" w:rsidRPr="00757F4C" w:rsidRDefault="00757F4C" w:rsidP="00E92911">
            <w:pPr>
              <w:rPr>
                <w:rFonts w:ascii="Times New Roman" w:hAnsi="Times New Roman" w:cs="Times New Roman"/>
              </w:rPr>
            </w:pPr>
            <w:r w:rsidRPr="00757F4C">
              <w:rPr>
                <w:rFonts w:ascii="Times New Roman" w:hAnsi="Times New Roman" w:cs="Times New Roman"/>
              </w:rPr>
              <w:t>0</w:t>
            </w:r>
          </w:p>
        </w:tc>
      </w:tr>
      <w:tr w:rsidR="00AF76B3" w:rsidRPr="0052724B" w14:paraId="2AAE0C13" w14:textId="77777777" w:rsidTr="007D668B">
        <w:trPr>
          <w:trHeight w:val="515"/>
        </w:trPr>
        <w:tc>
          <w:tcPr>
            <w:tcW w:w="2472" w:type="dxa"/>
            <w:tcBorders>
              <w:top w:val="nil"/>
              <w:left w:val="single" w:sz="4" w:space="0" w:color="auto"/>
              <w:bottom w:val="single" w:sz="4" w:space="0" w:color="auto"/>
              <w:right w:val="single" w:sz="4" w:space="0" w:color="auto"/>
            </w:tcBorders>
            <w:tcMar>
              <w:top w:w="62" w:type="dxa"/>
              <w:left w:w="102" w:type="dxa"/>
              <w:bottom w:w="102" w:type="dxa"/>
              <w:right w:w="62" w:type="dxa"/>
            </w:tcMar>
            <w:hideMark/>
          </w:tcPr>
          <w:p w14:paraId="4736BCD4" w14:textId="77777777" w:rsidR="00AF76B3" w:rsidRPr="0052724B" w:rsidRDefault="00AF76B3" w:rsidP="00847BED">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Средства бюджета округа</w:t>
            </w:r>
          </w:p>
        </w:tc>
        <w:tc>
          <w:tcPr>
            <w:tcW w:w="1700" w:type="dxa"/>
            <w:tcBorders>
              <w:top w:val="nil"/>
              <w:left w:val="single" w:sz="4" w:space="0" w:color="auto"/>
              <w:bottom w:val="single" w:sz="4" w:space="0" w:color="auto"/>
              <w:right w:val="single" w:sz="4" w:space="0" w:color="auto"/>
            </w:tcBorders>
            <w:tcMar>
              <w:top w:w="62" w:type="dxa"/>
              <w:left w:w="102" w:type="dxa"/>
              <w:bottom w:w="102" w:type="dxa"/>
              <w:right w:w="62" w:type="dxa"/>
            </w:tcMar>
          </w:tcPr>
          <w:p w14:paraId="19F6EB62" w14:textId="22F1F672" w:rsidR="00AF76B3" w:rsidRPr="00757F4C" w:rsidRDefault="00757F4C" w:rsidP="00847BED">
            <w:pPr>
              <w:rPr>
                <w:rFonts w:ascii="Times New Roman" w:hAnsi="Times New Roman" w:cs="Times New Roman"/>
              </w:rPr>
            </w:pPr>
            <w:r w:rsidRPr="00757F4C">
              <w:rPr>
                <w:rFonts w:ascii="Times New Roman" w:hAnsi="Times New Roman" w:cs="Times New Roman"/>
              </w:rPr>
              <w:t>0</w:t>
            </w:r>
          </w:p>
        </w:tc>
        <w:tc>
          <w:tcPr>
            <w:tcW w:w="1700" w:type="dxa"/>
            <w:tcBorders>
              <w:top w:val="nil"/>
              <w:left w:val="single" w:sz="4" w:space="0" w:color="auto"/>
              <w:bottom w:val="single" w:sz="4" w:space="0" w:color="auto"/>
              <w:right w:val="single" w:sz="4" w:space="0" w:color="auto"/>
            </w:tcBorders>
            <w:tcMar>
              <w:top w:w="62" w:type="dxa"/>
              <w:left w:w="102" w:type="dxa"/>
              <w:bottom w:w="102" w:type="dxa"/>
              <w:right w:w="62" w:type="dxa"/>
            </w:tcMar>
          </w:tcPr>
          <w:p w14:paraId="30B0C454" w14:textId="037F37C4" w:rsidR="00AF76B3" w:rsidRPr="00757F4C" w:rsidRDefault="00757F4C" w:rsidP="00847BED">
            <w:pPr>
              <w:rPr>
                <w:rFonts w:ascii="Times New Roman" w:hAnsi="Times New Roman" w:cs="Times New Roman"/>
              </w:rPr>
            </w:pPr>
            <w:r w:rsidRPr="00757F4C">
              <w:rPr>
                <w:rFonts w:ascii="Times New Roman" w:hAnsi="Times New Roman" w:cs="Times New Roman"/>
              </w:rPr>
              <w:t>0</w:t>
            </w:r>
          </w:p>
        </w:tc>
        <w:tc>
          <w:tcPr>
            <w:tcW w:w="1700" w:type="dxa"/>
            <w:tcBorders>
              <w:top w:val="nil"/>
              <w:left w:val="single" w:sz="4" w:space="0" w:color="auto"/>
              <w:bottom w:val="single" w:sz="4" w:space="0" w:color="auto"/>
              <w:right w:val="single" w:sz="4" w:space="0" w:color="auto"/>
            </w:tcBorders>
            <w:tcMar>
              <w:top w:w="62" w:type="dxa"/>
              <w:left w:w="102" w:type="dxa"/>
              <w:bottom w:w="102" w:type="dxa"/>
              <w:right w:w="62" w:type="dxa"/>
            </w:tcMar>
          </w:tcPr>
          <w:p w14:paraId="08688710" w14:textId="62425EED" w:rsidR="00AF76B3" w:rsidRPr="00757F4C" w:rsidRDefault="00757F4C" w:rsidP="00847BED">
            <w:pPr>
              <w:rPr>
                <w:rFonts w:ascii="Times New Roman" w:hAnsi="Times New Roman" w:cs="Times New Roman"/>
              </w:rPr>
            </w:pPr>
            <w:r w:rsidRPr="00757F4C">
              <w:rPr>
                <w:rFonts w:ascii="Times New Roman" w:hAnsi="Times New Roman" w:cs="Times New Roman"/>
              </w:rPr>
              <w:t>0</w:t>
            </w:r>
          </w:p>
        </w:tc>
        <w:tc>
          <w:tcPr>
            <w:tcW w:w="1983" w:type="dxa"/>
            <w:tcBorders>
              <w:top w:val="nil"/>
              <w:left w:val="single" w:sz="4" w:space="0" w:color="auto"/>
              <w:bottom w:val="single" w:sz="4" w:space="0" w:color="auto"/>
              <w:right w:val="single" w:sz="4" w:space="0" w:color="auto"/>
            </w:tcBorders>
            <w:tcMar>
              <w:top w:w="62" w:type="dxa"/>
              <w:left w:w="102" w:type="dxa"/>
              <w:bottom w:w="102" w:type="dxa"/>
              <w:right w:w="62" w:type="dxa"/>
            </w:tcMar>
          </w:tcPr>
          <w:p w14:paraId="2D121B4C" w14:textId="0A426242" w:rsidR="00AF76B3" w:rsidRPr="00757F4C" w:rsidRDefault="00757F4C" w:rsidP="00847BED">
            <w:pPr>
              <w:rPr>
                <w:rFonts w:ascii="Times New Roman" w:hAnsi="Times New Roman" w:cs="Times New Roman"/>
              </w:rPr>
            </w:pPr>
            <w:r w:rsidRPr="00757F4C">
              <w:rPr>
                <w:rFonts w:ascii="Times New Roman" w:hAnsi="Times New Roman" w:cs="Times New Roman"/>
              </w:rPr>
              <w:t>0</w:t>
            </w:r>
          </w:p>
        </w:tc>
      </w:tr>
      <w:tr w:rsidR="00AF76B3" w:rsidRPr="0052724B" w14:paraId="7546EEC7" w14:textId="77777777" w:rsidTr="00847BED">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2120A18" w14:textId="77777777" w:rsidR="00AF76B3" w:rsidRPr="0052724B" w:rsidRDefault="00AF76B3" w:rsidP="00847BED">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Средства областного бюджета</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91A28B7" w14:textId="77777777" w:rsidR="00AF76B3" w:rsidRPr="0052724B" w:rsidRDefault="00AF76B3" w:rsidP="00847BE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B98C0D5" w14:textId="77777777" w:rsidR="00AF76B3" w:rsidRPr="0052724B" w:rsidRDefault="00AF76B3" w:rsidP="00847BE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E2A88BD" w14:textId="77777777" w:rsidR="00AF76B3" w:rsidRPr="0052724B" w:rsidRDefault="00AF76B3" w:rsidP="00847BE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0CCA0EF" w14:textId="77777777" w:rsidR="00AF76B3" w:rsidRPr="0052724B" w:rsidRDefault="00AF76B3" w:rsidP="00847BE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r>
      <w:tr w:rsidR="00AF76B3" w:rsidRPr="0052724B" w14:paraId="72D1D791" w14:textId="77777777" w:rsidTr="00847BED">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D432F2C" w14:textId="77777777" w:rsidR="00AF76B3" w:rsidRPr="0052724B" w:rsidRDefault="00AF76B3" w:rsidP="00847BED">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Средства федерального </w:t>
            </w:r>
            <w:r w:rsidRPr="0052724B">
              <w:rPr>
                <w:rFonts w:ascii="Times New Roman" w:hAnsi="Times New Roman" w:cs="Times New Roman"/>
                <w:color w:val="000000" w:themeColor="text1"/>
                <w:sz w:val="20"/>
                <w:szCs w:val="20"/>
              </w:rPr>
              <w:lastRenderedPageBreak/>
              <w:t>бюджета</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5756D98" w14:textId="77777777" w:rsidR="00AF76B3" w:rsidRPr="0052724B" w:rsidRDefault="00AF76B3" w:rsidP="00847BE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lastRenderedPageBreak/>
              <w:t>-</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4FA4C6B" w14:textId="77777777" w:rsidR="00AF76B3" w:rsidRPr="0052724B" w:rsidRDefault="00AF76B3" w:rsidP="00847BE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152636F" w14:textId="77777777" w:rsidR="00AF76B3" w:rsidRPr="0052724B" w:rsidRDefault="00AF76B3" w:rsidP="00847BE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0BD8CDD" w14:textId="77777777" w:rsidR="00AF76B3" w:rsidRPr="0052724B" w:rsidRDefault="00AF76B3" w:rsidP="00847BE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r>
      <w:tr w:rsidR="00AF76B3" w:rsidRPr="0052724B" w14:paraId="3457566C" w14:textId="77777777" w:rsidTr="00847BED">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747DB58" w14:textId="77777777" w:rsidR="00AF76B3" w:rsidRPr="0052724B" w:rsidRDefault="00AF76B3" w:rsidP="00847BED">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lastRenderedPageBreak/>
              <w:t>Другие источники</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AB6C0F9" w14:textId="77777777" w:rsidR="00AF76B3" w:rsidRPr="0052724B" w:rsidRDefault="00AF76B3" w:rsidP="00847BE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015C9A0" w14:textId="77777777" w:rsidR="00AF76B3" w:rsidRPr="0052724B" w:rsidRDefault="00AF76B3" w:rsidP="00847BE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EE4EFAC" w14:textId="77777777" w:rsidR="00AF76B3" w:rsidRPr="0052724B" w:rsidRDefault="00AF76B3" w:rsidP="00847BE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FCB465D" w14:textId="77777777" w:rsidR="00AF76B3" w:rsidRPr="0052724B" w:rsidRDefault="00AF76B3" w:rsidP="00847BE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r>
      <w:tr w:rsidR="00AF76B3" w:rsidRPr="0052724B" w14:paraId="250CF472" w14:textId="77777777" w:rsidTr="00847BED">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59B31CC" w14:textId="77777777" w:rsidR="00AF76B3" w:rsidRPr="0052724B" w:rsidRDefault="00AF76B3" w:rsidP="00847BED">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DD21A4D" w14:textId="77777777" w:rsidR="00AF76B3" w:rsidRPr="0052724B" w:rsidRDefault="00AF76B3" w:rsidP="00847BE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047E8D9" w14:textId="77777777" w:rsidR="00AF76B3" w:rsidRPr="0052724B" w:rsidRDefault="00AF76B3" w:rsidP="00847BE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Pr>
                <w:rFonts w:ascii="Times New Roman" w:hAnsi="Times New Roman" w:cs="Times New Roman"/>
                <w:color w:val="000000" w:themeColor="text1"/>
                <w:sz w:val="20"/>
                <w:szCs w:val="20"/>
              </w:rPr>
              <w:t>6</w:t>
            </w:r>
            <w:r w:rsidRPr="0052724B">
              <w:rPr>
                <w:rFonts w:ascii="Times New Roman" w:hAnsi="Times New Roman" w:cs="Times New Roman"/>
                <w:color w:val="000000" w:themeColor="text1"/>
                <w:sz w:val="20"/>
                <w:szCs w:val="20"/>
              </w:rPr>
              <w:t xml:space="preserve"> год</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1BC7D75" w14:textId="77777777" w:rsidR="00AF76B3" w:rsidRPr="0052724B" w:rsidRDefault="00AF76B3" w:rsidP="00847BE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Pr>
                <w:rFonts w:ascii="Times New Roman" w:hAnsi="Times New Roman" w:cs="Times New Roman"/>
                <w:color w:val="000000" w:themeColor="text1"/>
                <w:sz w:val="20"/>
                <w:szCs w:val="20"/>
              </w:rPr>
              <w:t>7</w:t>
            </w:r>
            <w:r w:rsidRPr="0052724B">
              <w:rPr>
                <w:rFonts w:ascii="Times New Roman" w:hAnsi="Times New Roman" w:cs="Times New Roman"/>
                <w:color w:val="000000" w:themeColor="text1"/>
                <w:sz w:val="20"/>
                <w:szCs w:val="20"/>
              </w:rPr>
              <w:t xml:space="preserve"> год</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725ED4A" w14:textId="77777777" w:rsidR="00AF76B3" w:rsidRPr="0052724B" w:rsidRDefault="00AF76B3" w:rsidP="00847BE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Pr>
                <w:rFonts w:ascii="Times New Roman" w:hAnsi="Times New Roman" w:cs="Times New Roman"/>
                <w:color w:val="000000" w:themeColor="text1"/>
                <w:sz w:val="20"/>
                <w:szCs w:val="20"/>
              </w:rPr>
              <w:t>8</w:t>
            </w:r>
            <w:r w:rsidRPr="0052724B">
              <w:rPr>
                <w:rFonts w:ascii="Times New Roman" w:hAnsi="Times New Roman" w:cs="Times New Roman"/>
                <w:color w:val="000000" w:themeColor="text1"/>
                <w:sz w:val="20"/>
                <w:szCs w:val="20"/>
              </w:rPr>
              <w:t xml:space="preserve"> год</w:t>
            </w:r>
          </w:p>
        </w:tc>
      </w:tr>
      <w:tr w:rsidR="00AF76B3" w:rsidRPr="0052724B" w14:paraId="53636FA6" w14:textId="77777777" w:rsidTr="00847BED">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D0A749B" w14:textId="77777777" w:rsidR="00AF76B3" w:rsidRPr="0052724B" w:rsidRDefault="00AF76B3" w:rsidP="00847BED">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5284B2F" w14:textId="77777777" w:rsidR="00AF76B3" w:rsidRPr="0052724B" w:rsidRDefault="00AF76B3" w:rsidP="00847BE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 Доля средств, направленных на развитие ресурсного, технического, хозяйственного обеспечения, юридической поддержки органов местного самоуправления </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5D8FAB4" w14:textId="77777777" w:rsidR="00AF76B3" w:rsidRPr="0052724B" w:rsidRDefault="00AF76B3" w:rsidP="00847BED">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100% от запланированного</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016A0CF" w14:textId="77777777" w:rsidR="00AF76B3" w:rsidRPr="0052724B" w:rsidRDefault="00AF76B3" w:rsidP="00847BE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100% от запланированного</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F2401BC" w14:textId="77777777" w:rsidR="00AF76B3" w:rsidRPr="0052724B" w:rsidRDefault="00AF76B3" w:rsidP="00847BE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100% от запланированного</w:t>
            </w:r>
          </w:p>
        </w:tc>
      </w:tr>
    </w:tbl>
    <w:p w14:paraId="28BF11F1" w14:textId="77777777" w:rsidR="00AF76B3" w:rsidRPr="0052724B" w:rsidRDefault="00AF76B3" w:rsidP="00AF76B3">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p w14:paraId="45200DD6" w14:textId="77777777" w:rsidR="00AF76B3" w:rsidRPr="0052724B" w:rsidRDefault="00AF76B3" w:rsidP="00AF76B3">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0"/>
          <w:szCs w:val="20"/>
        </w:rPr>
      </w:pPr>
      <w:r w:rsidRPr="0052724B">
        <w:rPr>
          <w:rFonts w:ascii="Times New Roman" w:hAnsi="Times New Roman" w:cs="Times New Roman"/>
          <w:b/>
          <w:color w:val="000000" w:themeColor="text1"/>
          <w:sz w:val="20"/>
          <w:szCs w:val="20"/>
        </w:rPr>
        <w:t>2. ТЕКСТ ПОДПРОГРАММЫ</w:t>
      </w:r>
    </w:p>
    <w:p w14:paraId="79BFA8ED" w14:textId="77777777" w:rsidR="00AF76B3" w:rsidRPr="0052724B" w:rsidRDefault="00AF76B3" w:rsidP="00AF76B3">
      <w:pPr>
        <w:widowControl w:val="0"/>
        <w:autoSpaceDE w:val="0"/>
        <w:autoSpaceDN w:val="0"/>
        <w:adjustRightInd w:val="0"/>
        <w:spacing w:after="0" w:line="240" w:lineRule="auto"/>
        <w:jc w:val="center"/>
        <w:outlineLvl w:val="1"/>
        <w:rPr>
          <w:rFonts w:ascii="Times New Roman" w:hAnsi="Times New Roman" w:cs="Times New Roman"/>
          <w:color w:val="000000" w:themeColor="text1"/>
          <w:sz w:val="20"/>
          <w:szCs w:val="20"/>
        </w:rPr>
      </w:pPr>
    </w:p>
    <w:p w14:paraId="48C0724D" w14:textId="77777777" w:rsidR="00AF76B3" w:rsidRPr="0052724B" w:rsidRDefault="00AF76B3" w:rsidP="00AF76B3">
      <w:pPr>
        <w:widowControl w:val="0"/>
        <w:autoSpaceDE w:val="0"/>
        <w:autoSpaceDN w:val="0"/>
        <w:adjustRightInd w:val="0"/>
        <w:spacing w:after="0" w:line="240" w:lineRule="auto"/>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2.1. АНАЛИЗ И ОЦЕНКА ПРОБЛЕМЫ, РЕШЕНИЕ КОТОРОЙ ОСУЩЕСТВЛЯЕТСЯ</w:t>
      </w:r>
    </w:p>
    <w:p w14:paraId="19EDC486" w14:textId="77777777" w:rsidR="00AF76B3" w:rsidRPr="0052724B" w:rsidRDefault="00AF76B3" w:rsidP="00AF76B3">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ПУТЕМ РЕАЛИЗАЦИИ ПОДПРОГРАММЫ</w:t>
      </w:r>
    </w:p>
    <w:p w14:paraId="51990645" w14:textId="77777777" w:rsidR="00AF76B3" w:rsidRPr="0052724B" w:rsidRDefault="00AF76B3" w:rsidP="00AF76B3">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p w14:paraId="76926ABE" w14:textId="77777777" w:rsidR="00AF76B3" w:rsidRPr="0052724B" w:rsidRDefault="00AF76B3" w:rsidP="00AF76B3">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Развитие местного самоуправления на уровне муниципального района невозможно без эффективного муниципального управления, поэтому развитие ресурсного, технического обеспечения и юридическая поддержка органов местного самоуправления Большемурашкинского муниципального округа</w:t>
      </w:r>
      <w:r>
        <w:rPr>
          <w:rFonts w:ascii="Times New Roman" w:hAnsi="Times New Roman" w:cs="Times New Roman"/>
          <w:color w:val="000000" w:themeColor="text1"/>
          <w:sz w:val="20"/>
          <w:szCs w:val="20"/>
        </w:rPr>
        <w:t xml:space="preserve"> обеспечит </w:t>
      </w:r>
      <w:r w:rsidRPr="0052724B">
        <w:rPr>
          <w:rFonts w:ascii="Times New Roman" w:hAnsi="Times New Roman" w:cs="Times New Roman"/>
          <w:color w:val="000000" w:themeColor="text1"/>
          <w:sz w:val="20"/>
          <w:szCs w:val="20"/>
        </w:rPr>
        <w:t>решение, вопросов, связанных с полномочиями органов местного самоуправления.</w:t>
      </w:r>
    </w:p>
    <w:p w14:paraId="6A15E784" w14:textId="77777777" w:rsidR="00AF76B3" w:rsidRPr="0052724B" w:rsidRDefault="00AF76B3" w:rsidP="00AF76B3">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Реализация настоящей подпрограммы позволит оптимизировать организацию и функционирование органов местного самоуправления, совершенствовать материально-техническую базу.</w:t>
      </w:r>
    </w:p>
    <w:p w14:paraId="655FB3C1" w14:textId="77777777" w:rsidR="00AF76B3" w:rsidRPr="0052724B" w:rsidRDefault="00AF76B3" w:rsidP="00AF76B3">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p w14:paraId="237FD62C" w14:textId="77777777" w:rsidR="00AF76B3" w:rsidRPr="0052724B" w:rsidRDefault="00AF76B3" w:rsidP="00AF76B3">
      <w:pPr>
        <w:widowControl w:val="0"/>
        <w:autoSpaceDE w:val="0"/>
        <w:autoSpaceDN w:val="0"/>
        <w:adjustRightInd w:val="0"/>
        <w:spacing w:after="0" w:line="240" w:lineRule="auto"/>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2.2. ОСНОВНЫЕ ЦЕЛИ И ЗАДАЧИ ПОДПРОГРАММЫ,</w:t>
      </w:r>
    </w:p>
    <w:p w14:paraId="7A480E67" w14:textId="77777777" w:rsidR="00AF76B3" w:rsidRPr="0052724B" w:rsidRDefault="00AF76B3" w:rsidP="00AF76B3">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СРОКИ И ЭТАПЫ РЕАЛИЗАЦИИ</w:t>
      </w:r>
    </w:p>
    <w:p w14:paraId="395D7D01" w14:textId="77777777" w:rsidR="00AF76B3" w:rsidRPr="0052724B" w:rsidRDefault="00AF76B3" w:rsidP="00AF76B3">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p w14:paraId="5291654E" w14:textId="77777777" w:rsidR="00AF76B3" w:rsidRPr="0052724B" w:rsidRDefault="00AF76B3" w:rsidP="00AF76B3">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Создание необходимых условий для деятельности органов местного самоуправления в целях эффективного управления.</w:t>
      </w:r>
    </w:p>
    <w:p w14:paraId="2EE8484A" w14:textId="77777777" w:rsidR="00AF76B3" w:rsidRPr="0052724B" w:rsidRDefault="00AF76B3" w:rsidP="00AF76B3">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Действие подпрограммы предусмотрено на 202</w:t>
      </w:r>
      <w:r w:rsidR="002B27F3">
        <w:rPr>
          <w:rFonts w:ascii="Times New Roman" w:hAnsi="Times New Roman" w:cs="Times New Roman"/>
          <w:color w:val="000000" w:themeColor="text1"/>
          <w:sz w:val="20"/>
          <w:szCs w:val="20"/>
        </w:rPr>
        <w:t>6</w:t>
      </w:r>
      <w:r w:rsidRPr="0052724B">
        <w:rPr>
          <w:rFonts w:ascii="Times New Roman" w:hAnsi="Times New Roman" w:cs="Times New Roman"/>
          <w:color w:val="000000" w:themeColor="text1"/>
          <w:sz w:val="20"/>
          <w:szCs w:val="20"/>
        </w:rPr>
        <w:t xml:space="preserve"> - 202</w:t>
      </w:r>
      <w:r w:rsidR="002B27F3">
        <w:rPr>
          <w:rFonts w:ascii="Times New Roman" w:hAnsi="Times New Roman" w:cs="Times New Roman"/>
          <w:color w:val="000000" w:themeColor="text1"/>
          <w:sz w:val="20"/>
          <w:szCs w:val="20"/>
        </w:rPr>
        <w:t>8</w:t>
      </w:r>
      <w:r w:rsidRPr="0052724B">
        <w:rPr>
          <w:rFonts w:ascii="Times New Roman" w:hAnsi="Times New Roman" w:cs="Times New Roman"/>
          <w:color w:val="000000" w:themeColor="text1"/>
          <w:sz w:val="20"/>
          <w:szCs w:val="20"/>
        </w:rPr>
        <w:t xml:space="preserve"> годы. Сроки выполнения отдельных </w:t>
      </w:r>
      <w:hyperlink r:id="rId16" w:anchor="Par224" w:history="1">
        <w:r w:rsidRPr="0052724B">
          <w:rPr>
            <w:rStyle w:val="a3"/>
            <w:rFonts w:ascii="Times New Roman" w:hAnsi="Times New Roman" w:cs="Times New Roman"/>
            <w:color w:val="000000" w:themeColor="text1"/>
            <w:sz w:val="20"/>
            <w:szCs w:val="20"/>
          </w:rPr>
          <w:t>мероприятий</w:t>
        </w:r>
      </w:hyperlink>
      <w:r w:rsidRPr="0052724B">
        <w:rPr>
          <w:rFonts w:ascii="Times New Roman" w:hAnsi="Times New Roman" w:cs="Times New Roman"/>
          <w:color w:val="000000" w:themeColor="text1"/>
          <w:sz w:val="20"/>
          <w:szCs w:val="20"/>
        </w:rPr>
        <w:t xml:space="preserve"> осуществляются в соответствии с графиками и планами данных мероприятий. Подпрограмма реализуется в один этап.</w:t>
      </w:r>
    </w:p>
    <w:p w14:paraId="202A0864" w14:textId="77777777" w:rsidR="00AF76B3" w:rsidRPr="0052724B" w:rsidRDefault="00AF76B3" w:rsidP="00AF76B3">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07909F13" w14:textId="77777777" w:rsidR="00AF76B3" w:rsidRPr="0052724B" w:rsidRDefault="00AF76B3" w:rsidP="00AF76B3">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2.3. ОБОБЩЕННАЯ ХАРАКТЕРИСТИКА ОСНОВНЫХ МЕРОПРИЯТИЙ</w:t>
      </w:r>
    </w:p>
    <w:p w14:paraId="52335EF6" w14:textId="77777777" w:rsidR="00AF76B3" w:rsidRPr="0052724B" w:rsidRDefault="00AF76B3" w:rsidP="00AF76B3">
      <w:pPr>
        <w:widowControl w:val="0"/>
        <w:autoSpaceDE w:val="0"/>
        <w:autoSpaceDN w:val="0"/>
        <w:adjustRightInd w:val="0"/>
        <w:spacing w:after="0" w:line="240" w:lineRule="auto"/>
        <w:ind w:left="-567"/>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МУНИЦИПАЛЬНОЙ ПОДПРОГРАММЫ</w:t>
      </w:r>
    </w:p>
    <w:p w14:paraId="17CEF303" w14:textId="77777777" w:rsidR="00AF76B3" w:rsidRPr="0052724B" w:rsidRDefault="00AF76B3" w:rsidP="00AF76B3">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794D864A" w14:textId="77777777" w:rsidR="00AF76B3" w:rsidRPr="0052724B" w:rsidRDefault="00AF76B3" w:rsidP="00AF76B3">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1) Формирование необходимой и достаточной нормативной правовой базы. </w:t>
      </w:r>
    </w:p>
    <w:p w14:paraId="2E25BAAC" w14:textId="77777777" w:rsidR="00AF76B3" w:rsidRDefault="00AF76B3" w:rsidP="00AF76B3">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 Совершенствование материально-технической базы,  улучшение условий труда  служащих органов местного самоуправления.</w:t>
      </w:r>
    </w:p>
    <w:p w14:paraId="787720A3" w14:textId="77777777" w:rsidR="00AF76B3" w:rsidRDefault="00AF76B3" w:rsidP="00AF76B3">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3) Юридическая поддержка органов местного самоуправления.</w:t>
      </w:r>
    </w:p>
    <w:p w14:paraId="0D2C0A59" w14:textId="77777777" w:rsidR="00AF76B3" w:rsidRPr="0052724B" w:rsidRDefault="00AF76B3" w:rsidP="00AF76B3">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4) Улучшение хозяйственного и технического обеспечения органов местного самоуправления.</w:t>
      </w:r>
    </w:p>
    <w:p w14:paraId="6D95B8FE" w14:textId="77777777" w:rsidR="00AF76B3" w:rsidRPr="0052724B" w:rsidRDefault="00AF76B3" w:rsidP="00AF76B3">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23E6DF1D" w14:textId="77777777" w:rsidR="00AF76B3" w:rsidRPr="0052724B" w:rsidRDefault="00AF76B3" w:rsidP="00AF76B3">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2.4. УПРАВЛЕНИЕ ПРОГРАММОЙ И </w:t>
      </w:r>
      <w:proofErr w:type="gramStart"/>
      <w:r w:rsidRPr="0052724B">
        <w:rPr>
          <w:rFonts w:ascii="Times New Roman" w:hAnsi="Times New Roman" w:cs="Times New Roman"/>
          <w:color w:val="000000" w:themeColor="text1"/>
          <w:sz w:val="20"/>
          <w:szCs w:val="20"/>
        </w:rPr>
        <w:t>КОНТРОЛЬ ЗА</w:t>
      </w:r>
      <w:proofErr w:type="gramEnd"/>
      <w:r w:rsidRPr="0052724B">
        <w:rPr>
          <w:rFonts w:ascii="Times New Roman" w:hAnsi="Times New Roman" w:cs="Times New Roman"/>
          <w:color w:val="000000" w:themeColor="text1"/>
          <w:sz w:val="20"/>
          <w:szCs w:val="20"/>
        </w:rPr>
        <w:t xml:space="preserve"> ХОДОМ ЕЕ РЕАЛИЗАЦИИ</w:t>
      </w:r>
    </w:p>
    <w:p w14:paraId="6B0A124E" w14:textId="77777777" w:rsidR="00AF76B3" w:rsidRPr="0052724B" w:rsidRDefault="00AF76B3" w:rsidP="00AF76B3">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7C6D3211" w14:textId="77777777" w:rsidR="00AF76B3" w:rsidRPr="0052724B" w:rsidRDefault="00AF76B3" w:rsidP="00AF76B3">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Управление  подпрограммой осуществляется координатором подпрограммы. Координатором подпрограммы является управляющий делами администрации округа. Проверка целевого использования средств, выделенных на реализацию мероприятий подпрограммы, осуществляется в соответствии с действующим законодательством.</w:t>
      </w:r>
    </w:p>
    <w:p w14:paraId="0426C093" w14:textId="77777777" w:rsidR="00AF76B3" w:rsidRPr="0052724B" w:rsidRDefault="00AF76B3" w:rsidP="00AF76B3">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Управление подпрограммой и </w:t>
      </w:r>
      <w:proofErr w:type="gramStart"/>
      <w:r w:rsidRPr="0052724B">
        <w:rPr>
          <w:rFonts w:ascii="Times New Roman" w:hAnsi="Times New Roman" w:cs="Times New Roman"/>
          <w:color w:val="000000" w:themeColor="text1"/>
          <w:sz w:val="20"/>
          <w:szCs w:val="20"/>
        </w:rPr>
        <w:t>контроль за</w:t>
      </w:r>
      <w:proofErr w:type="gramEnd"/>
      <w:r w:rsidRPr="0052724B">
        <w:rPr>
          <w:rFonts w:ascii="Times New Roman" w:hAnsi="Times New Roman" w:cs="Times New Roman"/>
          <w:color w:val="000000" w:themeColor="text1"/>
          <w:sz w:val="20"/>
          <w:szCs w:val="20"/>
        </w:rPr>
        <w:t xml:space="preserve"> ходом ее реализации осуществляется путем:</w:t>
      </w:r>
    </w:p>
    <w:p w14:paraId="5DB66765" w14:textId="77777777" w:rsidR="00AF76B3" w:rsidRPr="0052724B" w:rsidRDefault="00AF76B3" w:rsidP="00AF76B3">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координации действий всех исполнителей мероприятий;</w:t>
      </w:r>
    </w:p>
    <w:p w14:paraId="39A97D09" w14:textId="77777777" w:rsidR="00AF76B3" w:rsidRPr="0052724B" w:rsidRDefault="00AF76B3" w:rsidP="00AF76B3">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обеспечения эффективного и целевого использования финансовых средств, качества проводимых мероприятий и выполнения сроков реализации;</w:t>
      </w:r>
    </w:p>
    <w:p w14:paraId="362E98F6" w14:textId="77777777" w:rsidR="00AF76B3" w:rsidRPr="0052724B" w:rsidRDefault="00AF76B3" w:rsidP="00AF76B3">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представления в установленном порядке отчетов о ходе реализации подпрограммы координатору до 25 декабря для осуществления регулярного мониторинга ситуации и анализа эффективности проводимой работы.</w:t>
      </w:r>
    </w:p>
    <w:p w14:paraId="34AEF547" w14:textId="77777777" w:rsidR="00AF76B3" w:rsidRPr="0052724B" w:rsidRDefault="00AF76B3" w:rsidP="00AF76B3">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Управляющий делами готовит сводный отчет о выполнении мероприятий подпрограммы.</w:t>
      </w:r>
    </w:p>
    <w:p w14:paraId="37046B74" w14:textId="77777777" w:rsidR="00AF76B3" w:rsidRPr="0052724B" w:rsidRDefault="00AF76B3" w:rsidP="00AF76B3">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3F9AFFA2" w14:textId="77777777" w:rsidR="00AF76B3" w:rsidRPr="0052724B" w:rsidRDefault="00AF76B3" w:rsidP="00AF76B3">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2.5. ПРОГНОЗ </w:t>
      </w:r>
      <w:proofErr w:type="gramStart"/>
      <w:r w:rsidRPr="0052724B">
        <w:rPr>
          <w:rFonts w:ascii="Times New Roman" w:hAnsi="Times New Roman" w:cs="Times New Roman"/>
          <w:color w:val="000000" w:themeColor="text1"/>
          <w:sz w:val="20"/>
          <w:szCs w:val="20"/>
        </w:rPr>
        <w:t>ОЖИДАЕМЫХ</w:t>
      </w:r>
      <w:proofErr w:type="gramEnd"/>
      <w:r w:rsidRPr="0052724B">
        <w:rPr>
          <w:rFonts w:ascii="Times New Roman" w:hAnsi="Times New Roman" w:cs="Times New Roman"/>
          <w:color w:val="000000" w:themeColor="text1"/>
          <w:sz w:val="20"/>
          <w:szCs w:val="20"/>
        </w:rPr>
        <w:t xml:space="preserve"> </w:t>
      </w:r>
    </w:p>
    <w:p w14:paraId="384DB00F" w14:textId="77777777" w:rsidR="00AF76B3" w:rsidRPr="0052724B" w:rsidRDefault="00AF76B3" w:rsidP="00AF76B3">
      <w:pPr>
        <w:widowControl w:val="0"/>
        <w:autoSpaceDE w:val="0"/>
        <w:autoSpaceDN w:val="0"/>
        <w:adjustRightInd w:val="0"/>
        <w:spacing w:after="0" w:line="240" w:lineRule="auto"/>
        <w:ind w:left="-567"/>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РЕЗУЛЬТАТОВ РЕАЛИЗАЦИИ ПОДПРОГРАММЫ</w:t>
      </w:r>
    </w:p>
    <w:p w14:paraId="176810DC" w14:textId="77777777" w:rsidR="00AF76B3" w:rsidRPr="0052724B" w:rsidRDefault="00AF76B3" w:rsidP="00AF76B3">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0E5B807F" w14:textId="77777777" w:rsidR="00AF76B3" w:rsidRPr="0052724B" w:rsidRDefault="00AF76B3" w:rsidP="00AF76B3">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lastRenderedPageBreak/>
        <w:t>Реализация подпрограммы предполагает достижение следующих результатов:</w:t>
      </w:r>
    </w:p>
    <w:p w14:paraId="675D40EE" w14:textId="77777777" w:rsidR="00AF76B3" w:rsidRPr="0052724B" w:rsidRDefault="00AF76B3" w:rsidP="00AF76B3">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-создание необходимые условия для деятельности органов местного самоуправления в целях эффективного управления и осуществления предоставляемых полномочий.</w:t>
      </w:r>
    </w:p>
    <w:p w14:paraId="7F90DE85" w14:textId="77777777" w:rsidR="00AF76B3" w:rsidRPr="0052724B" w:rsidRDefault="00AF76B3" w:rsidP="00AF76B3">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В целом выполнение мероприятий Программы позволит сформировать условия для эффективной реализации конституционных полномочий органов местного самоуправления.</w:t>
      </w:r>
    </w:p>
    <w:p w14:paraId="73B5A261" w14:textId="77777777" w:rsidR="00AF76B3" w:rsidRPr="0052724B" w:rsidRDefault="00AF76B3" w:rsidP="00AF76B3">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1A234C11" w14:textId="77777777" w:rsidR="00AF76B3" w:rsidRPr="0052724B" w:rsidRDefault="00AF76B3" w:rsidP="00AF76B3">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2.6. ОЦЕНКА ЭФФЕКТИВНОСТИ РЕАЛИЗАЦИИ ПРОГРАММЫ</w:t>
      </w:r>
    </w:p>
    <w:p w14:paraId="5729E025" w14:textId="77777777" w:rsidR="00AF76B3" w:rsidRPr="0052724B" w:rsidRDefault="00AF76B3" w:rsidP="00AF76B3">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7C88DF94" w14:textId="77777777" w:rsidR="00AF76B3" w:rsidRPr="0052724B" w:rsidRDefault="00AF76B3" w:rsidP="00AF76B3">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Решение задач, поставленных в настоящей подпрограмме, позволит достичь следующих результатов:</w:t>
      </w:r>
    </w:p>
    <w:p w14:paraId="29F61F70" w14:textId="77777777" w:rsidR="00AF76B3" w:rsidRPr="0052724B" w:rsidRDefault="00AF76B3" w:rsidP="00AF76B3">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 Обеспеченности муниципальных служащих техническими средствами для выполнения своих полномочий:</w:t>
      </w:r>
    </w:p>
    <w:p w14:paraId="6220CA1A" w14:textId="77777777" w:rsidR="00AF76B3" w:rsidRPr="0052724B" w:rsidRDefault="00AF76B3" w:rsidP="00AF76B3">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по состоянию на конец 202</w:t>
      </w:r>
      <w:r>
        <w:rPr>
          <w:rFonts w:ascii="Times New Roman" w:hAnsi="Times New Roman" w:cs="Times New Roman"/>
          <w:color w:val="000000" w:themeColor="text1"/>
          <w:sz w:val="20"/>
          <w:szCs w:val="20"/>
        </w:rPr>
        <w:t>6</w:t>
      </w:r>
      <w:r w:rsidRPr="0052724B">
        <w:rPr>
          <w:rFonts w:ascii="Times New Roman" w:hAnsi="Times New Roman" w:cs="Times New Roman"/>
          <w:color w:val="000000" w:themeColor="text1"/>
          <w:sz w:val="20"/>
          <w:szCs w:val="20"/>
        </w:rPr>
        <w:t xml:space="preserve"> года – не менее 100% (</w:t>
      </w:r>
      <w:proofErr w:type="gramStart"/>
      <w:r w:rsidRPr="0052724B">
        <w:rPr>
          <w:rFonts w:ascii="Times New Roman" w:hAnsi="Times New Roman" w:cs="Times New Roman"/>
          <w:color w:val="000000" w:themeColor="text1"/>
          <w:sz w:val="20"/>
          <w:szCs w:val="20"/>
        </w:rPr>
        <w:t>от</w:t>
      </w:r>
      <w:proofErr w:type="gramEnd"/>
      <w:r w:rsidRPr="0052724B">
        <w:rPr>
          <w:rFonts w:ascii="Times New Roman" w:hAnsi="Times New Roman" w:cs="Times New Roman"/>
          <w:color w:val="000000" w:themeColor="text1"/>
          <w:sz w:val="20"/>
          <w:szCs w:val="20"/>
        </w:rPr>
        <w:t xml:space="preserve"> запланированного);</w:t>
      </w:r>
    </w:p>
    <w:p w14:paraId="1EF62D0D" w14:textId="77777777" w:rsidR="00AF76B3" w:rsidRPr="0052724B" w:rsidRDefault="00AF76B3" w:rsidP="00AF76B3">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по состоянию на конец 202</w:t>
      </w:r>
      <w:r>
        <w:rPr>
          <w:rFonts w:ascii="Times New Roman" w:hAnsi="Times New Roman" w:cs="Times New Roman"/>
          <w:color w:val="000000" w:themeColor="text1"/>
          <w:sz w:val="20"/>
          <w:szCs w:val="20"/>
        </w:rPr>
        <w:t>7</w:t>
      </w:r>
      <w:r w:rsidRPr="0052724B">
        <w:rPr>
          <w:rFonts w:ascii="Times New Roman" w:hAnsi="Times New Roman" w:cs="Times New Roman"/>
          <w:color w:val="000000" w:themeColor="text1"/>
          <w:sz w:val="20"/>
          <w:szCs w:val="20"/>
        </w:rPr>
        <w:t xml:space="preserve"> года – не менее 100% (</w:t>
      </w:r>
      <w:proofErr w:type="gramStart"/>
      <w:r w:rsidRPr="0052724B">
        <w:rPr>
          <w:rFonts w:ascii="Times New Roman" w:hAnsi="Times New Roman" w:cs="Times New Roman"/>
          <w:color w:val="000000" w:themeColor="text1"/>
          <w:sz w:val="20"/>
          <w:szCs w:val="20"/>
        </w:rPr>
        <w:t>от</w:t>
      </w:r>
      <w:proofErr w:type="gramEnd"/>
      <w:r w:rsidRPr="0052724B">
        <w:rPr>
          <w:rFonts w:ascii="Times New Roman" w:hAnsi="Times New Roman" w:cs="Times New Roman"/>
          <w:color w:val="000000" w:themeColor="text1"/>
          <w:sz w:val="20"/>
          <w:szCs w:val="20"/>
        </w:rPr>
        <w:t xml:space="preserve"> запланированного);</w:t>
      </w:r>
    </w:p>
    <w:p w14:paraId="652B0AE3" w14:textId="77777777" w:rsidR="00AF76B3" w:rsidRPr="0052724B" w:rsidRDefault="00AF76B3" w:rsidP="00AF76B3">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по состоянию на конец 202</w:t>
      </w:r>
      <w:r>
        <w:rPr>
          <w:rFonts w:ascii="Times New Roman" w:hAnsi="Times New Roman" w:cs="Times New Roman"/>
          <w:color w:val="000000" w:themeColor="text1"/>
          <w:sz w:val="20"/>
          <w:szCs w:val="20"/>
        </w:rPr>
        <w:t>8</w:t>
      </w:r>
      <w:r w:rsidRPr="0052724B">
        <w:rPr>
          <w:rFonts w:ascii="Times New Roman" w:hAnsi="Times New Roman" w:cs="Times New Roman"/>
          <w:color w:val="000000" w:themeColor="text1"/>
          <w:sz w:val="20"/>
          <w:szCs w:val="20"/>
        </w:rPr>
        <w:t xml:space="preserve"> года - не менее 100% (</w:t>
      </w:r>
      <w:proofErr w:type="gramStart"/>
      <w:r w:rsidRPr="0052724B">
        <w:rPr>
          <w:rFonts w:ascii="Times New Roman" w:hAnsi="Times New Roman" w:cs="Times New Roman"/>
          <w:color w:val="000000" w:themeColor="text1"/>
          <w:sz w:val="20"/>
          <w:szCs w:val="20"/>
        </w:rPr>
        <w:t>от</w:t>
      </w:r>
      <w:proofErr w:type="gramEnd"/>
      <w:r w:rsidRPr="0052724B">
        <w:rPr>
          <w:rFonts w:ascii="Times New Roman" w:hAnsi="Times New Roman" w:cs="Times New Roman"/>
          <w:color w:val="000000" w:themeColor="text1"/>
          <w:sz w:val="20"/>
          <w:szCs w:val="20"/>
        </w:rPr>
        <w:t xml:space="preserve"> запланированного).</w:t>
      </w:r>
    </w:p>
    <w:p w14:paraId="3F4D8506" w14:textId="77777777" w:rsidR="00AF76B3" w:rsidRPr="0052724B" w:rsidRDefault="00AF76B3" w:rsidP="00AF76B3">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p w14:paraId="1BF519DD" w14:textId="77777777" w:rsidR="00AF76B3" w:rsidRPr="0052724B" w:rsidRDefault="00AF76B3" w:rsidP="00AF76B3">
      <w:pPr>
        <w:spacing w:after="0" w:line="240" w:lineRule="auto"/>
        <w:rPr>
          <w:rFonts w:ascii="Times New Roman" w:hAnsi="Times New Roman" w:cs="Times New Roman"/>
          <w:color w:val="000000" w:themeColor="text1"/>
        </w:rPr>
        <w:sectPr w:rsidR="00AF76B3" w:rsidRPr="0052724B" w:rsidSect="00D12C84">
          <w:pgSz w:w="11905" w:h="16838"/>
          <w:pgMar w:top="1134" w:right="567" w:bottom="1134" w:left="1701" w:header="720" w:footer="720" w:gutter="0"/>
          <w:cols w:space="720"/>
        </w:sectPr>
      </w:pPr>
    </w:p>
    <w:p w14:paraId="24EDEF3B" w14:textId="77777777" w:rsidR="00CB2675" w:rsidRPr="0052724B" w:rsidRDefault="00CB2675" w:rsidP="00CB2675">
      <w:pPr>
        <w:pStyle w:val="ad"/>
        <w:ind w:firstLine="300"/>
        <w:jc w:val="center"/>
        <w:rPr>
          <w:b/>
          <w:color w:val="000000" w:themeColor="text1"/>
          <w:sz w:val="20"/>
          <w:szCs w:val="20"/>
        </w:rPr>
      </w:pPr>
      <w:r w:rsidRPr="0052724B">
        <w:rPr>
          <w:b/>
          <w:color w:val="000000" w:themeColor="text1"/>
          <w:sz w:val="20"/>
          <w:szCs w:val="20"/>
        </w:rPr>
        <w:lastRenderedPageBreak/>
        <w:t>2.ПЕРЕЧЕНЬ МЕРОПРИЯТИЙ ПОДПРОГРАММЫ 3</w:t>
      </w:r>
    </w:p>
    <w:p w14:paraId="56FF69E6" w14:textId="77777777" w:rsidR="004169D2" w:rsidRPr="0052724B" w:rsidRDefault="004169D2" w:rsidP="00CB2675">
      <w:pPr>
        <w:pStyle w:val="ad"/>
        <w:ind w:firstLine="300"/>
        <w:jc w:val="center"/>
        <w:rPr>
          <w:b/>
          <w:color w:val="000000" w:themeColor="text1"/>
          <w:sz w:val="20"/>
          <w:szCs w:val="20"/>
        </w:rPr>
      </w:pPr>
    </w:p>
    <w:p w14:paraId="1F8E70A0" w14:textId="77777777" w:rsidR="00CB2675" w:rsidRPr="0052724B" w:rsidRDefault="00CB2675" w:rsidP="00CB2675">
      <w:pPr>
        <w:widowControl w:val="0"/>
        <w:autoSpaceDE w:val="0"/>
        <w:autoSpaceDN w:val="0"/>
        <w:adjustRightInd w:val="0"/>
        <w:spacing w:after="0" w:line="240" w:lineRule="auto"/>
        <w:jc w:val="center"/>
        <w:rPr>
          <w:color w:val="000000" w:themeColor="text1"/>
          <w:sz w:val="20"/>
          <w:szCs w:val="20"/>
        </w:rPr>
      </w:pPr>
      <w:r w:rsidRPr="0052724B">
        <w:rPr>
          <w:rFonts w:ascii="Times New Roman" w:hAnsi="Times New Roman"/>
          <w:b/>
          <w:color w:val="000000" w:themeColor="text1"/>
          <w:sz w:val="20"/>
          <w:szCs w:val="20"/>
        </w:rPr>
        <w:t>«Обеспечение  внедрения и развития механизма предупреждения коррупции, выявления и разрешения конфликта интересов в Большем</w:t>
      </w:r>
      <w:r w:rsidR="008606A8" w:rsidRPr="0052724B">
        <w:rPr>
          <w:rFonts w:ascii="Times New Roman" w:hAnsi="Times New Roman"/>
          <w:b/>
          <w:color w:val="000000" w:themeColor="text1"/>
          <w:sz w:val="20"/>
          <w:szCs w:val="20"/>
        </w:rPr>
        <w:t>урашкинском муниципальном округе</w:t>
      </w:r>
      <w:r w:rsidRPr="0052724B">
        <w:rPr>
          <w:rFonts w:ascii="Times New Roman" w:hAnsi="Times New Roman"/>
          <w:b/>
          <w:color w:val="000000" w:themeColor="text1"/>
          <w:sz w:val="20"/>
          <w:szCs w:val="20"/>
        </w:rPr>
        <w:t>» муниципальной программы «Повышение эффективности муниципального управления Большемурашкинского муниципальног</w:t>
      </w:r>
      <w:r w:rsidR="008606A8" w:rsidRPr="0052724B">
        <w:rPr>
          <w:rFonts w:ascii="Times New Roman" w:hAnsi="Times New Roman"/>
          <w:b/>
          <w:color w:val="000000" w:themeColor="text1"/>
          <w:sz w:val="20"/>
          <w:szCs w:val="20"/>
        </w:rPr>
        <w:t>о округа Нижегородской области</w:t>
      </w:r>
      <w:r w:rsidRPr="0052724B">
        <w:rPr>
          <w:rFonts w:ascii="Times New Roman" w:hAnsi="Times New Roman"/>
          <w:b/>
          <w:color w:val="000000" w:themeColor="text1"/>
          <w:sz w:val="20"/>
          <w:szCs w:val="20"/>
        </w:rPr>
        <w:t>»</w:t>
      </w:r>
    </w:p>
    <w:p w14:paraId="36837C52" w14:textId="77777777" w:rsidR="00CB2675" w:rsidRPr="0052724B" w:rsidRDefault="00CB2675" w:rsidP="00CB2675">
      <w:pPr>
        <w:pStyle w:val="ad"/>
        <w:ind w:firstLine="300"/>
        <w:jc w:val="both"/>
        <w:rPr>
          <w:b/>
          <w:color w:val="000000" w:themeColor="text1"/>
          <w:sz w:val="20"/>
          <w:szCs w:val="20"/>
        </w:rPr>
      </w:pPr>
    </w:p>
    <w:tbl>
      <w:tblPr>
        <w:tblW w:w="14742" w:type="dxa"/>
        <w:tblInd w:w="70" w:type="dxa"/>
        <w:tblLayout w:type="fixed"/>
        <w:tblCellMar>
          <w:left w:w="70" w:type="dxa"/>
          <w:right w:w="70" w:type="dxa"/>
        </w:tblCellMar>
        <w:tblLook w:val="04A0" w:firstRow="1" w:lastRow="0" w:firstColumn="1" w:lastColumn="0" w:noHBand="0" w:noVBand="1"/>
      </w:tblPr>
      <w:tblGrid>
        <w:gridCol w:w="2252"/>
        <w:gridCol w:w="1127"/>
        <w:gridCol w:w="1277"/>
        <w:gridCol w:w="1723"/>
        <w:gridCol w:w="709"/>
        <w:gridCol w:w="709"/>
        <w:gridCol w:w="850"/>
        <w:gridCol w:w="1134"/>
        <w:gridCol w:w="1559"/>
        <w:gridCol w:w="3402"/>
      </w:tblGrid>
      <w:tr w:rsidR="000F0C14" w:rsidRPr="0052724B" w14:paraId="380EB3F2" w14:textId="77777777" w:rsidTr="00654523">
        <w:trPr>
          <w:cantSplit/>
          <w:trHeight w:val="240"/>
        </w:trPr>
        <w:tc>
          <w:tcPr>
            <w:tcW w:w="2252" w:type="dxa"/>
            <w:vMerge w:val="restart"/>
            <w:tcBorders>
              <w:top w:val="single" w:sz="6" w:space="0" w:color="auto"/>
              <w:left w:val="single" w:sz="6" w:space="0" w:color="auto"/>
              <w:bottom w:val="single" w:sz="6" w:space="0" w:color="auto"/>
              <w:right w:val="single" w:sz="6" w:space="0" w:color="auto"/>
            </w:tcBorders>
            <w:hideMark/>
          </w:tcPr>
          <w:p w14:paraId="6D453997" w14:textId="77777777" w:rsidR="000F0C14" w:rsidRPr="0052724B" w:rsidRDefault="000F0C14">
            <w:pPr>
              <w:pStyle w:val="ConsPlusNormal"/>
              <w:widowControl/>
              <w:spacing w:line="276" w:lineRule="auto"/>
              <w:ind w:firstLine="0"/>
              <w:rPr>
                <w:rFonts w:ascii="Times New Roman" w:hAnsi="Times New Roman" w:cs="Times New Roman"/>
                <w:b/>
                <w:color w:val="000000" w:themeColor="text1"/>
                <w:lang w:eastAsia="en-US"/>
              </w:rPr>
            </w:pPr>
            <w:r w:rsidRPr="0052724B">
              <w:rPr>
                <w:rFonts w:ascii="Times New Roman" w:hAnsi="Times New Roman"/>
                <w:color w:val="000000" w:themeColor="text1"/>
                <w:lang w:eastAsia="en-US"/>
              </w:rPr>
              <w:t>Цель, задачи, направления деятельности,</w:t>
            </w:r>
            <w:r w:rsidRPr="0052724B">
              <w:rPr>
                <w:rFonts w:ascii="Times New Roman" w:hAnsi="Times New Roman"/>
                <w:color w:val="000000" w:themeColor="text1"/>
                <w:lang w:eastAsia="en-US"/>
              </w:rPr>
              <w:br/>
            </w:r>
            <w:r w:rsidRPr="0052724B">
              <w:rPr>
                <w:rFonts w:ascii="Times New Roman" w:hAnsi="Times New Roman" w:cs="Times New Roman"/>
                <w:b/>
                <w:color w:val="000000" w:themeColor="text1"/>
                <w:lang w:eastAsia="en-US"/>
              </w:rPr>
              <w:t xml:space="preserve">Наименование </w:t>
            </w:r>
            <w:r w:rsidRPr="0052724B">
              <w:rPr>
                <w:rFonts w:ascii="Times New Roman" w:hAnsi="Times New Roman" w:cs="Times New Roman"/>
                <w:b/>
                <w:color w:val="000000" w:themeColor="text1"/>
                <w:lang w:eastAsia="en-US"/>
              </w:rPr>
              <w:br/>
              <w:t>мероприятия  Программы</w:t>
            </w:r>
          </w:p>
          <w:p w14:paraId="13BF53F6"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b/>
                <w:color w:val="000000" w:themeColor="text1"/>
                <w:lang w:eastAsia="en-US"/>
              </w:rPr>
              <w:t>(Подпрограммы)</w:t>
            </w:r>
          </w:p>
        </w:tc>
        <w:tc>
          <w:tcPr>
            <w:tcW w:w="1127" w:type="dxa"/>
            <w:vMerge w:val="restart"/>
            <w:tcBorders>
              <w:top w:val="single" w:sz="6" w:space="0" w:color="auto"/>
              <w:left w:val="single" w:sz="6" w:space="0" w:color="auto"/>
              <w:bottom w:val="single" w:sz="6" w:space="0" w:color="auto"/>
              <w:right w:val="single" w:sz="6" w:space="0" w:color="auto"/>
            </w:tcBorders>
            <w:hideMark/>
          </w:tcPr>
          <w:p w14:paraId="2E04D2D2" w14:textId="2B33AF68"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Категория   расходов    </w:t>
            </w:r>
            <w:r w:rsidRPr="0052724B">
              <w:rPr>
                <w:rFonts w:ascii="Times New Roman" w:hAnsi="Times New Roman" w:cs="Times New Roman"/>
                <w:color w:val="000000" w:themeColor="text1"/>
                <w:lang w:eastAsia="en-US"/>
              </w:rPr>
              <w:br/>
              <w:t>(</w:t>
            </w:r>
            <w:proofErr w:type="spellStart"/>
            <w:r w:rsidRPr="0052724B">
              <w:rPr>
                <w:rFonts w:ascii="Times New Roman" w:hAnsi="Times New Roman" w:cs="Times New Roman"/>
                <w:color w:val="000000" w:themeColor="text1"/>
                <w:lang w:eastAsia="en-US"/>
              </w:rPr>
              <w:t>кап</w:t>
            </w:r>
            <w:proofErr w:type="gramStart"/>
            <w:r w:rsidR="00B86B4A">
              <w:rPr>
                <w:rFonts w:ascii="Times New Roman" w:hAnsi="Times New Roman" w:cs="Times New Roman"/>
                <w:color w:val="000000" w:themeColor="text1"/>
                <w:lang w:eastAsia="en-US"/>
              </w:rPr>
              <w:t>.</w:t>
            </w:r>
            <w:r w:rsidRPr="0052724B">
              <w:rPr>
                <w:rFonts w:ascii="Times New Roman" w:hAnsi="Times New Roman" w:cs="Times New Roman"/>
                <w:color w:val="000000" w:themeColor="text1"/>
                <w:lang w:eastAsia="en-US"/>
              </w:rPr>
              <w:t>в</w:t>
            </w:r>
            <w:proofErr w:type="gramEnd"/>
            <w:r w:rsidRPr="0052724B">
              <w:rPr>
                <w:rFonts w:ascii="Times New Roman" w:hAnsi="Times New Roman" w:cs="Times New Roman"/>
                <w:color w:val="000000" w:themeColor="text1"/>
                <w:lang w:eastAsia="en-US"/>
              </w:rPr>
              <w:t>ложения</w:t>
            </w:r>
            <w:proofErr w:type="spellEnd"/>
            <w:r w:rsidRPr="0052724B">
              <w:rPr>
                <w:rFonts w:ascii="Times New Roman" w:hAnsi="Times New Roman" w:cs="Times New Roman"/>
                <w:color w:val="000000" w:themeColor="text1"/>
                <w:lang w:eastAsia="en-US"/>
              </w:rPr>
              <w:t xml:space="preserve">, </w:t>
            </w:r>
            <w:r w:rsidRPr="0052724B">
              <w:rPr>
                <w:rFonts w:ascii="Times New Roman" w:hAnsi="Times New Roman" w:cs="Times New Roman"/>
                <w:color w:val="000000" w:themeColor="text1"/>
                <w:lang w:eastAsia="en-US"/>
              </w:rPr>
              <w:br/>
              <w:t xml:space="preserve">НИОКР и прочие </w:t>
            </w:r>
            <w:r w:rsidRPr="0052724B">
              <w:rPr>
                <w:rFonts w:ascii="Times New Roman" w:hAnsi="Times New Roman" w:cs="Times New Roman"/>
                <w:color w:val="000000" w:themeColor="text1"/>
                <w:lang w:eastAsia="en-US"/>
              </w:rPr>
              <w:br/>
              <w:t xml:space="preserve">расходы)    </w:t>
            </w:r>
          </w:p>
        </w:tc>
        <w:tc>
          <w:tcPr>
            <w:tcW w:w="1277" w:type="dxa"/>
            <w:vMerge w:val="restart"/>
            <w:tcBorders>
              <w:top w:val="single" w:sz="6" w:space="0" w:color="auto"/>
              <w:left w:val="single" w:sz="6" w:space="0" w:color="auto"/>
              <w:bottom w:val="single" w:sz="6" w:space="0" w:color="auto"/>
              <w:right w:val="single" w:sz="4" w:space="0" w:color="auto"/>
            </w:tcBorders>
            <w:hideMark/>
          </w:tcPr>
          <w:p w14:paraId="0A187C96"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Срок      </w:t>
            </w:r>
            <w:r w:rsidRPr="0052724B">
              <w:rPr>
                <w:rFonts w:ascii="Times New Roman" w:hAnsi="Times New Roman" w:cs="Times New Roman"/>
                <w:color w:val="000000" w:themeColor="text1"/>
                <w:lang w:eastAsia="en-US"/>
              </w:rPr>
              <w:br/>
              <w:t>исполнения (годы реализации)</w:t>
            </w:r>
          </w:p>
        </w:tc>
        <w:tc>
          <w:tcPr>
            <w:tcW w:w="1723" w:type="dxa"/>
            <w:vMerge w:val="restart"/>
            <w:tcBorders>
              <w:top w:val="single" w:sz="6" w:space="0" w:color="auto"/>
              <w:left w:val="single" w:sz="4" w:space="0" w:color="auto"/>
              <w:bottom w:val="single" w:sz="6" w:space="0" w:color="auto"/>
              <w:right w:val="single" w:sz="6" w:space="0" w:color="auto"/>
            </w:tcBorders>
            <w:hideMark/>
          </w:tcPr>
          <w:p w14:paraId="6870461B"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highlight w:val="yellow"/>
                <w:lang w:eastAsia="en-US"/>
              </w:rPr>
            </w:pPr>
            <w:r w:rsidRPr="0052724B">
              <w:rPr>
                <w:rFonts w:ascii="Times New Roman" w:hAnsi="Times New Roman" w:cs="Times New Roman"/>
                <w:color w:val="000000" w:themeColor="text1"/>
                <w:lang w:eastAsia="en-US"/>
              </w:rPr>
              <w:t xml:space="preserve">Объем   финансирования - всего, в </w:t>
            </w:r>
            <w:proofErr w:type="spellStart"/>
            <w:r w:rsidRPr="0052724B">
              <w:rPr>
                <w:rFonts w:ascii="Times New Roman" w:hAnsi="Times New Roman" w:cs="Times New Roman"/>
                <w:color w:val="000000" w:themeColor="text1"/>
                <w:lang w:eastAsia="en-US"/>
              </w:rPr>
              <w:t>т.ч</w:t>
            </w:r>
            <w:proofErr w:type="spellEnd"/>
            <w:r w:rsidRPr="0052724B">
              <w:rPr>
                <w:rFonts w:ascii="Times New Roman" w:hAnsi="Times New Roman" w:cs="Times New Roman"/>
                <w:color w:val="000000" w:themeColor="text1"/>
                <w:lang w:eastAsia="en-US"/>
              </w:rPr>
              <w:t>. по бюджетам  (тыс. руб.)</w:t>
            </w:r>
          </w:p>
        </w:tc>
        <w:tc>
          <w:tcPr>
            <w:tcW w:w="3402" w:type="dxa"/>
            <w:gridSpan w:val="4"/>
            <w:tcBorders>
              <w:top w:val="single" w:sz="4" w:space="0" w:color="auto"/>
              <w:left w:val="single" w:sz="6" w:space="0" w:color="auto"/>
              <w:bottom w:val="single" w:sz="6" w:space="0" w:color="auto"/>
              <w:right w:val="single" w:sz="4" w:space="0" w:color="auto"/>
            </w:tcBorders>
            <w:hideMark/>
          </w:tcPr>
          <w:p w14:paraId="363E5BD1"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 том числе по годам</w:t>
            </w:r>
          </w:p>
        </w:tc>
        <w:tc>
          <w:tcPr>
            <w:tcW w:w="1559" w:type="dxa"/>
            <w:vMerge w:val="restart"/>
            <w:tcBorders>
              <w:top w:val="single" w:sz="6" w:space="0" w:color="auto"/>
              <w:left w:val="single" w:sz="6" w:space="0" w:color="auto"/>
              <w:bottom w:val="single" w:sz="6" w:space="0" w:color="auto"/>
              <w:right w:val="single" w:sz="6" w:space="0" w:color="auto"/>
            </w:tcBorders>
            <w:hideMark/>
          </w:tcPr>
          <w:p w14:paraId="11552AE2"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Исполнители, ответственные за реализацию мероприятия  </w:t>
            </w:r>
          </w:p>
        </w:tc>
        <w:tc>
          <w:tcPr>
            <w:tcW w:w="3402" w:type="dxa"/>
            <w:vMerge w:val="restart"/>
            <w:tcBorders>
              <w:top w:val="single" w:sz="6" w:space="0" w:color="auto"/>
              <w:left w:val="single" w:sz="6" w:space="0" w:color="auto"/>
              <w:bottom w:val="single" w:sz="6" w:space="0" w:color="auto"/>
              <w:right w:val="single" w:sz="6" w:space="0" w:color="auto"/>
            </w:tcBorders>
            <w:hideMark/>
          </w:tcPr>
          <w:p w14:paraId="0B5ADE4C"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Ожидаемые   </w:t>
            </w:r>
            <w:r w:rsidRPr="0052724B">
              <w:rPr>
                <w:rFonts w:ascii="Times New Roman" w:hAnsi="Times New Roman" w:cs="Times New Roman"/>
                <w:color w:val="000000" w:themeColor="text1"/>
                <w:lang w:eastAsia="en-US"/>
              </w:rPr>
              <w:br/>
              <w:t xml:space="preserve">результаты  </w:t>
            </w:r>
            <w:r w:rsidRPr="0052724B">
              <w:rPr>
                <w:rFonts w:ascii="Times New Roman" w:hAnsi="Times New Roman" w:cs="Times New Roman"/>
                <w:color w:val="000000" w:themeColor="text1"/>
                <w:lang w:eastAsia="en-US"/>
              </w:rPr>
              <w:br/>
              <w:t xml:space="preserve">(целевые индикаторы) </w:t>
            </w:r>
          </w:p>
        </w:tc>
      </w:tr>
      <w:tr w:rsidR="000F0C14" w:rsidRPr="0052724B" w14:paraId="418828D3" w14:textId="77777777" w:rsidTr="00654523">
        <w:trPr>
          <w:cantSplit/>
          <w:trHeight w:val="600"/>
        </w:trPr>
        <w:tc>
          <w:tcPr>
            <w:tcW w:w="2252" w:type="dxa"/>
            <w:vMerge/>
            <w:tcBorders>
              <w:top w:val="single" w:sz="6" w:space="0" w:color="auto"/>
              <w:left w:val="single" w:sz="6" w:space="0" w:color="auto"/>
              <w:bottom w:val="single" w:sz="6" w:space="0" w:color="auto"/>
              <w:right w:val="single" w:sz="6" w:space="0" w:color="auto"/>
            </w:tcBorders>
            <w:vAlign w:val="center"/>
            <w:hideMark/>
          </w:tcPr>
          <w:p w14:paraId="271A1672" w14:textId="77777777"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1127" w:type="dxa"/>
            <w:vMerge/>
            <w:tcBorders>
              <w:top w:val="single" w:sz="6" w:space="0" w:color="auto"/>
              <w:left w:val="single" w:sz="6" w:space="0" w:color="auto"/>
              <w:bottom w:val="single" w:sz="6" w:space="0" w:color="auto"/>
              <w:right w:val="single" w:sz="6" w:space="0" w:color="auto"/>
            </w:tcBorders>
            <w:vAlign w:val="center"/>
            <w:hideMark/>
          </w:tcPr>
          <w:p w14:paraId="2EDBCA7D" w14:textId="77777777"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single" w:sz="6" w:space="0" w:color="auto"/>
              <w:left w:val="single" w:sz="6" w:space="0" w:color="auto"/>
              <w:bottom w:val="single" w:sz="6" w:space="0" w:color="auto"/>
              <w:right w:val="single" w:sz="4" w:space="0" w:color="auto"/>
            </w:tcBorders>
            <w:vAlign w:val="center"/>
            <w:hideMark/>
          </w:tcPr>
          <w:p w14:paraId="40F3E44B" w14:textId="77777777"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1723" w:type="dxa"/>
            <w:vMerge/>
            <w:tcBorders>
              <w:top w:val="single" w:sz="6" w:space="0" w:color="auto"/>
              <w:left w:val="single" w:sz="4" w:space="0" w:color="auto"/>
              <w:bottom w:val="single" w:sz="6" w:space="0" w:color="auto"/>
              <w:right w:val="single" w:sz="6" w:space="0" w:color="auto"/>
            </w:tcBorders>
            <w:vAlign w:val="center"/>
            <w:hideMark/>
          </w:tcPr>
          <w:p w14:paraId="6789E4A4" w14:textId="77777777" w:rsidR="000F0C14" w:rsidRPr="0052724B" w:rsidRDefault="000F0C14">
            <w:pPr>
              <w:spacing w:after="0" w:line="240" w:lineRule="auto"/>
              <w:rPr>
                <w:rFonts w:ascii="Times New Roman" w:eastAsia="Times New Roman" w:hAnsi="Times New Roman" w:cs="Times New Roman"/>
                <w:color w:val="000000" w:themeColor="text1"/>
                <w:sz w:val="20"/>
                <w:szCs w:val="20"/>
                <w:highlight w:val="yellow"/>
              </w:rPr>
            </w:pPr>
          </w:p>
        </w:tc>
        <w:tc>
          <w:tcPr>
            <w:tcW w:w="709" w:type="dxa"/>
            <w:tcBorders>
              <w:top w:val="single" w:sz="6" w:space="0" w:color="auto"/>
              <w:left w:val="single" w:sz="6" w:space="0" w:color="auto"/>
              <w:bottom w:val="single" w:sz="6" w:space="0" w:color="auto"/>
              <w:right w:val="single" w:sz="6" w:space="0" w:color="auto"/>
            </w:tcBorders>
            <w:hideMark/>
          </w:tcPr>
          <w:p w14:paraId="301547CA" w14:textId="77777777" w:rsidR="000F0C14" w:rsidRPr="0052724B" w:rsidRDefault="000F0C14" w:rsidP="00AF76B3">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sidR="00AF76B3">
              <w:rPr>
                <w:rFonts w:ascii="Times New Roman" w:hAnsi="Times New Roman" w:cs="Times New Roman"/>
                <w:color w:val="000000" w:themeColor="text1"/>
                <w:lang w:eastAsia="en-US"/>
              </w:rPr>
              <w:t>6</w:t>
            </w:r>
          </w:p>
        </w:tc>
        <w:tc>
          <w:tcPr>
            <w:tcW w:w="709" w:type="dxa"/>
            <w:tcBorders>
              <w:top w:val="single" w:sz="6" w:space="0" w:color="auto"/>
              <w:left w:val="single" w:sz="6" w:space="0" w:color="auto"/>
              <w:bottom w:val="single" w:sz="6" w:space="0" w:color="auto"/>
              <w:right w:val="single" w:sz="4" w:space="0" w:color="auto"/>
            </w:tcBorders>
            <w:hideMark/>
          </w:tcPr>
          <w:p w14:paraId="3B6FCC8D" w14:textId="77777777" w:rsidR="000F0C14" w:rsidRPr="0052724B" w:rsidRDefault="000F0C14" w:rsidP="00AF76B3">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sidR="00AF76B3">
              <w:rPr>
                <w:rFonts w:ascii="Times New Roman" w:hAnsi="Times New Roman" w:cs="Times New Roman"/>
                <w:color w:val="000000" w:themeColor="text1"/>
                <w:lang w:eastAsia="en-US"/>
              </w:rPr>
              <w:t>7</w:t>
            </w:r>
          </w:p>
        </w:tc>
        <w:tc>
          <w:tcPr>
            <w:tcW w:w="850" w:type="dxa"/>
            <w:tcBorders>
              <w:top w:val="single" w:sz="6" w:space="0" w:color="auto"/>
              <w:left w:val="single" w:sz="4" w:space="0" w:color="auto"/>
              <w:bottom w:val="single" w:sz="6" w:space="0" w:color="auto"/>
              <w:right w:val="single" w:sz="6" w:space="0" w:color="auto"/>
            </w:tcBorders>
            <w:hideMark/>
          </w:tcPr>
          <w:p w14:paraId="4B071197" w14:textId="77777777" w:rsidR="000F0C14" w:rsidRPr="0052724B" w:rsidRDefault="000F0C14" w:rsidP="00AF76B3">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sidR="00AF76B3">
              <w:rPr>
                <w:rFonts w:ascii="Times New Roman" w:hAnsi="Times New Roman" w:cs="Times New Roman"/>
                <w:color w:val="000000" w:themeColor="text1"/>
                <w:lang w:eastAsia="en-US"/>
              </w:rPr>
              <w:t>8</w:t>
            </w:r>
          </w:p>
        </w:tc>
        <w:tc>
          <w:tcPr>
            <w:tcW w:w="1134" w:type="dxa"/>
            <w:tcBorders>
              <w:top w:val="single" w:sz="4" w:space="0" w:color="auto"/>
              <w:left w:val="single" w:sz="4" w:space="0" w:color="auto"/>
              <w:bottom w:val="single" w:sz="6" w:space="0" w:color="auto"/>
              <w:right w:val="single" w:sz="4" w:space="0" w:color="auto"/>
            </w:tcBorders>
            <w:hideMark/>
          </w:tcPr>
          <w:p w14:paraId="693ABBEC"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всего</w:t>
            </w: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0D48466C" w14:textId="77777777"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3402" w:type="dxa"/>
            <w:vMerge/>
            <w:tcBorders>
              <w:top w:val="single" w:sz="6" w:space="0" w:color="auto"/>
              <w:left w:val="single" w:sz="6" w:space="0" w:color="auto"/>
              <w:bottom w:val="single" w:sz="6" w:space="0" w:color="auto"/>
              <w:right w:val="single" w:sz="6" w:space="0" w:color="auto"/>
            </w:tcBorders>
            <w:vAlign w:val="center"/>
            <w:hideMark/>
          </w:tcPr>
          <w:p w14:paraId="28C2501D" w14:textId="77777777" w:rsidR="000F0C14" w:rsidRPr="0052724B" w:rsidRDefault="000F0C14">
            <w:pPr>
              <w:spacing w:after="0" w:line="240" w:lineRule="auto"/>
              <w:rPr>
                <w:rFonts w:ascii="Times New Roman" w:eastAsia="Times New Roman" w:hAnsi="Times New Roman" w:cs="Times New Roman"/>
                <w:color w:val="000000" w:themeColor="text1"/>
                <w:sz w:val="20"/>
                <w:szCs w:val="20"/>
              </w:rPr>
            </w:pPr>
          </w:p>
        </w:tc>
      </w:tr>
      <w:tr w:rsidR="00654523" w:rsidRPr="0052724B" w14:paraId="6622151D" w14:textId="77777777" w:rsidTr="00654523">
        <w:trPr>
          <w:cantSplit/>
          <w:trHeight w:val="600"/>
        </w:trPr>
        <w:tc>
          <w:tcPr>
            <w:tcW w:w="6379" w:type="dxa"/>
            <w:gridSpan w:val="4"/>
            <w:tcBorders>
              <w:top w:val="nil"/>
              <w:left w:val="single" w:sz="6" w:space="0" w:color="auto"/>
              <w:bottom w:val="single" w:sz="6" w:space="0" w:color="auto"/>
              <w:right w:val="single" w:sz="6" w:space="0" w:color="auto"/>
            </w:tcBorders>
            <w:hideMark/>
          </w:tcPr>
          <w:p w14:paraId="1F92FAA6" w14:textId="77777777" w:rsidR="00654523" w:rsidRPr="0052724B" w:rsidRDefault="00654523">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1.ВСЕГО по подпрограмме  3</w:t>
            </w:r>
          </w:p>
          <w:p w14:paraId="64A67D88" w14:textId="77777777" w:rsidR="00654523" w:rsidRPr="0052724B" w:rsidRDefault="00654523">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olor w:val="000000" w:themeColor="text1"/>
                <w:lang w:eastAsia="en-US"/>
              </w:rPr>
              <w:t>«Обеспечение  внедрения и развития механизма предупреждения коррупции, выявления и разрешения конфликта интересов в Большемурашкинском муниципальном округе»</w:t>
            </w:r>
          </w:p>
          <w:p w14:paraId="622AB254" w14:textId="77777777" w:rsidR="00654523" w:rsidRPr="0052724B" w:rsidRDefault="00654523">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ВСЕГО:</w:t>
            </w:r>
          </w:p>
        </w:tc>
        <w:tc>
          <w:tcPr>
            <w:tcW w:w="709" w:type="dxa"/>
            <w:tcBorders>
              <w:top w:val="single" w:sz="6" w:space="0" w:color="auto"/>
              <w:left w:val="single" w:sz="6" w:space="0" w:color="auto"/>
              <w:bottom w:val="single" w:sz="6" w:space="0" w:color="auto"/>
              <w:right w:val="single" w:sz="6" w:space="0" w:color="auto"/>
            </w:tcBorders>
          </w:tcPr>
          <w:p w14:paraId="1B083E3F" w14:textId="2520CF7A" w:rsidR="00654523" w:rsidRPr="00C33AC6" w:rsidRDefault="00654523" w:rsidP="00847BED">
            <w:pPr>
              <w:pStyle w:val="ConsPlusNormal"/>
              <w:widowControl/>
              <w:spacing w:line="276" w:lineRule="auto"/>
              <w:ind w:firstLine="0"/>
              <w:rPr>
                <w:rFonts w:ascii="Times New Roman" w:hAnsi="Times New Roman" w:cs="Times New Roman"/>
                <w:b/>
                <w:color w:val="000000" w:themeColor="text1"/>
                <w:lang w:eastAsia="en-US"/>
              </w:rPr>
            </w:pPr>
            <w:r w:rsidRPr="00C33AC6">
              <w:rPr>
                <w:rFonts w:ascii="Times New Roman" w:hAnsi="Times New Roman" w:cs="Times New Roman"/>
                <w:b/>
                <w:color w:val="000000" w:themeColor="text1"/>
                <w:lang w:eastAsia="en-US"/>
              </w:rPr>
              <w:t>0</w:t>
            </w:r>
          </w:p>
        </w:tc>
        <w:tc>
          <w:tcPr>
            <w:tcW w:w="709" w:type="dxa"/>
            <w:tcBorders>
              <w:top w:val="single" w:sz="6" w:space="0" w:color="auto"/>
              <w:left w:val="single" w:sz="6" w:space="0" w:color="auto"/>
              <w:bottom w:val="single" w:sz="6" w:space="0" w:color="auto"/>
              <w:right w:val="single" w:sz="4" w:space="0" w:color="auto"/>
            </w:tcBorders>
          </w:tcPr>
          <w:p w14:paraId="2648C8C9" w14:textId="736F80B5" w:rsidR="00654523" w:rsidRPr="00C33AC6" w:rsidRDefault="00654523" w:rsidP="00847BED">
            <w:pPr>
              <w:pStyle w:val="ConsPlusNormal"/>
              <w:widowControl/>
              <w:spacing w:line="276" w:lineRule="auto"/>
              <w:ind w:firstLine="0"/>
              <w:rPr>
                <w:rFonts w:ascii="Times New Roman" w:hAnsi="Times New Roman" w:cs="Times New Roman"/>
                <w:b/>
                <w:color w:val="000000" w:themeColor="text1"/>
                <w:lang w:eastAsia="en-US"/>
              </w:rPr>
            </w:pPr>
            <w:r w:rsidRPr="00C33AC6">
              <w:rPr>
                <w:rFonts w:ascii="Times New Roman" w:hAnsi="Times New Roman" w:cs="Times New Roman"/>
                <w:b/>
                <w:color w:val="000000" w:themeColor="text1"/>
                <w:lang w:eastAsia="en-US"/>
              </w:rPr>
              <w:t>0</w:t>
            </w:r>
          </w:p>
        </w:tc>
        <w:tc>
          <w:tcPr>
            <w:tcW w:w="850" w:type="dxa"/>
            <w:tcBorders>
              <w:top w:val="single" w:sz="6" w:space="0" w:color="auto"/>
              <w:left w:val="single" w:sz="4" w:space="0" w:color="auto"/>
              <w:bottom w:val="single" w:sz="6" w:space="0" w:color="auto"/>
              <w:right w:val="single" w:sz="6" w:space="0" w:color="auto"/>
            </w:tcBorders>
          </w:tcPr>
          <w:p w14:paraId="514B8EF3" w14:textId="113B7715" w:rsidR="00654523" w:rsidRPr="00C33AC6" w:rsidRDefault="00654523" w:rsidP="00847BED">
            <w:pPr>
              <w:pStyle w:val="ConsPlusNormal"/>
              <w:widowControl/>
              <w:spacing w:line="276" w:lineRule="auto"/>
              <w:ind w:firstLine="0"/>
              <w:rPr>
                <w:rFonts w:ascii="Times New Roman" w:hAnsi="Times New Roman" w:cs="Times New Roman"/>
                <w:b/>
                <w:color w:val="000000" w:themeColor="text1"/>
                <w:lang w:eastAsia="en-US"/>
              </w:rPr>
            </w:pPr>
            <w:r w:rsidRPr="00C33AC6">
              <w:rPr>
                <w:rFonts w:ascii="Times New Roman" w:hAnsi="Times New Roman" w:cs="Times New Roman"/>
                <w:b/>
                <w:color w:val="000000" w:themeColor="text1"/>
                <w:lang w:eastAsia="en-US"/>
              </w:rPr>
              <w:t>0</w:t>
            </w:r>
          </w:p>
        </w:tc>
        <w:tc>
          <w:tcPr>
            <w:tcW w:w="1134" w:type="dxa"/>
            <w:tcBorders>
              <w:top w:val="single" w:sz="6" w:space="0" w:color="auto"/>
              <w:left w:val="single" w:sz="4" w:space="0" w:color="auto"/>
              <w:bottom w:val="single" w:sz="6" w:space="0" w:color="auto"/>
              <w:right w:val="single" w:sz="6" w:space="0" w:color="auto"/>
            </w:tcBorders>
          </w:tcPr>
          <w:p w14:paraId="5AB7E880" w14:textId="249B554B" w:rsidR="00654523" w:rsidRPr="00C33AC6" w:rsidRDefault="00654523" w:rsidP="00847BED">
            <w:pPr>
              <w:pStyle w:val="ConsPlusNormal"/>
              <w:widowControl/>
              <w:spacing w:line="276" w:lineRule="auto"/>
              <w:ind w:firstLine="0"/>
              <w:rPr>
                <w:rFonts w:ascii="Times New Roman" w:hAnsi="Times New Roman" w:cs="Times New Roman"/>
                <w:b/>
                <w:color w:val="000000" w:themeColor="text1"/>
                <w:lang w:eastAsia="en-US"/>
              </w:rPr>
            </w:pPr>
            <w:r w:rsidRPr="00C33AC6">
              <w:rPr>
                <w:rFonts w:ascii="Times New Roman" w:hAnsi="Times New Roman" w:cs="Times New Roman"/>
                <w:b/>
                <w:color w:val="000000" w:themeColor="text1"/>
                <w:lang w:eastAsia="en-US"/>
              </w:rPr>
              <w:t>0</w:t>
            </w:r>
          </w:p>
        </w:tc>
        <w:tc>
          <w:tcPr>
            <w:tcW w:w="1559" w:type="dxa"/>
            <w:vMerge w:val="restart"/>
            <w:tcBorders>
              <w:top w:val="nil"/>
              <w:left w:val="single" w:sz="6" w:space="0" w:color="auto"/>
              <w:bottom w:val="single" w:sz="6" w:space="0" w:color="auto"/>
              <w:right w:val="single" w:sz="6" w:space="0" w:color="auto"/>
            </w:tcBorders>
            <w:hideMark/>
          </w:tcPr>
          <w:p w14:paraId="5C5F69BD" w14:textId="77777777" w:rsidR="00654523" w:rsidRPr="0052724B" w:rsidRDefault="00654523" w:rsidP="008606A8">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Администрация, структурные подразделения </w:t>
            </w:r>
          </w:p>
        </w:tc>
        <w:tc>
          <w:tcPr>
            <w:tcW w:w="3402" w:type="dxa"/>
            <w:vMerge w:val="restart"/>
            <w:tcBorders>
              <w:top w:val="nil"/>
              <w:left w:val="single" w:sz="6" w:space="0" w:color="auto"/>
              <w:bottom w:val="single" w:sz="6" w:space="0" w:color="auto"/>
              <w:right w:val="single" w:sz="6" w:space="0" w:color="auto"/>
            </w:tcBorders>
            <w:hideMark/>
          </w:tcPr>
          <w:p w14:paraId="53685F6F" w14:textId="77777777" w:rsidR="00654523" w:rsidRPr="0052724B" w:rsidRDefault="00654523">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Создание эффективной системы противодействия (профилактики) коррупции</w:t>
            </w:r>
          </w:p>
        </w:tc>
      </w:tr>
      <w:tr w:rsidR="00654523" w:rsidRPr="0052724B" w14:paraId="192D8488" w14:textId="77777777" w:rsidTr="00654523">
        <w:trPr>
          <w:cantSplit/>
          <w:trHeight w:val="600"/>
        </w:trPr>
        <w:tc>
          <w:tcPr>
            <w:tcW w:w="2252" w:type="dxa"/>
            <w:vMerge w:val="restart"/>
            <w:tcBorders>
              <w:top w:val="nil"/>
              <w:left w:val="single" w:sz="6" w:space="0" w:color="auto"/>
              <w:bottom w:val="single" w:sz="6" w:space="0" w:color="auto"/>
              <w:right w:val="single" w:sz="6" w:space="0" w:color="auto"/>
            </w:tcBorders>
            <w:hideMark/>
          </w:tcPr>
          <w:p w14:paraId="4490FA0A" w14:textId="77777777" w:rsidR="00654523" w:rsidRPr="0052724B" w:rsidRDefault="00654523">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В том числе:</w:t>
            </w:r>
          </w:p>
        </w:tc>
        <w:tc>
          <w:tcPr>
            <w:tcW w:w="1127" w:type="dxa"/>
            <w:vMerge w:val="restart"/>
            <w:tcBorders>
              <w:top w:val="nil"/>
              <w:left w:val="single" w:sz="6" w:space="0" w:color="auto"/>
              <w:bottom w:val="single" w:sz="6" w:space="0" w:color="auto"/>
              <w:right w:val="single" w:sz="6" w:space="0" w:color="auto"/>
            </w:tcBorders>
            <w:hideMark/>
          </w:tcPr>
          <w:p w14:paraId="08D518D2" w14:textId="77777777" w:rsidR="00654523" w:rsidRPr="0052724B" w:rsidRDefault="00654523">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Прочие расходы</w:t>
            </w:r>
          </w:p>
        </w:tc>
        <w:tc>
          <w:tcPr>
            <w:tcW w:w="1277" w:type="dxa"/>
            <w:vMerge w:val="restart"/>
            <w:tcBorders>
              <w:top w:val="nil"/>
              <w:left w:val="single" w:sz="6" w:space="0" w:color="auto"/>
              <w:bottom w:val="single" w:sz="6" w:space="0" w:color="auto"/>
              <w:right w:val="single" w:sz="4" w:space="0" w:color="auto"/>
            </w:tcBorders>
            <w:hideMark/>
          </w:tcPr>
          <w:p w14:paraId="7225D2D4" w14:textId="77777777" w:rsidR="00654523" w:rsidRPr="00680FF8" w:rsidRDefault="00654523">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8</w:t>
            </w:r>
          </w:p>
        </w:tc>
        <w:tc>
          <w:tcPr>
            <w:tcW w:w="1723" w:type="dxa"/>
            <w:tcBorders>
              <w:top w:val="single" w:sz="6" w:space="0" w:color="auto"/>
              <w:left w:val="single" w:sz="4" w:space="0" w:color="auto"/>
              <w:bottom w:val="single" w:sz="6" w:space="0" w:color="auto"/>
              <w:right w:val="single" w:sz="6" w:space="0" w:color="auto"/>
            </w:tcBorders>
            <w:hideMark/>
          </w:tcPr>
          <w:p w14:paraId="3016051B" w14:textId="77777777" w:rsidR="00654523" w:rsidRPr="00680FF8" w:rsidRDefault="00654523" w:rsidP="000F0C14">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всего</w:t>
            </w:r>
          </w:p>
        </w:tc>
        <w:tc>
          <w:tcPr>
            <w:tcW w:w="709" w:type="dxa"/>
            <w:tcBorders>
              <w:top w:val="single" w:sz="6" w:space="0" w:color="auto"/>
              <w:left w:val="single" w:sz="6" w:space="0" w:color="auto"/>
              <w:bottom w:val="single" w:sz="6" w:space="0" w:color="auto"/>
              <w:right w:val="single" w:sz="6" w:space="0" w:color="auto"/>
            </w:tcBorders>
          </w:tcPr>
          <w:p w14:paraId="57CE9A79" w14:textId="277BEAFA" w:rsidR="00654523" w:rsidRPr="0052724B" w:rsidRDefault="00654523"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709" w:type="dxa"/>
            <w:tcBorders>
              <w:top w:val="single" w:sz="6" w:space="0" w:color="auto"/>
              <w:left w:val="single" w:sz="6" w:space="0" w:color="auto"/>
              <w:bottom w:val="single" w:sz="6" w:space="0" w:color="auto"/>
              <w:right w:val="single" w:sz="4" w:space="0" w:color="auto"/>
            </w:tcBorders>
          </w:tcPr>
          <w:p w14:paraId="2C09009B" w14:textId="02C4F853" w:rsidR="00654523" w:rsidRPr="0052724B" w:rsidRDefault="006E015E"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6" w:space="0" w:color="auto"/>
            </w:tcBorders>
          </w:tcPr>
          <w:p w14:paraId="7068FC51" w14:textId="4FAFF038" w:rsidR="00654523" w:rsidRPr="0052724B" w:rsidRDefault="006E015E"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1134" w:type="dxa"/>
            <w:tcBorders>
              <w:top w:val="single" w:sz="6" w:space="0" w:color="auto"/>
              <w:left w:val="single" w:sz="4" w:space="0" w:color="auto"/>
              <w:bottom w:val="single" w:sz="6" w:space="0" w:color="auto"/>
              <w:right w:val="single" w:sz="6" w:space="0" w:color="auto"/>
            </w:tcBorders>
          </w:tcPr>
          <w:p w14:paraId="06A4B09B" w14:textId="2149B09B" w:rsidR="00654523" w:rsidRPr="0052724B" w:rsidRDefault="006E015E"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1559" w:type="dxa"/>
            <w:vMerge/>
            <w:tcBorders>
              <w:top w:val="nil"/>
              <w:left w:val="single" w:sz="6" w:space="0" w:color="auto"/>
              <w:bottom w:val="single" w:sz="6" w:space="0" w:color="auto"/>
              <w:right w:val="single" w:sz="6" w:space="0" w:color="auto"/>
            </w:tcBorders>
            <w:vAlign w:val="center"/>
            <w:hideMark/>
          </w:tcPr>
          <w:p w14:paraId="7717E37A" w14:textId="77777777" w:rsidR="00654523" w:rsidRPr="0052724B" w:rsidRDefault="00654523">
            <w:pPr>
              <w:spacing w:after="0" w:line="240" w:lineRule="auto"/>
              <w:rPr>
                <w:rFonts w:ascii="Times New Roman" w:eastAsia="Times New Roman" w:hAnsi="Times New Roman" w:cs="Times New Roman"/>
                <w:color w:val="000000" w:themeColor="text1"/>
                <w:sz w:val="20"/>
                <w:szCs w:val="20"/>
              </w:rPr>
            </w:pPr>
          </w:p>
        </w:tc>
        <w:tc>
          <w:tcPr>
            <w:tcW w:w="3402" w:type="dxa"/>
            <w:vMerge/>
            <w:tcBorders>
              <w:top w:val="nil"/>
              <w:left w:val="single" w:sz="6" w:space="0" w:color="auto"/>
              <w:bottom w:val="single" w:sz="6" w:space="0" w:color="auto"/>
              <w:right w:val="single" w:sz="6" w:space="0" w:color="auto"/>
            </w:tcBorders>
            <w:vAlign w:val="center"/>
            <w:hideMark/>
          </w:tcPr>
          <w:p w14:paraId="6A7EAFDC" w14:textId="77777777" w:rsidR="00654523" w:rsidRPr="0052724B" w:rsidRDefault="00654523">
            <w:pPr>
              <w:spacing w:after="0" w:line="240" w:lineRule="auto"/>
              <w:rPr>
                <w:rFonts w:ascii="Times New Roman" w:eastAsia="Times New Roman" w:hAnsi="Times New Roman" w:cs="Times New Roman"/>
                <w:color w:val="000000" w:themeColor="text1"/>
                <w:sz w:val="20"/>
                <w:szCs w:val="20"/>
              </w:rPr>
            </w:pPr>
          </w:p>
        </w:tc>
      </w:tr>
      <w:tr w:rsidR="00654523" w:rsidRPr="0052724B" w14:paraId="42FEE97F" w14:textId="77777777" w:rsidTr="00654523">
        <w:trPr>
          <w:cantSplit/>
          <w:trHeight w:val="313"/>
        </w:trPr>
        <w:tc>
          <w:tcPr>
            <w:tcW w:w="2252" w:type="dxa"/>
            <w:vMerge/>
            <w:tcBorders>
              <w:top w:val="nil"/>
              <w:left w:val="single" w:sz="6" w:space="0" w:color="auto"/>
              <w:bottom w:val="single" w:sz="6" w:space="0" w:color="auto"/>
              <w:right w:val="single" w:sz="6" w:space="0" w:color="auto"/>
            </w:tcBorders>
            <w:vAlign w:val="center"/>
            <w:hideMark/>
          </w:tcPr>
          <w:p w14:paraId="024227AE" w14:textId="77777777" w:rsidR="00654523" w:rsidRPr="0052724B" w:rsidRDefault="00654523">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6" w:space="0" w:color="auto"/>
              <w:right w:val="single" w:sz="6" w:space="0" w:color="auto"/>
            </w:tcBorders>
            <w:vAlign w:val="center"/>
            <w:hideMark/>
          </w:tcPr>
          <w:p w14:paraId="3EF9029F" w14:textId="77777777" w:rsidR="00654523" w:rsidRPr="0052724B" w:rsidRDefault="00654523">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6" w:space="0" w:color="auto"/>
              <w:bottom w:val="single" w:sz="6" w:space="0" w:color="auto"/>
              <w:right w:val="single" w:sz="4" w:space="0" w:color="auto"/>
            </w:tcBorders>
            <w:vAlign w:val="center"/>
            <w:hideMark/>
          </w:tcPr>
          <w:p w14:paraId="71E66162" w14:textId="77777777" w:rsidR="00654523" w:rsidRPr="0052724B" w:rsidRDefault="00654523">
            <w:pPr>
              <w:spacing w:after="0" w:line="240" w:lineRule="auto"/>
              <w:rPr>
                <w:rFonts w:ascii="Times New Roman" w:eastAsia="Times New Roman" w:hAnsi="Times New Roman" w:cs="Times New Roman"/>
                <w:color w:val="000000" w:themeColor="text1"/>
                <w:sz w:val="20"/>
                <w:szCs w:val="20"/>
              </w:rPr>
            </w:pPr>
          </w:p>
        </w:tc>
        <w:tc>
          <w:tcPr>
            <w:tcW w:w="1723" w:type="dxa"/>
            <w:tcBorders>
              <w:top w:val="single" w:sz="6" w:space="0" w:color="auto"/>
              <w:left w:val="single" w:sz="4" w:space="0" w:color="auto"/>
              <w:bottom w:val="single" w:sz="6" w:space="0" w:color="auto"/>
              <w:right w:val="single" w:sz="6" w:space="0" w:color="auto"/>
            </w:tcBorders>
            <w:hideMark/>
          </w:tcPr>
          <w:p w14:paraId="2E32D25B" w14:textId="77777777" w:rsidR="00654523" w:rsidRPr="0052724B" w:rsidRDefault="00654523">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местный</w:t>
            </w:r>
          </w:p>
        </w:tc>
        <w:tc>
          <w:tcPr>
            <w:tcW w:w="709" w:type="dxa"/>
            <w:tcBorders>
              <w:top w:val="single" w:sz="6" w:space="0" w:color="auto"/>
              <w:left w:val="single" w:sz="6" w:space="0" w:color="auto"/>
              <w:bottom w:val="single" w:sz="6" w:space="0" w:color="auto"/>
              <w:right w:val="single" w:sz="6" w:space="0" w:color="auto"/>
            </w:tcBorders>
          </w:tcPr>
          <w:p w14:paraId="6EBCBA4F" w14:textId="7E10457B" w:rsidR="00654523" w:rsidRPr="0052724B" w:rsidRDefault="006E015E"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709" w:type="dxa"/>
            <w:tcBorders>
              <w:top w:val="single" w:sz="6" w:space="0" w:color="auto"/>
              <w:left w:val="single" w:sz="6" w:space="0" w:color="auto"/>
              <w:bottom w:val="single" w:sz="6" w:space="0" w:color="auto"/>
              <w:right w:val="single" w:sz="4" w:space="0" w:color="auto"/>
            </w:tcBorders>
          </w:tcPr>
          <w:p w14:paraId="59444CF4" w14:textId="27B4CBB4" w:rsidR="00654523" w:rsidRPr="0052724B" w:rsidRDefault="00654523"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6" w:space="0" w:color="auto"/>
            </w:tcBorders>
          </w:tcPr>
          <w:p w14:paraId="2C4907FB" w14:textId="15BB917A" w:rsidR="00654523" w:rsidRPr="0052724B" w:rsidRDefault="00654523"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1134" w:type="dxa"/>
            <w:tcBorders>
              <w:top w:val="single" w:sz="6" w:space="0" w:color="auto"/>
              <w:left w:val="single" w:sz="4" w:space="0" w:color="auto"/>
              <w:bottom w:val="single" w:sz="6" w:space="0" w:color="auto"/>
              <w:right w:val="single" w:sz="6" w:space="0" w:color="auto"/>
            </w:tcBorders>
          </w:tcPr>
          <w:p w14:paraId="08C3EBC6" w14:textId="08F4F7CF" w:rsidR="00654523" w:rsidRPr="0052724B" w:rsidRDefault="00654523"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1559" w:type="dxa"/>
            <w:vMerge/>
            <w:tcBorders>
              <w:top w:val="nil"/>
              <w:left w:val="single" w:sz="6" w:space="0" w:color="auto"/>
              <w:bottom w:val="single" w:sz="6" w:space="0" w:color="auto"/>
              <w:right w:val="single" w:sz="6" w:space="0" w:color="auto"/>
            </w:tcBorders>
            <w:vAlign w:val="center"/>
            <w:hideMark/>
          </w:tcPr>
          <w:p w14:paraId="5F38B842" w14:textId="77777777" w:rsidR="00654523" w:rsidRPr="0052724B" w:rsidRDefault="00654523">
            <w:pPr>
              <w:spacing w:after="0" w:line="240" w:lineRule="auto"/>
              <w:rPr>
                <w:rFonts w:ascii="Times New Roman" w:eastAsia="Times New Roman" w:hAnsi="Times New Roman" w:cs="Times New Roman"/>
                <w:color w:val="000000" w:themeColor="text1"/>
                <w:sz w:val="20"/>
                <w:szCs w:val="20"/>
              </w:rPr>
            </w:pPr>
          </w:p>
        </w:tc>
        <w:tc>
          <w:tcPr>
            <w:tcW w:w="3402" w:type="dxa"/>
            <w:vMerge/>
            <w:tcBorders>
              <w:top w:val="nil"/>
              <w:left w:val="single" w:sz="6" w:space="0" w:color="auto"/>
              <w:bottom w:val="single" w:sz="6" w:space="0" w:color="auto"/>
              <w:right w:val="single" w:sz="6" w:space="0" w:color="auto"/>
            </w:tcBorders>
            <w:vAlign w:val="center"/>
            <w:hideMark/>
          </w:tcPr>
          <w:p w14:paraId="1E01B80F" w14:textId="77777777" w:rsidR="00654523" w:rsidRPr="0052724B" w:rsidRDefault="00654523">
            <w:pPr>
              <w:spacing w:after="0" w:line="240" w:lineRule="auto"/>
              <w:rPr>
                <w:rFonts w:ascii="Times New Roman" w:eastAsia="Times New Roman" w:hAnsi="Times New Roman" w:cs="Times New Roman"/>
                <w:color w:val="000000" w:themeColor="text1"/>
                <w:sz w:val="20"/>
                <w:szCs w:val="20"/>
              </w:rPr>
            </w:pPr>
          </w:p>
        </w:tc>
      </w:tr>
      <w:tr w:rsidR="000F0C14" w:rsidRPr="0052724B" w14:paraId="4A08C52D" w14:textId="77777777" w:rsidTr="00654523">
        <w:trPr>
          <w:cantSplit/>
          <w:trHeight w:val="274"/>
        </w:trPr>
        <w:tc>
          <w:tcPr>
            <w:tcW w:w="2252" w:type="dxa"/>
            <w:vMerge/>
            <w:tcBorders>
              <w:top w:val="nil"/>
              <w:left w:val="single" w:sz="6" w:space="0" w:color="auto"/>
              <w:bottom w:val="single" w:sz="6" w:space="0" w:color="auto"/>
              <w:right w:val="single" w:sz="6" w:space="0" w:color="auto"/>
            </w:tcBorders>
            <w:vAlign w:val="center"/>
            <w:hideMark/>
          </w:tcPr>
          <w:p w14:paraId="48508301" w14:textId="77777777" w:rsidR="000F0C14" w:rsidRPr="0052724B" w:rsidRDefault="000F0C14">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6" w:space="0" w:color="auto"/>
              <w:right w:val="single" w:sz="6" w:space="0" w:color="auto"/>
            </w:tcBorders>
            <w:vAlign w:val="center"/>
            <w:hideMark/>
          </w:tcPr>
          <w:p w14:paraId="53BE9D58" w14:textId="77777777"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6" w:space="0" w:color="auto"/>
              <w:bottom w:val="single" w:sz="6" w:space="0" w:color="auto"/>
              <w:right w:val="single" w:sz="4" w:space="0" w:color="auto"/>
            </w:tcBorders>
            <w:vAlign w:val="center"/>
            <w:hideMark/>
          </w:tcPr>
          <w:p w14:paraId="52A72CF5" w14:textId="77777777"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1723" w:type="dxa"/>
            <w:tcBorders>
              <w:top w:val="single" w:sz="6" w:space="0" w:color="auto"/>
              <w:left w:val="single" w:sz="4" w:space="0" w:color="auto"/>
              <w:bottom w:val="single" w:sz="6" w:space="0" w:color="auto"/>
              <w:right w:val="single" w:sz="6" w:space="0" w:color="auto"/>
            </w:tcBorders>
          </w:tcPr>
          <w:p w14:paraId="727493BC"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709" w:type="dxa"/>
            <w:tcBorders>
              <w:top w:val="single" w:sz="6" w:space="0" w:color="auto"/>
              <w:left w:val="single" w:sz="6" w:space="0" w:color="auto"/>
              <w:bottom w:val="single" w:sz="6" w:space="0" w:color="auto"/>
              <w:right w:val="single" w:sz="6" w:space="0" w:color="auto"/>
            </w:tcBorders>
            <w:hideMark/>
          </w:tcPr>
          <w:p w14:paraId="7D54803D"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09" w:type="dxa"/>
            <w:tcBorders>
              <w:top w:val="single" w:sz="6" w:space="0" w:color="auto"/>
              <w:left w:val="single" w:sz="6" w:space="0" w:color="auto"/>
              <w:bottom w:val="single" w:sz="6" w:space="0" w:color="auto"/>
              <w:right w:val="single" w:sz="4" w:space="0" w:color="auto"/>
            </w:tcBorders>
            <w:hideMark/>
          </w:tcPr>
          <w:p w14:paraId="2DC8A88F"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6" w:space="0" w:color="auto"/>
            </w:tcBorders>
            <w:hideMark/>
          </w:tcPr>
          <w:p w14:paraId="05F74E4B"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4" w:type="dxa"/>
            <w:tcBorders>
              <w:top w:val="single" w:sz="6" w:space="0" w:color="auto"/>
              <w:left w:val="single" w:sz="4" w:space="0" w:color="auto"/>
              <w:bottom w:val="single" w:sz="6" w:space="0" w:color="auto"/>
              <w:right w:val="single" w:sz="6" w:space="0" w:color="auto"/>
            </w:tcBorders>
            <w:hideMark/>
          </w:tcPr>
          <w:p w14:paraId="7B834CA3"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559" w:type="dxa"/>
            <w:vMerge/>
            <w:tcBorders>
              <w:top w:val="nil"/>
              <w:left w:val="single" w:sz="6" w:space="0" w:color="auto"/>
              <w:bottom w:val="single" w:sz="6" w:space="0" w:color="auto"/>
              <w:right w:val="single" w:sz="6" w:space="0" w:color="auto"/>
            </w:tcBorders>
            <w:vAlign w:val="center"/>
            <w:hideMark/>
          </w:tcPr>
          <w:p w14:paraId="77200EA9" w14:textId="77777777"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3402" w:type="dxa"/>
            <w:vMerge/>
            <w:tcBorders>
              <w:top w:val="nil"/>
              <w:left w:val="single" w:sz="6" w:space="0" w:color="auto"/>
              <w:bottom w:val="single" w:sz="6" w:space="0" w:color="auto"/>
              <w:right w:val="single" w:sz="6" w:space="0" w:color="auto"/>
            </w:tcBorders>
            <w:vAlign w:val="center"/>
            <w:hideMark/>
          </w:tcPr>
          <w:p w14:paraId="23DF5691" w14:textId="77777777" w:rsidR="000F0C14" w:rsidRPr="0052724B" w:rsidRDefault="000F0C14">
            <w:pPr>
              <w:spacing w:after="0" w:line="240" w:lineRule="auto"/>
              <w:rPr>
                <w:rFonts w:ascii="Times New Roman" w:eastAsia="Times New Roman" w:hAnsi="Times New Roman" w:cs="Times New Roman"/>
                <w:color w:val="000000" w:themeColor="text1"/>
                <w:sz w:val="20"/>
                <w:szCs w:val="20"/>
              </w:rPr>
            </w:pPr>
          </w:p>
        </w:tc>
      </w:tr>
      <w:tr w:rsidR="000F0C14" w:rsidRPr="0052724B" w14:paraId="59DDA19D" w14:textId="77777777" w:rsidTr="00654523">
        <w:trPr>
          <w:cantSplit/>
          <w:trHeight w:val="251"/>
        </w:trPr>
        <w:tc>
          <w:tcPr>
            <w:tcW w:w="2252" w:type="dxa"/>
            <w:vMerge/>
            <w:tcBorders>
              <w:top w:val="nil"/>
              <w:left w:val="single" w:sz="6" w:space="0" w:color="auto"/>
              <w:bottom w:val="single" w:sz="6" w:space="0" w:color="auto"/>
              <w:right w:val="single" w:sz="6" w:space="0" w:color="auto"/>
            </w:tcBorders>
            <w:vAlign w:val="center"/>
            <w:hideMark/>
          </w:tcPr>
          <w:p w14:paraId="4D813AA5" w14:textId="77777777" w:rsidR="000F0C14" w:rsidRPr="0052724B" w:rsidRDefault="000F0C14">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6" w:space="0" w:color="auto"/>
              <w:right w:val="single" w:sz="6" w:space="0" w:color="auto"/>
            </w:tcBorders>
            <w:vAlign w:val="center"/>
            <w:hideMark/>
          </w:tcPr>
          <w:p w14:paraId="71B3A9F9" w14:textId="77777777"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6" w:space="0" w:color="auto"/>
              <w:bottom w:val="single" w:sz="6" w:space="0" w:color="auto"/>
              <w:right w:val="single" w:sz="4" w:space="0" w:color="auto"/>
            </w:tcBorders>
            <w:vAlign w:val="center"/>
            <w:hideMark/>
          </w:tcPr>
          <w:p w14:paraId="148CB417" w14:textId="77777777"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1723" w:type="dxa"/>
            <w:tcBorders>
              <w:top w:val="single" w:sz="6" w:space="0" w:color="auto"/>
              <w:left w:val="single" w:sz="4" w:space="0" w:color="auto"/>
              <w:bottom w:val="single" w:sz="6" w:space="0" w:color="auto"/>
              <w:right w:val="single" w:sz="6" w:space="0" w:color="auto"/>
            </w:tcBorders>
          </w:tcPr>
          <w:p w14:paraId="74E588EE"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федеральный</w:t>
            </w:r>
          </w:p>
        </w:tc>
        <w:tc>
          <w:tcPr>
            <w:tcW w:w="709" w:type="dxa"/>
            <w:tcBorders>
              <w:top w:val="single" w:sz="6" w:space="0" w:color="auto"/>
              <w:left w:val="single" w:sz="6" w:space="0" w:color="auto"/>
              <w:bottom w:val="single" w:sz="6" w:space="0" w:color="auto"/>
              <w:right w:val="single" w:sz="6" w:space="0" w:color="auto"/>
            </w:tcBorders>
            <w:hideMark/>
          </w:tcPr>
          <w:p w14:paraId="24C3039B"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09" w:type="dxa"/>
            <w:tcBorders>
              <w:top w:val="single" w:sz="6" w:space="0" w:color="auto"/>
              <w:left w:val="single" w:sz="6" w:space="0" w:color="auto"/>
              <w:bottom w:val="single" w:sz="6" w:space="0" w:color="auto"/>
              <w:right w:val="single" w:sz="4" w:space="0" w:color="auto"/>
            </w:tcBorders>
            <w:hideMark/>
          </w:tcPr>
          <w:p w14:paraId="686E0F92"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6" w:space="0" w:color="auto"/>
            </w:tcBorders>
            <w:hideMark/>
          </w:tcPr>
          <w:p w14:paraId="61585211"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4" w:type="dxa"/>
            <w:tcBorders>
              <w:top w:val="single" w:sz="6" w:space="0" w:color="auto"/>
              <w:left w:val="single" w:sz="4" w:space="0" w:color="auto"/>
              <w:bottom w:val="single" w:sz="6" w:space="0" w:color="auto"/>
              <w:right w:val="single" w:sz="6" w:space="0" w:color="auto"/>
            </w:tcBorders>
            <w:hideMark/>
          </w:tcPr>
          <w:p w14:paraId="145143F3"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559" w:type="dxa"/>
            <w:vMerge/>
            <w:tcBorders>
              <w:top w:val="nil"/>
              <w:left w:val="single" w:sz="6" w:space="0" w:color="auto"/>
              <w:bottom w:val="single" w:sz="6" w:space="0" w:color="auto"/>
              <w:right w:val="single" w:sz="6" w:space="0" w:color="auto"/>
            </w:tcBorders>
            <w:vAlign w:val="center"/>
            <w:hideMark/>
          </w:tcPr>
          <w:p w14:paraId="0CA878BA" w14:textId="77777777"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3402" w:type="dxa"/>
            <w:vMerge/>
            <w:tcBorders>
              <w:top w:val="nil"/>
              <w:left w:val="single" w:sz="6" w:space="0" w:color="auto"/>
              <w:bottom w:val="single" w:sz="6" w:space="0" w:color="auto"/>
              <w:right w:val="single" w:sz="6" w:space="0" w:color="auto"/>
            </w:tcBorders>
            <w:vAlign w:val="center"/>
            <w:hideMark/>
          </w:tcPr>
          <w:p w14:paraId="362C3AEF" w14:textId="77777777" w:rsidR="000F0C14" w:rsidRPr="0052724B" w:rsidRDefault="000F0C14">
            <w:pPr>
              <w:spacing w:after="0" w:line="240" w:lineRule="auto"/>
              <w:rPr>
                <w:rFonts w:ascii="Times New Roman" w:eastAsia="Times New Roman" w:hAnsi="Times New Roman" w:cs="Times New Roman"/>
                <w:color w:val="000000" w:themeColor="text1"/>
                <w:sz w:val="20"/>
                <w:szCs w:val="20"/>
              </w:rPr>
            </w:pPr>
          </w:p>
        </w:tc>
      </w:tr>
      <w:tr w:rsidR="000F0C14" w:rsidRPr="0052724B" w14:paraId="6EBE6AD6" w14:textId="77777777" w:rsidTr="00654523">
        <w:trPr>
          <w:cantSplit/>
          <w:trHeight w:val="240"/>
        </w:trPr>
        <w:tc>
          <w:tcPr>
            <w:tcW w:w="2252" w:type="dxa"/>
            <w:vMerge w:val="restart"/>
            <w:tcBorders>
              <w:top w:val="single" w:sz="6" w:space="0" w:color="auto"/>
              <w:left w:val="single" w:sz="6" w:space="0" w:color="auto"/>
              <w:bottom w:val="single" w:sz="6" w:space="0" w:color="auto"/>
              <w:right w:val="single" w:sz="6" w:space="0" w:color="auto"/>
            </w:tcBorders>
            <w:hideMark/>
          </w:tcPr>
          <w:p w14:paraId="268DE61E" w14:textId="77777777" w:rsidR="000F0C14" w:rsidRPr="0052724B" w:rsidRDefault="000F0C14">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1.1. Проведение антикоррупционной экспертизы муниципальных правовых актов</w:t>
            </w:r>
          </w:p>
          <w:p w14:paraId="2CC1DDD3" w14:textId="77777777" w:rsidR="000F0C14" w:rsidRPr="0052724B" w:rsidRDefault="000F0C14">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ВСЕГО:</w:t>
            </w:r>
          </w:p>
        </w:tc>
        <w:tc>
          <w:tcPr>
            <w:tcW w:w="1127" w:type="dxa"/>
            <w:vMerge w:val="restart"/>
            <w:tcBorders>
              <w:top w:val="single" w:sz="6" w:space="0" w:color="auto"/>
              <w:left w:val="single" w:sz="6" w:space="0" w:color="auto"/>
              <w:bottom w:val="single" w:sz="6" w:space="0" w:color="auto"/>
              <w:right w:val="single" w:sz="4" w:space="0" w:color="auto"/>
            </w:tcBorders>
            <w:hideMark/>
          </w:tcPr>
          <w:p w14:paraId="2467A1B9"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Прочие расходы</w:t>
            </w:r>
          </w:p>
        </w:tc>
        <w:tc>
          <w:tcPr>
            <w:tcW w:w="1277" w:type="dxa"/>
            <w:vMerge w:val="restart"/>
            <w:tcBorders>
              <w:top w:val="single" w:sz="6" w:space="0" w:color="auto"/>
              <w:left w:val="single" w:sz="4" w:space="0" w:color="auto"/>
              <w:bottom w:val="single" w:sz="6" w:space="0" w:color="auto"/>
              <w:right w:val="single" w:sz="4" w:space="0" w:color="auto"/>
            </w:tcBorders>
            <w:hideMark/>
          </w:tcPr>
          <w:p w14:paraId="36B40748" w14:textId="77777777" w:rsidR="000F0C14" w:rsidRPr="0052724B" w:rsidRDefault="004F05BB">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8</w:t>
            </w:r>
          </w:p>
        </w:tc>
        <w:tc>
          <w:tcPr>
            <w:tcW w:w="1723" w:type="dxa"/>
            <w:tcBorders>
              <w:top w:val="single" w:sz="6" w:space="0" w:color="auto"/>
              <w:left w:val="single" w:sz="4" w:space="0" w:color="auto"/>
              <w:bottom w:val="single" w:sz="6" w:space="0" w:color="auto"/>
              <w:right w:val="single" w:sz="4" w:space="0" w:color="auto"/>
            </w:tcBorders>
          </w:tcPr>
          <w:p w14:paraId="33881D2A"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tc>
        <w:tc>
          <w:tcPr>
            <w:tcW w:w="709" w:type="dxa"/>
            <w:tcBorders>
              <w:top w:val="single" w:sz="6" w:space="0" w:color="auto"/>
              <w:left w:val="single" w:sz="4" w:space="0" w:color="auto"/>
              <w:bottom w:val="single" w:sz="6" w:space="0" w:color="auto"/>
              <w:right w:val="single" w:sz="4" w:space="0" w:color="auto"/>
            </w:tcBorders>
          </w:tcPr>
          <w:p w14:paraId="07D39D18"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5C3E441C"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5BC7CE52"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1B430C10"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76328758"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09" w:type="dxa"/>
            <w:tcBorders>
              <w:top w:val="single" w:sz="6" w:space="0" w:color="auto"/>
              <w:left w:val="single" w:sz="4" w:space="0" w:color="auto"/>
              <w:bottom w:val="single" w:sz="6" w:space="0" w:color="auto"/>
              <w:right w:val="single" w:sz="4" w:space="0" w:color="auto"/>
            </w:tcBorders>
          </w:tcPr>
          <w:p w14:paraId="0B7F2A64"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2889F5B4"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4FA3B6C8"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56A7FFEE"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06122F2C"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tcPr>
          <w:p w14:paraId="02A85912"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0F6DAFDB"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7E000D65"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630ECC4F"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49C0CCD6"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4" w:type="dxa"/>
            <w:tcBorders>
              <w:top w:val="single" w:sz="6" w:space="0" w:color="auto"/>
              <w:left w:val="single" w:sz="4" w:space="0" w:color="auto"/>
              <w:bottom w:val="single" w:sz="6" w:space="0" w:color="auto"/>
              <w:right w:val="single" w:sz="4" w:space="0" w:color="auto"/>
            </w:tcBorders>
          </w:tcPr>
          <w:p w14:paraId="047F1B4B"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1B46AECA"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01AC4B1C"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49CA2ED6"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6C73B463"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559" w:type="dxa"/>
            <w:vMerge/>
            <w:tcBorders>
              <w:top w:val="nil"/>
              <w:left w:val="single" w:sz="6" w:space="0" w:color="auto"/>
              <w:bottom w:val="single" w:sz="6" w:space="0" w:color="auto"/>
              <w:right w:val="single" w:sz="6" w:space="0" w:color="auto"/>
            </w:tcBorders>
            <w:vAlign w:val="center"/>
            <w:hideMark/>
          </w:tcPr>
          <w:p w14:paraId="2DDC3958" w14:textId="77777777"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3402" w:type="dxa"/>
            <w:vMerge/>
            <w:tcBorders>
              <w:top w:val="nil"/>
              <w:left w:val="single" w:sz="6" w:space="0" w:color="auto"/>
              <w:bottom w:val="single" w:sz="6" w:space="0" w:color="auto"/>
              <w:right w:val="single" w:sz="6" w:space="0" w:color="auto"/>
            </w:tcBorders>
            <w:vAlign w:val="center"/>
            <w:hideMark/>
          </w:tcPr>
          <w:p w14:paraId="7490B6B6" w14:textId="77777777" w:rsidR="000F0C14" w:rsidRPr="0052724B" w:rsidRDefault="000F0C14">
            <w:pPr>
              <w:spacing w:after="0" w:line="240" w:lineRule="auto"/>
              <w:rPr>
                <w:rFonts w:ascii="Times New Roman" w:eastAsia="Times New Roman" w:hAnsi="Times New Roman" w:cs="Times New Roman"/>
                <w:color w:val="000000" w:themeColor="text1"/>
                <w:sz w:val="20"/>
                <w:szCs w:val="20"/>
              </w:rPr>
            </w:pPr>
          </w:p>
        </w:tc>
      </w:tr>
      <w:tr w:rsidR="000F0C14" w:rsidRPr="0052724B" w14:paraId="2ABF2A4B" w14:textId="77777777" w:rsidTr="00654523">
        <w:trPr>
          <w:cantSplit/>
          <w:trHeight w:val="240"/>
        </w:trPr>
        <w:tc>
          <w:tcPr>
            <w:tcW w:w="2252" w:type="dxa"/>
            <w:vMerge/>
            <w:tcBorders>
              <w:top w:val="single" w:sz="6" w:space="0" w:color="auto"/>
              <w:left w:val="single" w:sz="6" w:space="0" w:color="auto"/>
              <w:bottom w:val="single" w:sz="6" w:space="0" w:color="auto"/>
              <w:right w:val="single" w:sz="6" w:space="0" w:color="auto"/>
            </w:tcBorders>
            <w:vAlign w:val="center"/>
            <w:hideMark/>
          </w:tcPr>
          <w:p w14:paraId="1A15845D" w14:textId="77777777" w:rsidR="000F0C14" w:rsidRPr="0052724B" w:rsidRDefault="000F0C14">
            <w:pPr>
              <w:spacing w:after="0" w:line="240" w:lineRule="auto"/>
              <w:rPr>
                <w:rFonts w:ascii="Times New Roman" w:hAnsi="Times New Roman"/>
                <w:color w:val="000000" w:themeColor="text1"/>
                <w:sz w:val="20"/>
                <w:szCs w:val="20"/>
              </w:rPr>
            </w:pPr>
          </w:p>
        </w:tc>
        <w:tc>
          <w:tcPr>
            <w:tcW w:w="1127" w:type="dxa"/>
            <w:vMerge/>
            <w:tcBorders>
              <w:top w:val="single" w:sz="6" w:space="0" w:color="auto"/>
              <w:left w:val="single" w:sz="6" w:space="0" w:color="auto"/>
              <w:bottom w:val="single" w:sz="6" w:space="0" w:color="auto"/>
              <w:right w:val="single" w:sz="4" w:space="0" w:color="auto"/>
            </w:tcBorders>
            <w:vAlign w:val="center"/>
            <w:hideMark/>
          </w:tcPr>
          <w:p w14:paraId="4683978F" w14:textId="77777777"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single" w:sz="6" w:space="0" w:color="auto"/>
              <w:left w:val="single" w:sz="4" w:space="0" w:color="auto"/>
              <w:bottom w:val="single" w:sz="6" w:space="0" w:color="auto"/>
              <w:right w:val="single" w:sz="4" w:space="0" w:color="auto"/>
            </w:tcBorders>
            <w:vAlign w:val="center"/>
            <w:hideMark/>
          </w:tcPr>
          <w:p w14:paraId="415A367F" w14:textId="77777777"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1723" w:type="dxa"/>
            <w:tcBorders>
              <w:top w:val="single" w:sz="6" w:space="0" w:color="auto"/>
              <w:left w:val="single" w:sz="4" w:space="0" w:color="auto"/>
              <w:bottom w:val="single" w:sz="6" w:space="0" w:color="auto"/>
              <w:right w:val="single" w:sz="4" w:space="0" w:color="auto"/>
            </w:tcBorders>
          </w:tcPr>
          <w:p w14:paraId="3CE96F0B"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местный</w:t>
            </w:r>
          </w:p>
        </w:tc>
        <w:tc>
          <w:tcPr>
            <w:tcW w:w="709" w:type="dxa"/>
            <w:tcBorders>
              <w:top w:val="single" w:sz="6" w:space="0" w:color="auto"/>
              <w:left w:val="single" w:sz="4" w:space="0" w:color="auto"/>
              <w:bottom w:val="single" w:sz="6" w:space="0" w:color="auto"/>
              <w:right w:val="single" w:sz="4" w:space="0" w:color="auto"/>
            </w:tcBorders>
            <w:hideMark/>
          </w:tcPr>
          <w:p w14:paraId="6255C8B8"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09" w:type="dxa"/>
            <w:tcBorders>
              <w:top w:val="single" w:sz="6" w:space="0" w:color="auto"/>
              <w:left w:val="single" w:sz="4" w:space="0" w:color="auto"/>
              <w:bottom w:val="single" w:sz="6" w:space="0" w:color="auto"/>
              <w:right w:val="single" w:sz="4" w:space="0" w:color="auto"/>
            </w:tcBorders>
            <w:hideMark/>
          </w:tcPr>
          <w:p w14:paraId="10021EE0"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hideMark/>
          </w:tcPr>
          <w:p w14:paraId="3C673DA9"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4" w:type="dxa"/>
            <w:tcBorders>
              <w:top w:val="single" w:sz="6" w:space="0" w:color="auto"/>
              <w:left w:val="single" w:sz="4" w:space="0" w:color="auto"/>
              <w:bottom w:val="single" w:sz="6" w:space="0" w:color="auto"/>
              <w:right w:val="single" w:sz="4" w:space="0" w:color="auto"/>
            </w:tcBorders>
            <w:hideMark/>
          </w:tcPr>
          <w:p w14:paraId="5FB53E68"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559" w:type="dxa"/>
            <w:vMerge/>
            <w:tcBorders>
              <w:top w:val="nil"/>
              <w:left w:val="single" w:sz="6" w:space="0" w:color="auto"/>
              <w:bottom w:val="single" w:sz="6" w:space="0" w:color="auto"/>
              <w:right w:val="single" w:sz="6" w:space="0" w:color="auto"/>
            </w:tcBorders>
            <w:vAlign w:val="center"/>
            <w:hideMark/>
          </w:tcPr>
          <w:p w14:paraId="4727F698" w14:textId="77777777"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3402" w:type="dxa"/>
            <w:vMerge/>
            <w:tcBorders>
              <w:top w:val="nil"/>
              <w:left w:val="single" w:sz="6" w:space="0" w:color="auto"/>
              <w:bottom w:val="single" w:sz="6" w:space="0" w:color="auto"/>
              <w:right w:val="single" w:sz="6" w:space="0" w:color="auto"/>
            </w:tcBorders>
            <w:vAlign w:val="center"/>
            <w:hideMark/>
          </w:tcPr>
          <w:p w14:paraId="632C04C0" w14:textId="77777777" w:rsidR="000F0C14" w:rsidRPr="0052724B" w:rsidRDefault="000F0C14">
            <w:pPr>
              <w:spacing w:after="0" w:line="240" w:lineRule="auto"/>
              <w:rPr>
                <w:rFonts w:ascii="Times New Roman" w:eastAsia="Times New Roman" w:hAnsi="Times New Roman" w:cs="Times New Roman"/>
                <w:color w:val="000000" w:themeColor="text1"/>
                <w:sz w:val="20"/>
                <w:szCs w:val="20"/>
              </w:rPr>
            </w:pPr>
          </w:p>
        </w:tc>
      </w:tr>
      <w:tr w:rsidR="000F0C14" w:rsidRPr="0052724B" w14:paraId="3C4FE669" w14:textId="77777777" w:rsidTr="00654523">
        <w:trPr>
          <w:cantSplit/>
          <w:trHeight w:val="240"/>
        </w:trPr>
        <w:tc>
          <w:tcPr>
            <w:tcW w:w="2252" w:type="dxa"/>
            <w:vMerge/>
            <w:tcBorders>
              <w:top w:val="single" w:sz="6" w:space="0" w:color="auto"/>
              <w:left w:val="single" w:sz="6" w:space="0" w:color="auto"/>
              <w:bottom w:val="single" w:sz="6" w:space="0" w:color="auto"/>
              <w:right w:val="single" w:sz="6" w:space="0" w:color="auto"/>
            </w:tcBorders>
            <w:vAlign w:val="center"/>
            <w:hideMark/>
          </w:tcPr>
          <w:p w14:paraId="02C65258" w14:textId="77777777" w:rsidR="000F0C14" w:rsidRPr="0052724B" w:rsidRDefault="000F0C14">
            <w:pPr>
              <w:spacing w:after="0" w:line="240" w:lineRule="auto"/>
              <w:rPr>
                <w:rFonts w:ascii="Times New Roman" w:hAnsi="Times New Roman"/>
                <w:color w:val="000000" w:themeColor="text1"/>
                <w:sz w:val="20"/>
                <w:szCs w:val="20"/>
              </w:rPr>
            </w:pPr>
          </w:p>
        </w:tc>
        <w:tc>
          <w:tcPr>
            <w:tcW w:w="1127" w:type="dxa"/>
            <w:vMerge/>
            <w:tcBorders>
              <w:top w:val="single" w:sz="6" w:space="0" w:color="auto"/>
              <w:left w:val="single" w:sz="6" w:space="0" w:color="auto"/>
              <w:bottom w:val="single" w:sz="6" w:space="0" w:color="auto"/>
              <w:right w:val="single" w:sz="4" w:space="0" w:color="auto"/>
            </w:tcBorders>
            <w:vAlign w:val="center"/>
            <w:hideMark/>
          </w:tcPr>
          <w:p w14:paraId="0D51BE4F" w14:textId="77777777"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single" w:sz="6" w:space="0" w:color="auto"/>
              <w:left w:val="single" w:sz="4" w:space="0" w:color="auto"/>
              <w:bottom w:val="single" w:sz="6" w:space="0" w:color="auto"/>
              <w:right w:val="single" w:sz="4" w:space="0" w:color="auto"/>
            </w:tcBorders>
            <w:vAlign w:val="center"/>
            <w:hideMark/>
          </w:tcPr>
          <w:p w14:paraId="13FE82FE" w14:textId="77777777"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1723" w:type="dxa"/>
            <w:tcBorders>
              <w:top w:val="single" w:sz="6" w:space="0" w:color="auto"/>
              <w:left w:val="single" w:sz="4" w:space="0" w:color="auto"/>
              <w:bottom w:val="single" w:sz="6" w:space="0" w:color="auto"/>
              <w:right w:val="single" w:sz="4" w:space="0" w:color="auto"/>
            </w:tcBorders>
          </w:tcPr>
          <w:p w14:paraId="25F40DC7"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709" w:type="dxa"/>
            <w:tcBorders>
              <w:top w:val="single" w:sz="6" w:space="0" w:color="auto"/>
              <w:left w:val="single" w:sz="4" w:space="0" w:color="auto"/>
              <w:bottom w:val="single" w:sz="6" w:space="0" w:color="auto"/>
              <w:right w:val="single" w:sz="4" w:space="0" w:color="auto"/>
            </w:tcBorders>
            <w:hideMark/>
          </w:tcPr>
          <w:p w14:paraId="1EC148C6"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09" w:type="dxa"/>
            <w:tcBorders>
              <w:top w:val="single" w:sz="6" w:space="0" w:color="auto"/>
              <w:left w:val="single" w:sz="4" w:space="0" w:color="auto"/>
              <w:bottom w:val="single" w:sz="6" w:space="0" w:color="auto"/>
              <w:right w:val="single" w:sz="4" w:space="0" w:color="auto"/>
            </w:tcBorders>
            <w:hideMark/>
          </w:tcPr>
          <w:p w14:paraId="78119BF8"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hideMark/>
          </w:tcPr>
          <w:p w14:paraId="56997EF4"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4" w:type="dxa"/>
            <w:tcBorders>
              <w:top w:val="single" w:sz="6" w:space="0" w:color="auto"/>
              <w:left w:val="single" w:sz="4" w:space="0" w:color="auto"/>
              <w:bottom w:val="single" w:sz="6" w:space="0" w:color="auto"/>
              <w:right w:val="single" w:sz="4" w:space="0" w:color="auto"/>
            </w:tcBorders>
            <w:hideMark/>
          </w:tcPr>
          <w:p w14:paraId="59A830A1"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559" w:type="dxa"/>
            <w:vMerge/>
            <w:tcBorders>
              <w:top w:val="nil"/>
              <w:left w:val="single" w:sz="6" w:space="0" w:color="auto"/>
              <w:bottom w:val="single" w:sz="6" w:space="0" w:color="auto"/>
              <w:right w:val="single" w:sz="6" w:space="0" w:color="auto"/>
            </w:tcBorders>
            <w:vAlign w:val="center"/>
            <w:hideMark/>
          </w:tcPr>
          <w:p w14:paraId="245E7019" w14:textId="77777777"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3402" w:type="dxa"/>
            <w:vMerge/>
            <w:tcBorders>
              <w:top w:val="nil"/>
              <w:left w:val="single" w:sz="6" w:space="0" w:color="auto"/>
              <w:bottom w:val="single" w:sz="6" w:space="0" w:color="auto"/>
              <w:right w:val="single" w:sz="6" w:space="0" w:color="auto"/>
            </w:tcBorders>
            <w:vAlign w:val="center"/>
            <w:hideMark/>
          </w:tcPr>
          <w:p w14:paraId="55FF403A" w14:textId="77777777" w:rsidR="000F0C14" w:rsidRPr="0052724B" w:rsidRDefault="000F0C14">
            <w:pPr>
              <w:spacing w:after="0" w:line="240" w:lineRule="auto"/>
              <w:rPr>
                <w:rFonts w:ascii="Times New Roman" w:eastAsia="Times New Roman" w:hAnsi="Times New Roman" w:cs="Times New Roman"/>
                <w:color w:val="000000" w:themeColor="text1"/>
                <w:sz w:val="20"/>
                <w:szCs w:val="20"/>
              </w:rPr>
            </w:pPr>
          </w:p>
        </w:tc>
      </w:tr>
      <w:tr w:rsidR="000F0C14" w:rsidRPr="0052724B" w14:paraId="375585AB" w14:textId="77777777" w:rsidTr="00654523">
        <w:trPr>
          <w:cantSplit/>
          <w:trHeight w:val="240"/>
        </w:trPr>
        <w:tc>
          <w:tcPr>
            <w:tcW w:w="2252" w:type="dxa"/>
            <w:vMerge/>
            <w:tcBorders>
              <w:top w:val="single" w:sz="6" w:space="0" w:color="auto"/>
              <w:left w:val="single" w:sz="6" w:space="0" w:color="auto"/>
              <w:bottom w:val="single" w:sz="6" w:space="0" w:color="auto"/>
              <w:right w:val="single" w:sz="6" w:space="0" w:color="auto"/>
            </w:tcBorders>
            <w:vAlign w:val="center"/>
            <w:hideMark/>
          </w:tcPr>
          <w:p w14:paraId="60470EDA" w14:textId="77777777" w:rsidR="000F0C14" w:rsidRPr="0052724B" w:rsidRDefault="000F0C14">
            <w:pPr>
              <w:spacing w:after="0" w:line="240" w:lineRule="auto"/>
              <w:rPr>
                <w:rFonts w:ascii="Times New Roman" w:hAnsi="Times New Roman"/>
                <w:color w:val="000000" w:themeColor="text1"/>
                <w:sz w:val="20"/>
                <w:szCs w:val="20"/>
              </w:rPr>
            </w:pPr>
          </w:p>
        </w:tc>
        <w:tc>
          <w:tcPr>
            <w:tcW w:w="1127" w:type="dxa"/>
            <w:vMerge/>
            <w:tcBorders>
              <w:top w:val="single" w:sz="6" w:space="0" w:color="auto"/>
              <w:left w:val="single" w:sz="6" w:space="0" w:color="auto"/>
              <w:bottom w:val="single" w:sz="6" w:space="0" w:color="auto"/>
              <w:right w:val="single" w:sz="4" w:space="0" w:color="auto"/>
            </w:tcBorders>
            <w:vAlign w:val="center"/>
            <w:hideMark/>
          </w:tcPr>
          <w:p w14:paraId="2111B0B1" w14:textId="77777777"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single" w:sz="6" w:space="0" w:color="auto"/>
              <w:left w:val="single" w:sz="4" w:space="0" w:color="auto"/>
              <w:bottom w:val="single" w:sz="6" w:space="0" w:color="auto"/>
              <w:right w:val="single" w:sz="4" w:space="0" w:color="auto"/>
            </w:tcBorders>
            <w:vAlign w:val="center"/>
            <w:hideMark/>
          </w:tcPr>
          <w:p w14:paraId="3EB43491" w14:textId="77777777"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1723" w:type="dxa"/>
            <w:tcBorders>
              <w:top w:val="single" w:sz="6" w:space="0" w:color="auto"/>
              <w:left w:val="single" w:sz="4" w:space="0" w:color="auto"/>
              <w:bottom w:val="single" w:sz="6" w:space="0" w:color="auto"/>
              <w:right w:val="single" w:sz="4" w:space="0" w:color="auto"/>
            </w:tcBorders>
          </w:tcPr>
          <w:p w14:paraId="22517658"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федеральный</w:t>
            </w:r>
          </w:p>
        </w:tc>
        <w:tc>
          <w:tcPr>
            <w:tcW w:w="709" w:type="dxa"/>
            <w:tcBorders>
              <w:top w:val="single" w:sz="6" w:space="0" w:color="auto"/>
              <w:left w:val="single" w:sz="4" w:space="0" w:color="auto"/>
              <w:bottom w:val="single" w:sz="4" w:space="0" w:color="auto"/>
              <w:right w:val="single" w:sz="4" w:space="0" w:color="auto"/>
            </w:tcBorders>
            <w:hideMark/>
          </w:tcPr>
          <w:p w14:paraId="2A35D561"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09" w:type="dxa"/>
            <w:tcBorders>
              <w:top w:val="single" w:sz="6" w:space="0" w:color="auto"/>
              <w:left w:val="single" w:sz="4" w:space="0" w:color="auto"/>
              <w:bottom w:val="single" w:sz="4" w:space="0" w:color="auto"/>
              <w:right w:val="single" w:sz="4" w:space="0" w:color="auto"/>
            </w:tcBorders>
            <w:hideMark/>
          </w:tcPr>
          <w:p w14:paraId="6E47A1AF"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4" w:space="0" w:color="auto"/>
              <w:right w:val="single" w:sz="4" w:space="0" w:color="auto"/>
            </w:tcBorders>
            <w:hideMark/>
          </w:tcPr>
          <w:p w14:paraId="4D12A04C"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4" w:type="dxa"/>
            <w:tcBorders>
              <w:top w:val="single" w:sz="6" w:space="0" w:color="auto"/>
              <w:left w:val="single" w:sz="4" w:space="0" w:color="auto"/>
              <w:bottom w:val="single" w:sz="4" w:space="0" w:color="auto"/>
              <w:right w:val="single" w:sz="4" w:space="0" w:color="auto"/>
            </w:tcBorders>
            <w:hideMark/>
          </w:tcPr>
          <w:p w14:paraId="5E9C68D6"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559" w:type="dxa"/>
            <w:vMerge/>
            <w:tcBorders>
              <w:top w:val="nil"/>
              <w:left w:val="single" w:sz="6" w:space="0" w:color="auto"/>
              <w:bottom w:val="single" w:sz="6" w:space="0" w:color="auto"/>
              <w:right w:val="single" w:sz="6" w:space="0" w:color="auto"/>
            </w:tcBorders>
            <w:vAlign w:val="center"/>
            <w:hideMark/>
          </w:tcPr>
          <w:p w14:paraId="316EC2CB" w14:textId="77777777"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3402" w:type="dxa"/>
            <w:vMerge/>
            <w:tcBorders>
              <w:top w:val="nil"/>
              <w:left w:val="single" w:sz="6" w:space="0" w:color="auto"/>
              <w:bottom w:val="single" w:sz="6" w:space="0" w:color="auto"/>
              <w:right w:val="single" w:sz="6" w:space="0" w:color="auto"/>
            </w:tcBorders>
            <w:vAlign w:val="center"/>
            <w:hideMark/>
          </w:tcPr>
          <w:p w14:paraId="0133B28D" w14:textId="77777777" w:rsidR="000F0C14" w:rsidRPr="0052724B" w:rsidRDefault="000F0C14">
            <w:pPr>
              <w:spacing w:after="0" w:line="240" w:lineRule="auto"/>
              <w:rPr>
                <w:rFonts w:ascii="Times New Roman" w:eastAsia="Times New Roman" w:hAnsi="Times New Roman" w:cs="Times New Roman"/>
                <w:color w:val="000000" w:themeColor="text1"/>
                <w:sz w:val="20"/>
                <w:szCs w:val="20"/>
              </w:rPr>
            </w:pPr>
          </w:p>
        </w:tc>
      </w:tr>
      <w:tr w:rsidR="003B6610" w:rsidRPr="0052724B" w14:paraId="3B8F1B20" w14:textId="77777777" w:rsidTr="00654523">
        <w:trPr>
          <w:cantSplit/>
          <w:trHeight w:val="171"/>
        </w:trPr>
        <w:tc>
          <w:tcPr>
            <w:tcW w:w="2252" w:type="dxa"/>
            <w:vMerge w:val="restart"/>
            <w:tcBorders>
              <w:top w:val="nil"/>
              <w:left w:val="single" w:sz="6" w:space="0" w:color="auto"/>
              <w:right w:val="single" w:sz="6" w:space="0" w:color="auto"/>
            </w:tcBorders>
          </w:tcPr>
          <w:p w14:paraId="66F5BEAC" w14:textId="77777777" w:rsidR="003B6610" w:rsidRPr="0052724B" w:rsidRDefault="003B6610">
            <w:pPr>
              <w:widowControl w:val="0"/>
              <w:autoSpaceDE w:val="0"/>
              <w:autoSpaceDN w:val="0"/>
              <w:adjustRightInd w:val="0"/>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1.2 Проведение антикоррупционного мониторинга</w:t>
            </w:r>
          </w:p>
        </w:tc>
        <w:tc>
          <w:tcPr>
            <w:tcW w:w="1127" w:type="dxa"/>
            <w:vMerge w:val="restart"/>
            <w:tcBorders>
              <w:top w:val="nil"/>
              <w:left w:val="single" w:sz="6" w:space="0" w:color="auto"/>
              <w:right w:val="single" w:sz="4" w:space="0" w:color="auto"/>
            </w:tcBorders>
          </w:tcPr>
          <w:p w14:paraId="7CA0B1B6" w14:textId="77777777" w:rsidR="003B6610" w:rsidRPr="0052724B" w:rsidRDefault="003B6610">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val="restart"/>
            <w:tcBorders>
              <w:top w:val="nil"/>
              <w:left w:val="single" w:sz="4" w:space="0" w:color="auto"/>
              <w:right w:val="single" w:sz="4" w:space="0" w:color="auto"/>
            </w:tcBorders>
          </w:tcPr>
          <w:p w14:paraId="3BCE7C2B" w14:textId="77777777" w:rsidR="003B6610" w:rsidRPr="0052724B" w:rsidRDefault="003B6610">
            <w:pPr>
              <w:pStyle w:val="ConsPlusNormal"/>
              <w:widowControl/>
              <w:spacing w:line="276" w:lineRule="auto"/>
              <w:ind w:firstLine="0"/>
              <w:rPr>
                <w:rFonts w:ascii="Times New Roman" w:hAnsi="Times New Roman" w:cs="Times New Roman"/>
                <w:color w:val="000000" w:themeColor="text1"/>
                <w:lang w:eastAsia="en-US"/>
              </w:rPr>
            </w:pPr>
          </w:p>
        </w:tc>
        <w:tc>
          <w:tcPr>
            <w:tcW w:w="1723" w:type="dxa"/>
            <w:tcBorders>
              <w:top w:val="single" w:sz="6" w:space="0" w:color="auto"/>
              <w:left w:val="single" w:sz="4" w:space="0" w:color="auto"/>
              <w:bottom w:val="single" w:sz="6" w:space="0" w:color="auto"/>
              <w:right w:val="single" w:sz="4" w:space="0" w:color="auto"/>
            </w:tcBorders>
          </w:tcPr>
          <w:p w14:paraId="7B7E4A92" w14:textId="77777777" w:rsidR="003B6610" w:rsidRPr="0052724B" w:rsidRDefault="003B6610"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местный</w:t>
            </w:r>
          </w:p>
        </w:tc>
        <w:tc>
          <w:tcPr>
            <w:tcW w:w="709" w:type="dxa"/>
            <w:tcBorders>
              <w:top w:val="single" w:sz="4" w:space="0" w:color="auto"/>
              <w:left w:val="single" w:sz="4" w:space="0" w:color="auto"/>
              <w:bottom w:val="single" w:sz="4" w:space="0" w:color="auto"/>
              <w:right w:val="single" w:sz="4" w:space="0" w:color="auto"/>
            </w:tcBorders>
          </w:tcPr>
          <w:p w14:paraId="36FFB1C9" w14:textId="77777777" w:rsidR="003B6610" w:rsidRPr="0052724B" w:rsidRDefault="003B6610" w:rsidP="00847BE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09" w:type="dxa"/>
            <w:tcBorders>
              <w:top w:val="single" w:sz="4" w:space="0" w:color="auto"/>
              <w:left w:val="single" w:sz="4" w:space="0" w:color="auto"/>
              <w:bottom w:val="single" w:sz="4" w:space="0" w:color="auto"/>
              <w:right w:val="single" w:sz="4" w:space="0" w:color="auto"/>
            </w:tcBorders>
          </w:tcPr>
          <w:p w14:paraId="0A54317B" w14:textId="77777777" w:rsidR="003B6610" w:rsidRPr="0052724B" w:rsidRDefault="003B6610" w:rsidP="00847BE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4" w:space="0" w:color="auto"/>
              <w:left w:val="single" w:sz="4" w:space="0" w:color="auto"/>
              <w:bottom w:val="single" w:sz="4" w:space="0" w:color="auto"/>
              <w:right w:val="single" w:sz="4" w:space="0" w:color="auto"/>
            </w:tcBorders>
          </w:tcPr>
          <w:p w14:paraId="5AFAFDC5" w14:textId="77777777" w:rsidR="003B6610" w:rsidRPr="0052724B" w:rsidRDefault="003B6610" w:rsidP="00847BE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4" w:type="dxa"/>
            <w:tcBorders>
              <w:top w:val="single" w:sz="4" w:space="0" w:color="auto"/>
              <w:left w:val="single" w:sz="4" w:space="0" w:color="auto"/>
              <w:bottom w:val="single" w:sz="4" w:space="0" w:color="auto"/>
              <w:right w:val="single" w:sz="4" w:space="0" w:color="auto"/>
            </w:tcBorders>
          </w:tcPr>
          <w:p w14:paraId="69E65058" w14:textId="77777777" w:rsidR="003B6610" w:rsidRPr="0052724B" w:rsidRDefault="003B6610" w:rsidP="00847BE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559" w:type="dxa"/>
            <w:vMerge w:val="restart"/>
            <w:tcBorders>
              <w:top w:val="nil"/>
              <w:left w:val="single" w:sz="4" w:space="0" w:color="auto"/>
              <w:right w:val="single" w:sz="6" w:space="0" w:color="auto"/>
            </w:tcBorders>
          </w:tcPr>
          <w:p w14:paraId="43A541BF" w14:textId="77777777" w:rsidR="003B6610" w:rsidRPr="00654523" w:rsidRDefault="003B6610" w:rsidP="008606A8">
            <w:pPr>
              <w:pStyle w:val="ConsPlusNormal"/>
              <w:widowControl/>
              <w:spacing w:line="276" w:lineRule="auto"/>
              <w:ind w:firstLine="0"/>
              <w:rPr>
                <w:rFonts w:ascii="Times New Roman" w:hAnsi="Times New Roman" w:cs="Times New Roman"/>
                <w:color w:val="000000" w:themeColor="text1"/>
                <w:lang w:eastAsia="en-US"/>
              </w:rPr>
            </w:pPr>
            <w:r w:rsidRPr="00654523">
              <w:rPr>
                <w:rFonts w:ascii="Times New Roman" w:hAnsi="Times New Roman" w:cs="Times New Roman"/>
                <w:color w:val="000000" w:themeColor="text1"/>
                <w:lang w:eastAsia="en-US"/>
              </w:rPr>
              <w:t xml:space="preserve">Администрация, Молодежная палата округа, </w:t>
            </w:r>
            <w:r w:rsidR="00654523" w:rsidRPr="00654523">
              <w:rPr>
                <w:rFonts w:ascii="Times New Roman" w:hAnsi="Times New Roman" w:cs="Times New Roman"/>
              </w:rPr>
              <w:lastRenderedPageBreak/>
              <w:t>Местная организация Большемурашкинского муниципального округа Нижегородской областной  общественной организации ветеранов (пенсионеров) войны, труда, Вооруженных сил и правоохранительных органов</w:t>
            </w:r>
          </w:p>
        </w:tc>
        <w:tc>
          <w:tcPr>
            <w:tcW w:w="3402" w:type="dxa"/>
            <w:vMerge w:val="restart"/>
            <w:tcBorders>
              <w:top w:val="nil"/>
              <w:left w:val="single" w:sz="6" w:space="0" w:color="auto"/>
              <w:right w:val="single" w:sz="6" w:space="0" w:color="auto"/>
            </w:tcBorders>
          </w:tcPr>
          <w:p w14:paraId="35D806F1" w14:textId="77777777" w:rsidR="003B6610" w:rsidRPr="0052724B" w:rsidRDefault="003B6610">
            <w:pPr>
              <w:pStyle w:val="ConsPlusNormal"/>
              <w:widowControl/>
              <w:spacing w:line="276" w:lineRule="auto"/>
              <w:ind w:firstLine="0"/>
              <w:rPr>
                <w:rFonts w:ascii="Times New Roman" w:hAnsi="Times New Roman" w:cs="Times New Roman"/>
                <w:color w:val="000000" w:themeColor="text1"/>
                <w:lang w:eastAsia="en-US"/>
              </w:rPr>
            </w:pPr>
          </w:p>
        </w:tc>
      </w:tr>
      <w:tr w:rsidR="003B6610" w:rsidRPr="0052724B" w14:paraId="4A1D7645" w14:textId="77777777" w:rsidTr="00654523">
        <w:trPr>
          <w:cantSplit/>
          <w:trHeight w:val="171"/>
        </w:trPr>
        <w:tc>
          <w:tcPr>
            <w:tcW w:w="2252" w:type="dxa"/>
            <w:vMerge/>
            <w:tcBorders>
              <w:left w:val="single" w:sz="6" w:space="0" w:color="auto"/>
              <w:right w:val="single" w:sz="6" w:space="0" w:color="auto"/>
            </w:tcBorders>
          </w:tcPr>
          <w:p w14:paraId="7C1070B7" w14:textId="77777777" w:rsidR="003B6610" w:rsidRDefault="003B6610">
            <w:pPr>
              <w:widowControl w:val="0"/>
              <w:autoSpaceDE w:val="0"/>
              <w:autoSpaceDN w:val="0"/>
              <w:adjustRightInd w:val="0"/>
              <w:spacing w:after="0" w:line="240" w:lineRule="auto"/>
              <w:jc w:val="both"/>
              <w:rPr>
                <w:rFonts w:ascii="Times New Roman" w:hAnsi="Times New Roman"/>
                <w:color w:val="000000" w:themeColor="text1"/>
                <w:sz w:val="20"/>
                <w:szCs w:val="20"/>
              </w:rPr>
            </w:pPr>
          </w:p>
        </w:tc>
        <w:tc>
          <w:tcPr>
            <w:tcW w:w="1127" w:type="dxa"/>
            <w:vMerge/>
            <w:tcBorders>
              <w:left w:val="single" w:sz="6" w:space="0" w:color="auto"/>
              <w:right w:val="single" w:sz="4" w:space="0" w:color="auto"/>
            </w:tcBorders>
          </w:tcPr>
          <w:p w14:paraId="1DC1115F" w14:textId="77777777" w:rsidR="003B6610" w:rsidRPr="0052724B" w:rsidRDefault="003B6610">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tcBorders>
              <w:left w:val="single" w:sz="4" w:space="0" w:color="auto"/>
              <w:right w:val="single" w:sz="4" w:space="0" w:color="auto"/>
            </w:tcBorders>
          </w:tcPr>
          <w:p w14:paraId="12C42AC7" w14:textId="77777777" w:rsidR="003B6610" w:rsidRPr="0052724B" w:rsidRDefault="003B6610">
            <w:pPr>
              <w:pStyle w:val="ConsPlusNormal"/>
              <w:widowControl/>
              <w:spacing w:line="276" w:lineRule="auto"/>
              <w:ind w:firstLine="0"/>
              <w:rPr>
                <w:rFonts w:ascii="Times New Roman" w:hAnsi="Times New Roman" w:cs="Times New Roman"/>
                <w:color w:val="000000" w:themeColor="text1"/>
                <w:lang w:eastAsia="en-US"/>
              </w:rPr>
            </w:pPr>
          </w:p>
        </w:tc>
        <w:tc>
          <w:tcPr>
            <w:tcW w:w="1723" w:type="dxa"/>
            <w:tcBorders>
              <w:top w:val="single" w:sz="6" w:space="0" w:color="auto"/>
              <w:left w:val="single" w:sz="4" w:space="0" w:color="auto"/>
              <w:bottom w:val="single" w:sz="6" w:space="0" w:color="auto"/>
              <w:right w:val="single" w:sz="4" w:space="0" w:color="auto"/>
            </w:tcBorders>
          </w:tcPr>
          <w:p w14:paraId="0AA9CFCA" w14:textId="77777777" w:rsidR="003B6610" w:rsidRPr="0052724B" w:rsidRDefault="003B6610"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709" w:type="dxa"/>
            <w:tcBorders>
              <w:top w:val="single" w:sz="4" w:space="0" w:color="auto"/>
              <w:left w:val="single" w:sz="4" w:space="0" w:color="auto"/>
              <w:bottom w:val="single" w:sz="4" w:space="0" w:color="auto"/>
              <w:right w:val="single" w:sz="4" w:space="0" w:color="auto"/>
            </w:tcBorders>
          </w:tcPr>
          <w:p w14:paraId="2F953467" w14:textId="77777777" w:rsidR="003B6610" w:rsidRPr="0052724B" w:rsidRDefault="003B6610" w:rsidP="00847BE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09" w:type="dxa"/>
            <w:tcBorders>
              <w:top w:val="single" w:sz="4" w:space="0" w:color="auto"/>
              <w:left w:val="single" w:sz="4" w:space="0" w:color="auto"/>
              <w:bottom w:val="single" w:sz="4" w:space="0" w:color="auto"/>
              <w:right w:val="single" w:sz="4" w:space="0" w:color="auto"/>
            </w:tcBorders>
          </w:tcPr>
          <w:p w14:paraId="0A0819DB" w14:textId="77777777" w:rsidR="003B6610" w:rsidRPr="0052724B" w:rsidRDefault="003B6610" w:rsidP="00847BE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4" w:space="0" w:color="auto"/>
              <w:left w:val="single" w:sz="4" w:space="0" w:color="auto"/>
              <w:bottom w:val="single" w:sz="4" w:space="0" w:color="auto"/>
              <w:right w:val="single" w:sz="4" w:space="0" w:color="auto"/>
            </w:tcBorders>
          </w:tcPr>
          <w:p w14:paraId="73D49024" w14:textId="77777777" w:rsidR="003B6610" w:rsidRPr="0052724B" w:rsidRDefault="003B6610" w:rsidP="00847BE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4" w:type="dxa"/>
            <w:tcBorders>
              <w:top w:val="single" w:sz="4" w:space="0" w:color="auto"/>
              <w:left w:val="single" w:sz="4" w:space="0" w:color="auto"/>
              <w:bottom w:val="single" w:sz="4" w:space="0" w:color="auto"/>
              <w:right w:val="single" w:sz="4" w:space="0" w:color="auto"/>
            </w:tcBorders>
          </w:tcPr>
          <w:p w14:paraId="3CAAAE03" w14:textId="77777777" w:rsidR="003B6610" w:rsidRPr="0052724B" w:rsidRDefault="003B6610" w:rsidP="00847BE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559" w:type="dxa"/>
            <w:vMerge/>
            <w:tcBorders>
              <w:left w:val="single" w:sz="4" w:space="0" w:color="auto"/>
              <w:right w:val="single" w:sz="6" w:space="0" w:color="auto"/>
            </w:tcBorders>
          </w:tcPr>
          <w:p w14:paraId="7AE28985" w14:textId="77777777" w:rsidR="003B6610" w:rsidRPr="0052724B" w:rsidRDefault="003B6610" w:rsidP="008606A8">
            <w:pPr>
              <w:pStyle w:val="ConsPlusNormal"/>
              <w:widowControl/>
              <w:spacing w:line="276" w:lineRule="auto"/>
              <w:ind w:firstLine="0"/>
              <w:rPr>
                <w:rFonts w:ascii="Times New Roman" w:hAnsi="Times New Roman" w:cs="Times New Roman"/>
                <w:color w:val="000000" w:themeColor="text1"/>
                <w:lang w:eastAsia="en-US"/>
              </w:rPr>
            </w:pPr>
          </w:p>
        </w:tc>
        <w:tc>
          <w:tcPr>
            <w:tcW w:w="3402" w:type="dxa"/>
            <w:vMerge/>
            <w:tcBorders>
              <w:left w:val="single" w:sz="6" w:space="0" w:color="auto"/>
              <w:right w:val="single" w:sz="6" w:space="0" w:color="auto"/>
            </w:tcBorders>
          </w:tcPr>
          <w:p w14:paraId="5FC2AAC0" w14:textId="77777777" w:rsidR="003B6610" w:rsidRPr="0052724B" w:rsidRDefault="003B6610">
            <w:pPr>
              <w:pStyle w:val="ConsPlusNormal"/>
              <w:widowControl/>
              <w:spacing w:line="276" w:lineRule="auto"/>
              <w:ind w:firstLine="0"/>
              <w:rPr>
                <w:rFonts w:ascii="Times New Roman" w:hAnsi="Times New Roman" w:cs="Times New Roman"/>
                <w:color w:val="000000" w:themeColor="text1"/>
                <w:lang w:eastAsia="en-US"/>
              </w:rPr>
            </w:pPr>
          </w:p>
        </w:tc>
      </w:tr>
      <w:tr w:rsidR="003B6610" w:rsidRPr="0052724B" w14:paraId="702E5B2C" w14:textId="77777777" w:rsidTr="00654523">
        <w:trPr>
          <w:cantSplit/>
          <w:trHeight w:val="171"/>
        </w:trPr>
        <w:tc>
          <w:tcPr>
            <w:tcW w:w="2252" w:type="dxa"/>
            <w:vMerge/>
            <w:tcBorders>
              <w:left w:val="single" w:sz="6" w:space="0" w:color="auto"/>
              <w:right w:val="single" w:sz="6" w:space="0" w:color="auto"/>
            </w:tcBorders>
          </w:tcPr>
          <w:p w14:paraId="674F0BD5" w14:textId="77777777" w:rsidR="003B6610" w:rsidRDefault="003B6610">
            <w:pPr>
              <w:widowControl w:val="0"/>
              <w:autoSpaceDE w:val="0"/>
              <w:autoSpaceDN w:val="0"/>
              <w:adjustRightInd w:val="0"/>
              <w:spacing w:after="0" w:line="240" w:lineRule="auto"/>
              <w:jc w:val="both"/>
              <w:rPr>
                <w:rFonts w:ascii="Times New Roman" w:hAnsi="Times New Roman"/>
                <w:color w:val="000000" w:themeColor="text1"/>
                <w:sz w:val="20"/>
                <w:szCs w:val="20"/>
              </w:rPr>
            </w:pPr>
          </w:p>
        </w:tc>
        <w:tc>
          <w:tcPr>
            <w:tcW w:w="1127" w:type="dxa"/>
            <w:vMerge/>
            <w:tcBorders>
              <w:left w:val="single" w:sz="6" w:space="0" w:color="auto"/>
              <w:right w:val="single" w:sz="4" w:space="0" w:color="auto"/>
            </w:tcBorders>
          </w:tcPr>
          <w:p w14:paraId="5E85D141" w14:textId="77777777" w:rsidR="003B6610" w:rsidRPr="0052724B" w:rsidRDefault="003B6610">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tcBorders>
              <w:left w:val="single" w:sz="4" w:space="0" w:color="auto"/>
              <w:right w:val="single" w:sz="4" w:space="0" w:color="auto"/>
            </w:tcBorders>
          </w:tcPr>
          <w:p w14:paraId="4EB99383" w14:textId="77777777" w:rsidR="003B6610" w:rsidRPr="0052724B" w:rsidRDefault="003B6610">
            <w:pPr>
              <w:pStyle w:val="ConsPlusNormal"/>
              <w:widowControl/>
              <w:spacing w:line="276" w:lineRule="auto"/>
              <w:ind w:firstLine="0"/>
              <w:rPr>
                <w:rFonts w:ascii="Times New Roman" w:hAnsi="Times New Roman" w:cs="Times New Roman"/>
                <w:color w:val="000000" w:themeColor="text1"/>
                <w:lang w:eastAsia="en-US"/>
              </w:rPr>
            </w:pPr>
          </w:p>
        </w:tc>
        <w:tc>
          <w:tcPr>
            <w:tcW w:w="1723" w:type="dxa"/>
            <w:tcBorders>
              <w:top w:val="single" w:sz="6" w:space="0" w:color="auto"/>
              <w:left w:val="single" w:sz="4" w:space="0" w:color="auto"/>
              <w:bottom w:val="single" w:sz="6" w:space="0" w:color="auto"/>
              <w:right w:val="single" w:sz="4" w:space="0" w:color="auto"/>
            </w:tcBorders>
          </w:tcPr>
          <w:p w14:paraId="405CEDD1" w14:textId="77777777" w:rsidR="003B6610" w:rsidRPr="0052724B" w:rsidRDefault="003B6610" w:rsidP="00847BE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федеральный</w:t>
            </w:r>
          </w:p>
        </w:tc>
        <w:tc>
          <w:tcPr>
            <w:tcW w:w="709" w:type="dxa"/>
            <w:tcBorders>
              <w:top w:val="single" w:sz="4" w:space="0" w:color="auto"/>
              <w:left w:val="single" w:sz="4" w:space="0" w:color="auto"/>
              <w:bottom w:val="single" w:sz="4" w:space="0" w:color="auto"/>
              <w:right w:val="single" w:sz="4" w:space="0" w:color="auto"/>
            </w:tcBorders>
          </w:tcPr>
          <w:p w14:paraId="481C53FA" w14:textId="77777777" w:rsidR="003B6610" w:rsidRPr="0052724B" w:rsidRDefault="003B6610" w:rsidP="00847BE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09" w:type="dxa"/>
            <w:tcBorders>
              <w:top w:val="single" w:sz="4" w:space="0" w:color="auto"/>
              <w:left w:val="single" w:sz="4" w:space="0" w:color="auto"/>
              <w:bottom w:val="single" w:sz="4" w:space="0" w:color="auto"/>
              <w:right w:val="single" w:sz="4" w:space="0" w:color="auto"/>
            </w:tcBorders>
          </w:tcPr>
          <w:p w14:paraId="01CE6AA0" w14:textId="77777777" w:rsidR="003B6610" w:rsidRPr="0052724B" w:rsidRDefault="003B6610" w:rsidP="00847BE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4" w:space="0" w:color="auto"/>
              <w:left w:val="single" w:sz="4" w:space="0" w:color="auto"/>
              <w:bottom w:val="single" w:sz="4" w:space="0" w:color="auto"/>
              <w:right w:val="single" w:sz="4" w:space="0" w:color="auto"/>
            </w:tcBorders>
          </w:tcPr>
          <w:p w14:paraId="66DD3691" w14:textId="77777777" w:rsidR="003B6610" w:rsidRPr="0052724B" w:rsidRDefault="003B6610" w:rsidP="00847BE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4" w:type="dxa"/>
            <w:tcBorders>
              <w:top w:val="single" w:sz="4" w:space="0" w:color="auto"/>
              <w:left w:val="single" w:sz="4" w:space="0" w:color="auto"/>
              <w:bottom w:val="single" w:sz="4" w:space="0" w:color="auto"/>
              <w:right w:val="single" w:sz="4" w:space="0" w:color="auto"/>
            </w:tcBorders>
          </w:tcPr>
          <w:p w14:paraId="4F834C97" w14:textId="77777777" w:rsidR="003B6610" w:rsidRPr="0052724B" w:rsidRDefault="003B6610" w:rsidP="00847BE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559" w:type="dxa"/>
            <w:vMerge/>
            <w:tcBorders>
              <w:left w:val="single" w:sz="4" w:space="0" w:color="auto"/>
              <w:right w:val="single" w:sz="6" w:space="0" w:color="auto"/>
            </w:tcBorders>
          </w:tcPr>
          <w:p w14:paraId="7B1E2D9F" w14:textId="77777777" w:rsidR="003B6610" w:rsidRPr="0052724B" w:rsidRDefault="003B6610" w:rsidP="008606A8">
            <w:pPr>
              <w:pStyle w:val="ConsPlusNormal"/>
              <w:widowControl/>
              <w:spacing w:line="276" w:lineRule="auto"/>
              <w:ind w:firstLine="0"/>
              <w:rPr>
                <w:rFonts w:ascii="Times New Roman" w:hAnsi="Times New Roman" w:cs="Times New Roman"/>
                <w:color w:val="000000" w:themeColor="text1"/>
                <w:lang w:eastAsia="en-US"/>
              </w:rPr>
            </w:pPr>
          </w:p>
        </w:tc>
        <w:tc>
          <w:tcPr>
            <w:tcW w:w="3402" w:type="dxa"/>
            <w:vMerge/>
            <w:tcBorders>
              <w:left w:val="single" w:sz="6" w:space="0" w:color="auto"/>
              <w:right w:val="single" w:sz="6" w:space="0" w:color="auto"/>
            </w:tcBorders>
          </w:tcPr>
          <w:p w14:paraId="4FC914C3" w14:textId="77777777" w:rsidR="003B6610" w:rsidRPr="0052724B" w:rsidRDefault="003B6610">
            <w:pPr>
              <w:pStyle w:val="ConsPlusNormal"/>
              <w:widowControl/>
              <w:spacing w:line="276" w:lineRule="auto"/>
              <w:ind w:firstLine="0"/>
              <w:rPr>
                <w:rFonts w:ascii="Times New Roman" w:hAnsi="Times New Roman" w:cs="Times New Roman"/>
                <w:color w:val="000000" w:themeColor="text1"/>
                <w:lang w:eastAsia="en-US"/>
              </w:rPr>
            </w:pPr>
          </w:p>
        </w:tc>
      </w:tr>
      <w:tr w:rsidR="003B6610" w:rsidRPr="0052724B" w14:paraId="65D30C8F" w14:textId="77777777" w:rsidTr="00654523">
        <w:trPr>
          <w:cantSplit/>
          <w:trHeight w:val="171"/>
        </w:trPr>
        <w:tc>
          <w:tcPr>
            <w:tcW w:w="2252" w:type="dxa"/>
            <w:vMerge/>
            <w:tcBorders>
              <w:left w:val="single" w:sz="6" w:space="0" w:color="auto"/>
              <w:bottom w:val="single" w:sz="4" w:space="0" w:color="auto"/>
              <w:right w:val="single" w:sz="6" w:space="0" w:color="auto"/>
            </w:tcBorders>
          </w:tcPr>
          <w:p w14:paraId="3D6C9B20" w14:textId="77777777" w:rsidR="003B6610" w:rsidRDefault="003B6610">
            <w:pPr>
              <w:widowControl w:val="0"/>
              <w:autoSpaceDE w:val="0"/>
              <w:autoSpaceDN w:val="0"/>
              <w:adjustRightInd w:val="0"/>
              <w:spacing w:after="0" w:line="240" w:lineRule="auto"/>
              <w:jc w:val="both"/>
              <w:rPr>
                <w:rFonts w:ascii="Times New Roman" w:hAnsi="Times New Roman"/>
                <w:color w:val="000000" w:themeColor="text1"/>
                <w:sz w:val="20"/>
                <w:szCs w:val="20"/>
              </w:rPr>
            </w:pPr>
          </w:p>
        </w:tc>
        <w:tc>
          <w:tcPr>
            <w:tcW w:w="1127" w:type="dxa"/>
            <w:vMerge/>
            <w:tcBorders>
              <w:left w:val="single" w:sz="6" w:space="0" w:color="auto"/>
              <w:bottom w:val="single" w:sz="4" w:space="0" w:color="auto"/>
              <w:right w:val="single" w:sz="4" w:space="0" w:color="auto"/>
            </w:tcBorders>
          </w:tcPr>
          <w:p w14:paraId="0A87E316" w14:textId="77777777" w:rsidR="003B6610" w:rsidRPr="0052724B" w:rsidRDefault="003B6610">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tcBorders>
              <w:left w:val="single" w:sz="4" w:space="0" w:color="auto"/>
              <w:bottom w:val="single" w:sz="4" w:space="0" w:color="auto"/>
              <w:right w:val="single" w:sz="4" w:space="0" w:color="auto"/>
            </w:tcBorders>
          </w:tcPr>
          <w:p w14:paraId="1A1F68E9" w14:textId="77777777" w:rsidR="003B6610" w:rsidRPr="0052724B" w:rsidRDefault="003B6610">
            <w:pPr>
              <w:pStyle w:val="ConsPlusNormal"/>
              <w:widowControl/>
              <w:spacing w:line="276" w:lineRule="auto"/>
              <w:ind w:firstLine="0"/>
              <w:rPr>
                <w:rFonts w:ascii="Times New Roman" w:hAnsi="Times New Roman" w:cs="Times New Roman"/>
                <w:color w:val="000000" w:themeColor="text1"/>
                <w:lang w:eastAsia="en-US"/>
              </w:rPr>
            </w:pPr>
          </w:p>
        </w:tc>
        <w:tc>
          <w:tcPr>
            <w:tcW w:w="1723" w:type="dxa"/>
            <w:tcBorders>
              <w:top w:val="single" w:sz="6" w:space="0" w:color="auto"/>
              <w:left w:val="single" w:sz="4" w:space="0" w:color="auto"/>
              <w:bottom w:val="single" w:sz="6" w:space="0" w:color="auto"/>
              <w:right w:val="single" w:sz="4" w:space="0" w:color="auto"/>
            </w:tcBorders>
          </w:tcPr>
          <w:p w14:paraId="420862AC" w14:textId="77777777" w:rsidR="003B6610" w:rsidRPr="0052724B" w:rsidRDefault="003B6610"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местный</w:t>
            </w:r>
          </w:p>
        </w:tc>
        <w:tc>
          <w:tcPr>
            <w:tcW w:w="709" w:type="dxa"/>
            <w:tcBorders>
              <w:top w:val="single" w:sz="4" w:space="0" w:color="auto"/>
              <w:left w:val="single" w:sz="4" w:space="0" w:color="auto"/>
              <w:bottom w:val="single" w:sz="4" w:space="0" w:color="auto"/>
              <w:right w:val="single" w:sz="4" w:space="0" w:color="auto"/>
            </w:tcBorders>
          </w:tcPr>
          <w:p w14:paraId="56BE4AE2" w14:textId="77777777" w:rsidR="003B6610" w:rsidRPr="0052724B" w:rsidRDefault="003B6610" w:rsidP="00847BE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09" w:type="dxa"/>
            <w:tcBorders>
              <w:top w:val="single" w:sz="4" w:space="0" w:color="auto"/>
              <w:left w:val="single" w:sz="4" w:space="0" w:color="auto"/>
              <w:bottom w:val="single" w:sz="4" w:space="0" w:color="auto"/>
              <w:right w:val="single" w:sz="4" w:space="0" w:color="auto"/>
            </w:tcBorders>
          </w:tcPr>
          <w:p w14:paraId="5D4B973E" w14:textId="77777777" w:rsidR="003B6610" w:rsidRPr="0052724B" w:rsidRDefault="003B6610" w:rsidP="00847BE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4" w:space="0" w:color="auto"/>
              <w:left w:val="single" w:sz="4" w:space="0" w:color="auto"/>
              <w:bottom w:val="single" w:sz="4" w:space="0" w:color="auto"/>
              <w:right w:val="single" w:sz="4" w:space="0" w:color="auto"/>
            </w:tcBorders>
          </w:tcPr>
          <w:p w14:paraId="37F608E1" w14:textId="77777777" w:rsidR="003B6610" w:rsidRPr="0052724B" w:rsidRDefault="003B6610" w:rsidP="00847BE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4" w:type="dxa"/>
            <w:tcBorders>
              <w:top w:val="single" w:sz="4" w:space="0" w:color="auto"/>
              <w:left w:val="single" w:sz="4" w:space="0" w:color="auto"/>
              <w:bottom w:val="single" w:sz="4" w:space="0" w:color="auto"/>
              <w:right w:val="single" w:sz="4" w:space="0" w:color="auto"/>
            </w:tcBorders>
          </w:tcPr>
          <w:p w14:paraId="74BF7408" w14:textId="77777777" w:rsidR="003B6610" w:rsidRPr="0052724B" w:rsidRDefault="003B6610" w:rsidP="00847BE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559" w:type="dxa"/>
            <w:vMerge/>
            <w:tcBorders>
              <w:left w:val="single" w:sz="4" w:space="0" w:color="auto"/>
              <w:bottom w:val="single" w:sz="6" w:space="0" w:color="auto"/>
              <w:right w:val="single" w:sz="6" w:space="0" w:color="auto"/>
            </w:tcBorders>
          </w:tcPr>
          <w:p w14:paraId="6FD33E01" w14:textId="77777777" w:rsidR="003B6610" w:rsidRPr="0052724B" w:rsidRDefault="003B6610" w:rsidP="008606A8">
            <w:pPr>
              <w:pStyle w:val="ConsPlusNormal"/>
              <w:widowControl/>
              <w:spacing w:line="276" w:lineRule="auto"/>
              <w:ind w:firstLine="0"/>
              <w:rPr>
                <w:rFonts w:ascii="Times New Roman" w:hAnsi="Times New Roman" w:cs="Times New Roman"/>
                <w:color w:val="000000" w:themeColor="text1"/>
                <w:lang w:eastAsia="en-US"/>
              </w:rPr>
            </w:pPr>
          </w:p>
        </w:tc>
        <w:tc>
          <w:tcPr>
            <w:tcW w:w="3402" w:type="dxa"/>
            <w:vMerge/>
            <w:tcBorders>
              <w:left w:val="single" w:sz="6" w:space="0" w:color="auto"/>
              <w:bottom w:val="single" w:sz="6" w:space="0" w:color="auto"/>
              <w:right w:val="single" w:sz="6" w:space="0" w:color="auto"/>
            </w:tcBorders>
          </w:tcPr>
          <w:p w14:paraId="15FEAA2C" w14:textId="77777777" w:rsidR="003B6610" w:rsidRPr="0052724B" w:rsidRDefault="003B6610">
            <w:pPr>
              <w:pStyle w:val="ConsPlusNormal"/>
              <w:widowControl/>
              <w:spacing w:line="276" w:lineRule="auto"/>
              <w:ind w:firstLine="0"/>
              <w:rPr>
                <w:rFonts w:ascii="Times New Roman" w:hAnsi="Times New Roman" w:cs="Times New Roman"/>
                <w:color w:val="000000" w:themeColor="text1"/>
                <w:lang w:eastAsia="en-US"/>
              </w:rPr>
            </w:pPr>
          </w:p>
        </w:tc>
      </w:tr>
      <w:tr w:rsidR="000F0C14" w:rsidRPr="0052724B" w14:paraId="3ACF2AA3" w14:textId="77777777" w:rsidTr="00654523">
        <w:trPr>
          <w:cantSplit/>
          <w:trHeight w:val="240"/>
        </w:trPr>
        <w:tc>
          <w:tcPr>
            <w:tcW w:w="2252" w:type="dxa"/>
            <w:vMerge w:val="restart"/>
            <w:tcBorders>
              <w:top w:val="nil"/>
              <w:left w:val="single" w:sz="6" w:space="0" w:color="auto"/>
              <w:bottom w:val="single" w:sz="4" w:space="0" w:color="auto"/>
              <w:right w:val="single" w:sz="6" w:space="0" w:color="auto"/>
            </w:tcBorders>
            <w:hideMark/>
          </w:tcPr>
          <w:p w14:paraId="6C95BB17" w14:textId="77777777" w:rsidR="000F0C14" w:rsidRPr="0052724B" w:rsidRDefault="000F0C14">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lastRenderedPageBreak/>
              <w:t>1.2. Организация эффективной деятельности комиссии по соблюдению требований к служебному поведению муниципальных служащих органов местного самоуправления   округа и урегулированию конфликта интересов</w:t>
            </w:r>
          </w:p>
          <w:p w14:paraId="473745D6" w14:textId="77777777" w:rsidR="000F0C14" w:rsidRPr="0052724B" w:rsidRDefault="000F0C14">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ВСЕГО:</w:t>
            </w:r>
          </w:p>
        </w:tc>
        <w:tc>
          <w:tcPr>
            <w:tcW w:w="1127" w:type="dxa"/>
            <w:vMerge w:val="restart"/>
            <w:tcBorders>
              <w:top w:val="nil"/>
              <w:left w:val="single" w:sz="6" w:space="0" w:color="auto"/>
              <w:bottom w:val="single" w:sz="4" w:space="0" w:color="auto"/>
              <w:right w:val="single" w:sz="4" w:space="0" w:color="auto"/>
            </w:tcBorders>
            <w:hideMark/>
          </w:tcPr>
          <w:p w14:paraId="2E7EEC8C"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Прочие расходы</w:t>
            </w:r>
          </w:p>
        </w:tc>
        <w:tc>
          <w:tcPr>
            <w:tcW w:w="1277" w:type="dxa"/>
            <w:vMerge w:val="restart"/>
            <w:tcBorders>
              <w:top w:val="nil"/>
              <w:left w:val="single" w:sz="4" w:space="0" w:color="auto"/>
              <w:bottom w:val="single" w:sz="4" w:space="0" w:color="auto"/>
              <w:right w:val="single" w:sz="4" w:space="0" w:color="auto"/>
            </w:tcBorders>
            <w:hideMark/>
          </w:tcPr>
          <w:p w14:paraId="56458D7A" w14:textId="77777777" w:rsidR="000F0C14" w:rsidRPr="0052724B" w:rsidRDefault="004F05BB">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8</w:t>
            </w:r>
          </w:p>
        </w:tc>
        <w:tc>
          <w:tcPr>
            <w:tcW w:w="1723" w:type="dxa"/>
            <w:tcBorders>
              <w:top w:val="single" w:sz="6" w:space="0" w:color="auto"/>
              <w:left w:val="single" w:sz="4" w:space="0" w:color="auto"/>
              <w:bottom w:val="single" w:sz="6" w:space="0" w:color="auto"/>
              <w:right w:val="single" w:sz="4" w:space="0" w:color="auto"/>
            </w:tcBorders>
          </w:tcPr>
          <w:p w14:paraId="45515A43"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tc>
        <w:tc>
          <w:tcPr>
            <w:tcW w:w="709" w:type="dxa"/>
            <w:tcBorders>
              <w:top w:val="single" w:sz="4" w:space="0" w:color="auto"/>
              <w:left w:val="single" w:sz="4" w:space="0" w:color="auto"/>
              <w:bottom w:val="single" w:sz="6" w:space="0" w:color="auto"/>
              <w:right w:val="single" w:sz="4" w:space="0" w:color="auto"/>
            </w:tcBorders>
          </w:tcPr>
          <w:p w14:paraId="5D00871E"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784C6E60"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273348F8"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758321BD"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42B25316"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4E2A3D8C"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4587F36F"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0B92BF6C"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17C63A66"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2ABB1C52"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673A3148"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3E81798A"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09" w:type="dxa"/>
            <w:tcBorders>
              <w:top w:val="single" w:sz="4" w:space="0" w:color="auto"/>
              <w:left w:val="single" w:sz="4" w:space="0" w:color="auto"/>
              <w:bottom w:val="single" w:sz="6" w:space="0" w:color="auto"/>
              <w:right w:val="single" w:sz="4" w:space="0" w:color="auto"/>
            </w:tcBorders>
          </w:tcPr>
          <w:p w14:paraId="08206992"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5E7EAF9F"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3D245FB2"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37780FF3"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1408A06B"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29FED2C2"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2FE8248F"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77CF51BF"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677FF762"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33425321"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127BDB61"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349BC92B"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4" w:space="0" w:color="auto"/>
              <w:left w:val="single" w:sz="4" w:space="0" w:color="auto"/>
              <w:bottom w:val="single" w:sz="6" w:space="0" w:color="auto"/>
              <w:right w:val="single" w:sz="4" w:space="0" w:color="auto"/>
            </w:tcBorders>
          </w:tcPr>
          <w:p w14:paraId="5781418C"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14BC8A47"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20118748"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5B7FA58E"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4AFF0E9A"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35E017DE"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71006508"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3730C564"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65114CF1"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63C19B8E"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157986E8"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72393078"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4" w:type="dxa"/>
            <w:tcBorders>
              <w:top w:val="single" w:sz="4" w:space="0" w:color="auto"/>
              <w:left w:val="single" w:sz="4" w:space="0" w:color="auto"/>
              <w:bottom w:val="single" w:sz="6" w:space="0" w:color="auto"/>
              <w:right w:val="single" w:sz="4" w:space="0" w:color="auto"/>
            </w:tcBorders>
          </w:tcPr>
          <w:p w14:paraId="170562A8"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44A692A2"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45543541"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4A8BE7BD"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7446116D"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3F1785A6"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046EFF4F"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3145308C"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46644333"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0F72DB4A"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44535E9B"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4D61270A"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559" w:type="dxa"/>
            <w:vMerge w:val="restart"/>
            <w:tcBorders>
              <w:top w:val="nil"/>
              <w:left w:val="single" w:sz="6" w:space="0" w:color="auto"/>
              <w:bottom w:val="single" w:sz="6" w:space="0" w:color="auto"/>
              <w:right w:val="single" w:sz="6" w:space="0" w:color="auto"/>
            </w:tcBorders>
            <w:hideMark/>
          </w:tcPr>
          <w:p w14:paraId="23239675" w14:textId="77777777" w:rsidR="000F0C14" w:rsidRPr="0052724B" w:rsidRDefault="000F0C14" w:rsidP="008606A8">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Администрация, структурные подразделения </w:t>
            </w:r>
          </w:p>
        </w:tc>
        <w:tc>
          <w:tcPr>
            <w:tcW w:w="3402" w:type="dxa"/>
            <w:vMerge w:val="restart"/>
            <w:tcBorders>
              <w:top w:val="nil"/>
              <w:left w:val="single" w:sz="6" w:space="0" w:color="auto"/>
              <w:bottom w:val="single" w:sz="6" w:space="0" w:color="auto"/>
              <w:right w:val="single" w:sz="6" w:space="0" w:color="auto"/>
            </w:tcBorders>
            <w:hideMark/>
          </w:tcPr>
          <w:p w14:paraId="274FC898"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Создание эффективной системы противодействия коррупции</w:t>
            </w:r>
          </w:p>
        </w:tc>
      </w:tr>
      <w:tr w:rsidR="000F0C14" w:rsidRPr="0052724B" w14:paraId="027A3260" w14:textId="77777777" w:rsidTr="00654523">
        <w:trPr>
          <w:cantSplit/>
          <w:trHeight w:val="240"/>
        </w:trPr>
        <w:tc>
          <w:tcPr>
            <w:tcW w:w="2252" w:type="dxa"/>
            <w:vMerge/>
            <w:tcBorders>
              <w:top w:val="nil"/>
              <w:left w:val="single" w:sz="6" w:space="0" w:color="auto"/>
              <w:bottom w:val="single" w:sz="4" w:space="0" w:color="auto"/>
              <w:right w:val="single" w:sz="6" w:space="0" w:color="auto"/>
            </w:tcBorders>
            <w:vAlign w:val="center"/>
            <w:hideMark/>
          </w:tcPr>
          <w:p w14:paraId="38A38AA1" w14:textId="77777777" w:rsidR="000F0C14" w:rsidRPr="0052724B" w:rsidRDefault="000F0C14">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14:paraId="750A0D0A" w14:textId="77777777"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1DA32E93" w14:textId="77777777"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1723" w:type="dxa"/>
            <w:tcBorders>
              <w:top w:val="single" w:sz="6" w:space="0" w:color="auto"/>
              <w:left w:val="single" w:sz="4" w:space="0" w:color="auto"/>
              <w:bottom w:val="single" w:sz="6" w:space="0" w:color="auto"/>
              <w:right w:val="single" w:sz="4" w:space="0" w:color="auto"/>
            </w:tcBorders>
          </w:tcPr>
          <w:p w14:paraId="183E6D49" w14:textId="77777777" w:rsidR="000F0C14" w:rsidRPr="0052724B" w:rsidRDefault="000F0C14" w:rsidP="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местный</w:t>
            </w:r>
          </w:p>
        </w:tc>
        <w:tc>
          <w:tcPr>
            <w:tcW w:w="709" w:type="dxa"/>
            <w:tcBorders>
              <w:top w:val="single" w:sz="6" w:space="0" w:color="auto"/>
              <w:left w:val="single" w:sz="4" w:space="0" w:color="auto"/>
              <w:bottom w:val="single" w:sz="6" w:space="0" w:color="auto"/>
              <w:right w:val="single" w:sz="4" w:space="0" w:color="auto"/>
            </w:tcBorders>
            <w:hideMark/>
          </w:tcPr>
          <w:p w14:paraId="2DF33F9F"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09" w:type="dxa"/>
            <w:tcBorders>
              <w:top w:val="single" w:sz="6" w:space="0" w:color="auto"/>
              <w:left w:val="single" w:sz="4" w:space="0" w:color="auto"/>
              <w:bottom w:val="single" w:sz="6" w:space="0" w:color="auto"/>
              <w:right w:val="single" w:sz="4" w:space="0" w:color="auto"/>
            </w:tcBorders>
            <w:hideMark/>
          </w:tcPr>
          <w:p w14:paraId="67DC6FC8"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hideMark/>
          </w:tcPr>
          <w:p w14:paraId="0EB92E44"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4" w:type="dxa"/>
            <w:tcBorders>
              <w:top w:val="single" w:sz="6" w:space="0" w:color="auto"/>
              <w:left w:val="single" w:sz="4" w:space="0" w:color="auto"/>
              <w:bottom w:val="single" w:sz="6" w:space="0" w:color="auto"/>
              <w:right w:val="single" w:sz="4" w:space="0" w:color="auto"/>
            </w:tcBorders>
            <w:hideMark/>
          </w:tcPr>
          <w:p w14:paraId="71309BAD"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559" w:type="dxa"/>
            <w:vMerge/>
            <w:tcBorders>
              <w:top w:val="nil"/>
              <w:left w:val="single" w:sz="6" w:space="0" w:color="auto"/>
              <w:bottom w:val="single" w:sz="6" w:space="0" w:color="auto"/>
              <w:right w:val="single" w:sz="6" w:space="0" w:color="auto"/>
            </w:tcBorders>
            <w:vAlign w:val="center"/>
            <w:hideMark/>
          </w:tcPr>
          <w:p w14:paraId="70D125CB" w14:textId="77777777"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3402" w:type="dxa"/>
            <w:vMerge/>
            <w:tcBorders>
              <w:top w:val="nil"/>
              <w:left w:val="single" w:sz="6" w:space="0" w:color="auto"/>
              <w:bottom w:val="single" w:sz="6" w:space="0" w:color="auto"/>
              <w:right w:val="single" w:sz="6" w:space="0" w:color="auto"/>
            </w:tcBorders>
            <w:vAlign w:val="center"/>
            <w:hideMark/>
          </w:tcPr>
          <w:p w14:paraId="22A3D6F5" w14:textId="77777777" w:rsidR="000F0C14" w:rsidRPr="0052724B" w:rsidRDefault="000F0C14">
            <w:pPr>
              <w:spacing w:after="0" w:line="240" w:lineRule="auto"/>
              <w:rPr>
                <w:rFonts w:ascii="Times New Roman" w:eastAsia="Times New Roman" w:hAnsi="Times New Roman" w:cs="Times New Roman"/>
                <w:color w:val="000000" w:themeColor="text1"/>
                <w:sz w:val="20"/>
                <w:szCs w:val="20"/>
              </w:rPr>
            </w:pPr>
          </w:p>
        </w:tc>
      </w:tr>
      <w:tr w:rsidR="000F0C14" w:rsidRPr="0052724B" w14:paraId="55DE0C9B" w14:textId="77777777" w:rsidTr="00654523">
        <w:trPr>
          <w:cantSplit/>
          <w:trHeight w:val="240"/>
        </w:trPr>
        <w:tc>
          <w:tcPr>
            <w:tcW w:w="2252" w:type="dxa"/>
            <w:vMerge/>
            <w:tcBorders>
              <w:top w:val="nil"/>
              <w:left w:val="single" w:sz="6" w:space="0" w:color="auto"/>
              <w:bottom w:val="single" w:sz="4" w:space="0" w:color="auto"/>
              <w:right w:val="single" w:sz="6" w:space="0" w:color="auto"/>
            </w:tcBorders>
            <w:vAlign w:val="center"/>
            <w:hideMark/>
          </w:tcPr>
          <w:p w14:paraId="24EB3749" w14:textId="77777777" w:rsidR="000F0C14" w:rsidRPr="0052724B" w:rsidRDefault="000F0C14">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14:paraId="6EB4BE04" w14:textId="77777777"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26EA8FC6" w14:textId="77777777"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1723" w:type="dxa"/>
            <w:tcBorders>
              <w:top w:val="single" w:sz="6" w:space="0" w:color="auto"/>
              <w:left w:val="single" w:sz="4" w:space="0" w:color="auto"/>
              <w:bottom w:val="single" w:sz="6" w:space="0" w:color="auto"/>
              <w:right w:val="single" w:sz="4" w:space="0" w:color="auto"/>
            </w:tcBorders>
          </w:tcPr>
          <w:p w14:paraId="0F9A5D33" w14:textId="77777777" w:rsidR="000F0C14" w:rsidRPr="0052724B" w:rsidRDefault="000F0C14" w:rsidP="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областной</w:t>
            </w:r>
          </w:p>
        </w:tc>
        <w:tc>
          <w:tcPr>
            <w:tcW w:w="709" w:type="dxa"/>
            <w:tcBorders>
              <w:top w:val="single" w:sz="6" w:space="0" w:color="auto"/>
              <w:left w:val="single" w:sz="4" w:space="0" w:color="auto"/>
              <w:bottom w:val="single" w:sz="6" w:space="0" w:color="auto"/>
              <w:right w:val="single" w:sz="4" w:space="0" w:color="auto"/>
            </w:tcBorders>
            <w:hideMark/>
          </w:tcPr>
          <w:p w14:paraId="2FF61ED5"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09" w:type="dxa"/>
            <w:tcBorders>
              <w:top w:val="single" w:sz="6" w:space="0" w:color="auto"/>
              <w:left w:val="single" w:sz="4" w:space="0" w:color="auto"/>
              <w:bottom w:val="single" w:sz="6" w:space="0" w:color="auto"/>
              <w:right w:val="single" w:sz="4" w:space="0" w:color="auto"/>
            </w:tcBorders>
            <w:hideMark/>
          </w:tcPr>
          <w:p w14:paraId="100998CA"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hideMark/>
          </w:tcPr>
          <w:p w14:paraId="5B3734D4"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4" w:type="dxa"/>
            <w:tcBorders>
              <w:top w:val="single" w:sz="6" w:space="0" w:color="auto"/>
              <w:left w:val="single" w:sz="4" w:space="0" w:color="auto"/>
              <w:bottom w:val="single" w:sz="6" w:space="0" w:color="auto"/>
              <w:right w:val="single" w:sz="4" w:space="0" w:color="auto"/>
            </w:tcBorders>
            <w:hideMark/>
          </w:tcPr>
          <w:p w14:paraId="6FF292BD"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559" w:type="dxa"/>
            <w:vMerge/>
            <w:tcBorders>
              <w:top w:val="nil"/>
              <w:left w:val="single" w:sz="6" w:space="0" w:color="auto"/>
              <w:bottom w:val="single" w:sz="6" w:space="0" w:color="auto"/>
              <w:right w:val="single" w:sz="6" w:space="0" w:color="auto"/>
            </w:tcBorders>
            <w:vAlign w:val="center"/>
            <w:hideMark/>
          </w:tcPr>
          <w:p w14:paraId="47F441D0" w14:textId="77777777"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3402" w:type="dxa"/>
            <w:vMerge/>
            <w:tcBorders>
              <w:top w:val="nil"/>
              <w:left w:val="single" w:sz="6" w:space="0" w:color="auto"/>
              <w:bottom w:val="single" w:sz="6" w:space="0" w:color="auto"/>
              <w:right w:val="single" w:sz="6" w:space="0" w:color="auto"/>
            </w:tcBorders>
            <w:vAlign w:val="center"/>
            <w:hideMark/>
          </w:tcPr>
          <w:p w14:paraId="008DAACC" w14:textId="77777777" w:rsidR="000F0C14" w:rsidRPr="0052724B" w:rsidRDefault="000F0C14">
            <w:pPr>
              <w:spacing w:after="0" w:line="240" w:lineRule="auto"/>
              <w:rPr>
                <w:rFonts w:ascii="Times New Roman" w:eastAsia="Times New Roman" w:hAnsi="Times New Roman" w:cs="Times New Roman"/>
                <w:color w:val="000000" w:themeColor="text1"/>
                <w:sz w:val="20"/>
                <w:szCs w:val="20"/>
              </w:rPr>
            </w:pPr>
          </w:p>
        </w:tc>
      </w:tr>
      <w:tr w:rsidR="000F0C14" w:rsidRPr="0052724B" w14:paraId="42C00E34" w14:textId="77777777" w:rsidTr="00654523">
        <w:trPr>
          <w:cantSplit/>
          <w:trHeight w:val="240"/>
        </w:trPr>
        <w:tc>
          <w:tcPr>
            <w:tcW w:w="2252" w:type="dxa"/>
            <w:vMerge/>
            <w:tcBorders>
              <w:top w:val="nil"/>
              <w:left w:val="single" w:sz="6" w:space="0" w:color="auto"/>
              <w:bottom w:val="single" w:sz="4" w:space="0" w:color="auto"/>
              <w:right w:val="single" w:sz="6" w:space="0" w:color="auto"/>
            </w:tcBorders>
            <w:vAlign w:val="center"/>
            <w:hideMark/>
          </w:tcPr>
          <w:p w14:paraId="42966E80" w14:textId="77777777" w:rsidR="000F0C14" w:rsidRPr="0052724B" w:rsidRDefault="000F0C14">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14:paraId="201A01CA" w14:textId="77777777"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20C35B55" w14:textId="77777777"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1723" w:type="dxa"/>
            <w:tcBorders>
              <w:top w:val="single" w:sz="6" w:space="0" w:color="auto"/>
              <w:left w:val="single" w:sz="4" w:space="0" w:color="auto"/>
              <w:bottom w:val="single" w:sz="6" w:space="0" w:color="auto"/>
              <w:right w:val="single" w:sz="4" w:space="0" w:color="auto"/>
            </w:tcBorders>
          </w:tcPr>
          <w:p w14:paraId="01938128"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федеральный</w:t>
            </w:r>
          </w:p>
        </w:tc>
        <w:tc>
          <w:tcPr>
            <w:tcW w:w="709" w:type="dxa"/>
            <w:tcBorders>
              <w:top w:val="single" w:sz="6" w:space="0" w:color="auto"/>
              <w:left w:val="single" w:sz="4" w:space="0" w:color="auto"/>
              <w:bottom w:val="single" w:sz="6" w:space="0" w:color="auto"/>
              <w:right w:val="single" w:sz="4" w:space="0" w:color="auto"/>
            </w:tcBorders>
            <w:hideMark/>
          </w:tcPr>
          <w:p w14:paraId="12CE94A1"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09" w:type="dxa"/>
            <w:tcBorders>
              <w:top w:val="single" w:sz="6" w:space="0" w:color="auto"/>
              <w:left w:val="single" w:sz="4" w:space="0" w:color="auto"/>
              <w:bottom w:val="single" w:sz="6" w:space="0" w:color="auto"/>
              <w:right w:val="single" w:sz="4" w:space="0" w:color="auto"/>
            </w:tcBorders>
            <w:hideMark/>
          </w:tcPr>
          <w:p w14:paraId="1A28A7B4"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hideMark/>
          </w:tcPr>
          <w:p w14:paraId="24B660BF"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4" w:type="dxa"/>
            <w:tcBorders>
              <w:top w:val="single" w:sz="6" w:space="0" w:color="auto"/>
              <w:left w:val="single" w:sz="4" w:space="0" w:color="auto"/>
              <w:bottom w:val="single" w:sz="6" w:space="0" w:color="auto"/>
              <w:right w:val="single" w:sz="4" w:space="0" w:color="auto"/>
            </w:tcBorders>
            <w:hideMark/>
          </w:tcPr>
          <w:p w14:paraId="03AA5200"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559" w:type="dxa"/>
            <w:vMerge/>
            <w:tcBorders>
              <w:top w:val="nil"/>
              <w:left w:val="single" w:sz="6" w:space="0" w:color="auto"/>
              <w:bottom w:val="single" w:sz="6" w:space="0" w:color="auto"/>
              <w:right w:val="single" w:sz="6" w:space="0" w:color="auto"/>
            </w:tcBorders>
            <w:vAlign w:val="center"/>
            <w:hideMark/>
          </w:tcPr>
          <w:p w14:paraId="38187439" w14:textId="77777777"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3402" w:type="dxa"/>
            <w:vMerge/>
            <w:tcBorders>
              <w:top w:val="nil"/>
              <w:left w:val="single" w:sz="6" w:space="0" w:color="auto"/>
              <w:bottom w:val="single" w:sz="6" w:space="0" w:color="auto"/>
              <w:right w:val="single" w:sz="6" w:space="0" w:color="auto"/>
            </w:tcBorders>
            <w:vAlign w:val="center"/>
            <w:hideMark/>
          </w:tcPr>
          <w:p w14:paraId="1D2F82F7" w14:textId="77777777" w:rsidR="000F0C14" w:rsidRPr="0052724B" w:rsidRDefault="000F0C14">
            <w:pPr>
              <w:spacing w:after="0" w:line="240" w:lineRule="auto"/>
              <w:rPr>
                <w:rFonts w:ascii="Times New Roman" w:eastAsia="Times New Roman" w:hAnsi="Times New Roman" w:cs="Times New Roman"/>
                <w:color w:val="000000" w:themeColor="text1"/>
                <w:sz w:val="20"/>
                <w:szCs w:val="20"/>
              </w:rPr>
            </w:pPr>
          </w:p>
        </w:tc>
      </w:tr>
      <w:tr w:rsidR="000F0C14" w:rsidRPr="0052724B" w14:paraId="2E223CF2" w14:textId="77777777" w:rsidTr="00654523">
        <w:trPr>
          <w:cantSplit/>
          <w:trHeight w:val="240"/>
        </w:trPr>
        <w:tc>
          <w:tcPr>
            <w:tcW w:w="2252" w:type="dxa"/>
            <w:vMerge w:val="restart"/>
            <w:tcBorders>
              <w:top w:val="nil"/>
              <w:left w:val="single" w:sz="6" w:space="0" w:color="auto"/>
              <w:bottom w:val="single" w:sz="4" w:space="0" w:color="auto"/>
              <w:right w:val="single" w:sz="6" w:space="0" w:color="auto"/>
            </w:tcBorders>
            <w:hideMark/>
          </w:tcPr>
          <w:p w14:paraId="5CEDBDE0" w14:textId="77777777" w:rsidR="000F0C14" w:rsidRPr="0052724B" w:rsidRDefault="000F0C14">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lastRenderedPageBreak/>
              <w:t>1.3. Повышение эффективности взаимодействия органов местного самоуправления и гражданского общества, а также повышение прозрачности их деятельности</w:t>
            </w:r>
          </w:p>
          <w:p w14:paraId="279A242D" w14:textId="77777777" w:rsidR="000F0C14" w:rsidRPr="0052724B" w:rsidRDefault="000F0C14">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ВСЕГО:</w:t>
            </w:r>
          </w:p>
        </w:tc>
        <w:tc>
          <w:tcPr>
            <w:tcW w:w="1127" w:type="dxa"/>
            <w:vMerge w:val="restart"/>
            <w:tcBorders>
              <w:top w:val="nil"/>
              <w:left w:val="single" w:sz="6" w:space="0" w:color="auto"/>
              <w:bottom w:val="single" w:sz="4" w:space="0" w:color="auto"/>
              <w:right w:val="single" w:sz="4" w:space="0" w:color="auto"/>
            </w:tcBorders>
            <w:hideMark/>
          </w:tcPr>
          <w:p w14:paraId="5F6A981B"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Прочие расходы</w:t>
            </w:r>
          </w:p>
        </w:tc>
        <w:tc>
          <w:tcPr>
            <w:tcW w:w="1277" w:type="dxa"/>
            <w:vMerge w:val="restart"/>
            <w:tcBorders>
              <w:top w:val="nil"/>
              <w:left w:val="single" w:sz="4" w:space="0" w:color="auto"/>
              <w:bottom w:val="single" w:sz="4" w:space="0" w:color="auto"/>
              <w:right w:val="single" w:sz="4" w:space="0" w:color="auto"/>
            </w:tcBorders>
            <w:hideMark/>
          </w:tcPr>
          <w:p w14:paraId="175A21C5" w14:textId="77777777" w:rsidR="000F0C14" w:rsidRPr="0052724B" w:rsidRDefault="004F05BB">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8</w:t>
            </w:r>
          </w:p>
        </w:tc>
        <w:tc>
          <w:tcPr>
            <w:tcW w:w="1723" w:type="dxa"/>
            <w:tcBorders>
              <w:top w:val="single" w:sz="6" w:space="0" w:color="auto"/>
              <w:left w:val="single" w:sz="4" w:space="0" w:color="auto"/>
              <w:bottom w:val="single" w:sz="6" w:space="0" w:color="auto"/>
              <w:right w:val="single" w:sz="4" w:space="0" w:color="auto"/>
            </w:tcBorders>
          </w:tcPr>
          <w:p w14:paraId="77CE53DC"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tc>
        <w:tc>
          <w:tcPr>
            <w:tcW w:w="709" w:type="dxa"/>
            <w:tcBorders>
              <w:top w:val="single" w:sz="6" w:space="0" w:color="auto"/>
              <w:left w:val="single" w:sz="4" w:space="0" w:color="auto"/>
              <w:bottom w:val="single" w:sz="6" w:space="0" w:color="auto"/>
              <w:right w:val="single" w:sz="4" w:space="0" w:color="auto"/>
            </w:tcBorders>
          </w:tcPr>
          <w:p w14:paraId="41742232"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1F50BAFF"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77229283"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045BAF8B"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4C6A1607"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1CDBDCAB"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39AD4298"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46E09D15"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31F6FCA1"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6B4689B2"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09" w:type="dxa"/>
            <w:tcBorders>
              <w:top w:val="single" w:sz="6" w:space="0" w:color="auto"/>
              <w:left w:val="single" w:sz="4" w:space="0" w:color="auto"/>
              <w:bottom w:val="single" w:sz="6" w:space="0" w:color="auto"/>
              <w:right w:val="single" w:sz="4" w:space="0" w:color="auto"/>
            </w:tcBorders>
          </w:tcPr>
          <w:p w14:paraId="0C1D705F"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606CA5FB"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4328743C"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02000AC7"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56AA13C3"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55C504C5"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0254DDC0"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0CCBBC9C"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7F0F6671"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0CD9EF9C"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tcPr>
          <w:p w14:paraId="1FC9F3E3"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219E187E"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491E691F"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2EB3B1D0"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3EB95373"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66C34947"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6CDF1536"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453DB273"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6AF3CD1A"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26104ACB"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4" w:type="dxa"/>
            <w:tcBorders>
              <w:top w:val="single" w:sz="6" w:space="0" w:color="auto"/>
              <w:left w:val="single" w:sz="4" w:space="0" w:color="auto"/>
              <w:bottom w:val="single" w:sz="6" w:space="0" w:color="auto"/>
              <w:right w:val="single" w:sz="4" w:space="0" w:color="auto"/>
            </w:tcBorders>
          </w:tcPr>
          <w:p w14:paraId="5A121A65"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038B8DEE"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1BD092E5"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2BA00DD8"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363FE937"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4CE2C356"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326CAAB6"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0DDDD43F"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12243D58"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14:paraId="13522540"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559" w:type="dxa"/>
            <w:vMerge w:val="restart"/>
            <w:tcBorders>
              <w:top w:val="nil"/>
              <w:left w:val="single" w:sz="6" w:space="0" w:color="auto"/>
              <w:bottom w:val="single" w:sz="6" w:space="0" w:color="auto"/>
              <w:right w:val="single" w:sz="6" w:space="0" w:color="auto"/>
            </w:tcBorders>
            <w:hideMark/>
          </w:tcPr>
          <w:p w14:paraId="516BB847" w14:textId="77777777" w:rsidR="000F0C14" w:rsidRPr="0052724B" w:rsidRDefault="000F0C14" w:rsidP="00082767">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Администрация, структурные подразделения </w:t>
            </w:r>
          </w:p>
        </w:tc>
        <w:tc>
          <w:tcPr>
            <w:tcW w:w="3402" w:type="dxa"/>
            <w:vMerge w:val="restart"/>
            <w:tcBorders>
              <w:top w:val="nil"/>
              <w:left w:val="single" w:sz="6" w:space="0" w:color="auto"/>
              <w:bottom w:val="single" w:sz="6" w:space="0" w:color="auto"/>
              <w:right w:val="single" w:sz="6" w:space="0" w:color="auto"/>
            </w:tcBorders>
            <w:hideMark/>
          </w:tcPr>
          <w:p w14:paraId="2C896631"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Создание эффективной системы противодействия коррупции</w:t>
            </w:r>
          </w:p>
        </w:tc>
      </w:tr>
      <w:tr w:rsidR="000F0C14" w:rsidRPr="0052724B" w14:paraId="35B5B8B5" w14:textId="77777777" w:rsidTr="00654523">
        <w:trPr>
          <w:cantSplit/>
          <w:trHeight w:val="240"/>
        </w:trPr>
        <w:tc>
          <w:tcPr>
            <w:tcW w:w="2252" w:type="dxa"/>
            <w:vMerge/>
            <w:tcBorders>
              <w:top w:val="nil"/>
              <w:left w:val="single" w:sz="6" w:space="0" w:color="auto"/>
              <w:bottom w:val="single" w:sz="4" w:space="0" w:color="auto"/>
              <w:right w:val="single" w:sz="6" w:space="0" w:color="auto"/>
            </w:tcBorders>
            <w:vAlign w:val="center"/>
            <w:hideMark/>
          </w:tcPr>
          <w:p w14:paraId="7288CCE7" w14:textId="77777777" w:rsidR="000F0C14" w:rsidRPr="0052724B" w:rsidRDefault="000F0C14">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14:paraId="0529B494" w14:textId="77777777"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2C015295" w14:textId="77777777"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1723" w:type="dxa"/>
            <w:tcBorders>
              <w:top w:val="single" w:sz="6" w:space="0" w:color="auto"/>
              <w:left w:val="single" w:sz="4" w:space="0" w:color="auto"/>
              <w:bottom w:val="single" w:sz="6" w:space="0" w:color="auto"/>
              <w:right w:val="single" w:sz="4" w:space="0" w:color="auto"/>
            </w:tcBorders>
          </w:tcPr>
          <w:p w14:paraId="49C9D62D"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местный</w:t>
            </w:r>
          </w:p>
        </w:tc>
        <w:tc>
          <w:tcPr>
            <w:tcW w:w="709" w:type="dxa"/>
            <w:tcBorders>
              <w:top w:val="single" w:sz="6" w:space="0" w:color="auto"/>
              <w:left w:val="single" w:sz="4" w:space="0" w:color="auto"/>
              <w:bottom w:val="single" w:sz="6" w:space="0" w:color="auto"/>
              <w:right w:val="single" w:sz="4" w:space="0" w:color="auto"/>
            </w:tcBorders>
            <w:hideMark/>
          </w:tcPr>
          <w:p w14:paraId="5F2A5117"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09" w:type="dxa"/>
            <w:tcBorders>
              <w:top w:val="single" w:sz="6" w:space="0" w:color="auto"/>
              <w:left w:val="single" w:sz="4" w:space="0" w:color="auto"/>
              <w:bottom w:val="single" w:sz="6" w:space="0" w:color="auto"/>
              <w:right w:val="single" w:sz="4" w:space="0" w:color="auto"/>
            </w:tcBorders>
            <w:hideMark/>
          </w:tcPr>
          <w:p w14:paraId="7575C9E7"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hideMark/>
          </w:tcPr>
          <w:p w14:paraId="42CF87FF"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4" w:type="dxa"/>
            <w:tcBorders>
              <w:top w:val="single" w:sz="6" w:space="0" w:color="auto"/>
              <w:left w:val="single" w:sz="4" w:space="0" w:color="auto"/>
              <w:bottom w:val="single" w:sz="6" w:space="0" w:color="auto"/>
              <w:right w:val="single" w:sz="4" w:space="0" w:color="auto"/>
            </w:tcBorders>
            <w:hideMark/>
          </w:tcPr>
          <w:p w14:paraId="2EA11CD3"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559" w:type="dxa"/>
            <w:vMerge/>
            <w:tcBorders>
              <w:top w:val="nil"/>
              <w:left w:val="single" w:sz="6" w:space="0" w:color="auto"/>
              <w:bottom w:val="single" w:sz="6" w:space="0" w:color="auto"/>
              <w:right w:val="single" w:sz="6" w:space="0" w:color="auto"/>
            </w:tcBorders>
            <w:vAlign w:val="center"/>
            <w:hideMark/>
          </w:tcPr>
          <w:p w14:paraId="75DBA6A9" w14:textId="77777777"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3402" w:type="dxa"/>
            <w:vMerge/>
            <w:tcBorders>
              <w:top w:val="nil"/>
              <w:left w:val="single" w:sz="6" w:space="0" w:color="auto"/>
              <w:bottom w:val="single" w:sz="6" w:space="0" w:color="auto"/>
              <w:right w:val="single" w:sz="6" w:space="0" w:color="auto"/>
            </w:tcBorders>
            <w:vAlign w:val="center"/>
            <w:hideMark/>
          </w:tcPr>
          <w:p w14:paraId="0695A3B3" w14:textId="77777777" w:rsidR="000F0C14" w:rsidRPr="0052724B" w:rsidRDefault="000F0C14">
            <w:pPr>
              <w:spacing w:after="0" w:line="240" w:lineRule="auto"/>
              <w:rPr>
                <w:rFonts w:ascii="Times New Roman" w:eastAsia="Times New Roman" w:hAnsi="Times New Roman" w:cs="Times New Roman"/>
                <w:color w:val="000000" w:themeColor="text1"/>
                <w:sz w:val="20"/>
                <w:szCs w:val="20"/>
              </w:rPr>
            </w:pPr>
          </w:p>
        </w:tc>
      </w:tr>
      <w:tr w:rsidR="000F0C14" w:rsidRPr="0052724B" w14:paraId="5B9619C0" w14:textId="77777777" w:rsidTr="00654523">
        <w:trPr>
          <w:cantSplit/>
          <w:trHeight w:val="240"/>
        </w:trPr>
        <w:tc>
          <w:tcPr>
            <w:tcW w:w="2252" w:type="dxa"/>
            <w:vMerge/>
            <w:tcBorders>
              <w:top w:val="nil"/>
              <w:left w:val="single" w:sz="6" w:space="0" w:color="auto"/>
              <w:bottom w:val="single" w:sz="4" w:space="0" w:color="auto"/>
              <w:right w:val="single" w:sz="6" w:space="0" w:color="auto"/>
            </w:tcBorders>
            <w:vAlign w:val="center"/>
            <w:hideMark/>
          </w:tcPr>
          <w:p w14:paraId="177BD7D1" w14:textId="77777777" w:rsidR="000F0C14" w:rsidRPr="0052724B" w:rsidRDefault="000F0C14">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14:paraId="05131B29" w14:textId="77777777"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4905AA24" w14:textId="77777777"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1723" w:type="dxa"/>
            <w:tcBorders>
              <w:top w:val="single" w:sz="6" w:space="0" w:color="auto"/>
              <w:left w:val="single" w:sz="4" w:space="0" w:color="auto"/>
              <w:bottom w:val="single" w:sz="6" w:space="0" w:color="auto"/>
              <w:right w:val="single" w:sz="4" w:space="0" w:color="auto"/>
            </w:tcBorders>
          </w:tcPr>
          <w:p w14:paraId="795D1465"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709" w:type="dxa"/>
            <w:tcBorders>
              <w:top w:val="single" w:sz="6" w:space="0" w:color="auto"/>
              <w:left w:val="single" w:sz="4" w:space="0" w:color="auto"/>
              <w:bottom w:val="single" w:sz="6" w:space="0" w:color="auto"/>
              <w:right w:val="single" w:sz="4" w:space="0" w:color="auto"/>
            </w:tcBorders>
            <w:hideMark/>
          </w:tcPr>
          <w:p w14:paraId="02E4676C"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09" w:type="dxa"/>
            <w:tcBorders>
              <w:top w:val="single" w:sz="6" w:space="0" w:color="auto"/>
              <w:left w:val="single" w:sz="4" w:space="0" w:color="auto"/>
              <w:bottom w:val="single" w:sz="6" w:space="0" w:color="auto"/>
              <w:right w:val="single" w:sz="4" w:space="0" w:color="auto"/>
            </w:tcBorders>
            <w:hideMark/>
          </w:tcPr>
          <w:p w14:paraId="0F60501C"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hideMark/>
          </w:tcPr>
          <w:p w14:paraId="7CEE0CA6"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4" w:type="dxa"/>
            <w:tcBorders>
              <w:top w:val="single" w:sz="6" w:space="0" w:color="auto"/>
              <w:left w:val="single" w:sz="4" w:space="0" w:color="auto"/>
              <w:bottom w:val="single" w:sz="6" w:space="0" w:color="auto"/>
              <w:right w:val="single" w:sz="4" w:space="0" w:color="auto"/>
            </w:tcBorders>
            <w:hideMark/>
          </w:tcPr>
          <w:p w14:paraId="53684247"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559" w:type="dxa"/>
            <w:vMerge/>
            <w:tcBorders>
              <w:top w:val="nil"/>
              <w:left w:val="single" w:sz="6" w:space="0" w:color="auto"/>
              <w:bottom w:val="single" w:sz="6" w:space="0" w:color="auto"/>
              <w:right w:val="single" w:sz="6" w:space="0" w:color="auto"/>
            </w:tcBorders>
            <w:vAlign w:val="center"/>
            <w:hideMark/>
          </w:tcPr>
          <w:p w14:paraId="61C36EF0" w14:textId="77777777"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3402" w:type="dxa"/>
            <w:vMerge/>
            <w:tcBorders>
              <w:top w:val="nil"/>
              <w:left w:val="single" w:sz="6" w:space="0" w:color="auto"/>
              <w:bottom w:val="single" w:sz="6" w:space="0" w:color="auto"/>
              <w:right w:val="single" w:sz="6" w:space="0" w:color="auto"/>
            </w:tcBorders>
            <w:vAlign w:val="center"/>
            <w:hideMark/>
          </w:tcPr>
          <w:p w14:paraId="2183E287" w14:textId="77777777" w:rsidR="000F0C14" w:rsidRPr="0052724B" w:rsidRDefault="000F0C14">
            <w:pPr>
              <w:spacing w:after="0" w:line="240" w:lineRule="auto"/>
              <w:rPr>
                <w:rFonts w:ascii="Times New Roman" w:eastAsia="Times New Roman" w:hAnsi="Times New Roman" w:cs="Times New Roman"/>
                <w:color w:val="000000" w:themeColor="text1"/>
                <w:sz w:val="20"/>
                <w:szCs w:val="20"/>
              </w:rPr>
            </w:pPr>
          </w:p>
        </w:tc>
      </w:tr>
      <w:tr w:rsidR="000F0C14" w:rsidRPr="0052724B" w14:paraId="09216F44" w14:textId="77777777" w:rsidTr="00654523">
        <w:trPr>
          <w:cantSplit/>
          <w:trHeight w:val="240"/>
        </w:trPr>
        <w:tc>
          <w:tcPr>
            <w:tcW w:w="2252" w:type="dxa"/>
            <w:vMerge/>
            <w:tcBorders>
              <w:top w:val="nil"/>
              <w:left w:val="single" w:sz="6" w:space="0" w:color="auto"/>
              <w:bottom w:val="single" w:sz="4" w:space="0" w:color="auto"/>
              <w:right w:val="single" w:sz="6" w:space="0" w:color="auto"/>
            </w:tcBorders>
            <w:vAlign w:val="center"/>
            <w:hideMark/>
          </w:tcPr>
          <w:p w14:paraId="2866CA3F" w14:textId="77777777" w:rsidR="000F0C14" w:rsidRPr="0052724B" w:rsidRDefault="000F0C14">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14:paraId="0A699128" w14:textId="77777777"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0EF25CD6" w14:textId="77777777"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1723" w:type="dxa"/>
            <w:tcBorders>
              <w:top w:val="single" w:sz="6" w:space="0" w:color="auto"/>
              <w:left w:val="single" w:sz="4" w:space="0" w:color="auto"/>
              <w:bottom w:val="single" w:sz="6" w:space="0" w:color="auto"/>
              <w:right w:val="single" w:sz="4" w:space="0" w:color="auto"/>
            </w:tcBorders>
          </w:tcPr>
          <w:p w14:paraId="02E04527"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федеральный</w:t>
            </w:r>
          </w:p>
        </w:tc>
        <w:tc>
          <w:tcPr>
            <w:tcW w:w="709" w:type="dxa"/>
            <w:tcBorders>
              <w:top w:val="single" w:sz="6" w:space="0" w:color="auto"/>
              <w:left w:val="single" w:sz="4" w:space="0" w:color="auto"/>
              <w:bottom w:val="single" w:sz="6" w:space="0" w:color="auto"/>
              <w:right w:val="single" w:sz="4" w:space="0" w:color="auto"/>
            </w:tcBorders>
            <w:hideMark/>
          </w:tcPr>
          <w:p w14:paraId="70C9A09D"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09" w:type="dxa"/>
            <w:tcBorders>
              <w:top w:val="single" w:sz="6" w:space="0" w:color="auto"/>
              <w:left w:val="single" w:sz="4" w:space="0" w:color="auto"/>
              <w:bottom w:val="single" w:sz="6" w:space="0" w:color="auto"/>
              <w:right w:val="single" w:sz="4" w:space="0" w:color="auto"/>
            </w:tcBorders>
            <w:hideMark/>
          </w:tcPr>
          <w:p w14:paraId="022390C4"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hideMark/>
          </w:tcPr>
          <w:p w14:paraId="29755EA2"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4" w:type="dxa"/>
            <w:tcBorders>
              <w:top w:val="single" w:sz="6" w:space="0" w:color="auto"/>
              <w:left w:val="single" w:sz="4" w:space="0" w:color="auto"/>
              <w:bottom w:val="single" w:sz="6" w:space="0" w:color="auto"/>
              <w:right w:val="single" w:sz="4" w:space="0" w:color="auto"/>
            </w:tcBorders>
            <w:hideMark/>
          </w:tcPr>
          <w:p w14:paraId="16BC45DF"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559" w:type="dxa"/>
            <w:vMerge/>
            <w:tcBorders>
              <w:top w:val="nil"/>
              <w:left w:val="single" w:sz="6" w:space="0" w:color="auto"/>
              <w:bottom w:val="single" w:sz="6" w:space="0" w:color="auto"/>
              <w:right w:val="single" w:sz="6" w:space="0" w:color="auto"/>
            </w:tcBorders>
            <w:vAlign w:val="center"/>
            <w:hideMark/>
          </w:tcPr>
          <w:p w14:paraId="4FD13E66" w14:textId="77777777"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3402" w:type="dxa"/>
            <w:vMerge/>
            <w:tcBorders>
              <w:top w:val="nil"/>
              <w:left w:val="single" w:sz="6" w:space="0" w:color="auto"/>
              <w:bottom w:val="single" w:sz="6" w:space="0" w:color="auto"/>
              <w:right w:val="single" w:sz="6" w:space="0" w:color="auto"/>
            </w:tcBorders>
            <w:vAlign w:val="center"/>
            <w:hideMark/>
          </w:tcPr>
          <w:p w14:paraId="2953A659" w14:textId="77777777" w:rsidR="000F0C14" w:rsidRPr="0052724B" w:rsidRDefault="000F0C14">
            <w:pPr>
              <w:spacing w:after="0" w:line="240" w:lineRule="auto"/>
              <w:rPr>
                <w:rFonts w:ascii="Times New Roman" w:eastAsia="Times New Roman" w:hAnsi="Times New Roman" w:cs="Times New Roman"/>
                <w:color w:val="000000" w:themeColor="text1"/>
                <w:sz w:val="20"/>
                <w:szCs w:val="20"/>
              </w:rPr>
            </w:pPr>
          </w:p>
        </w:tc>
      </w:tr>
      <w:tr w:rsidR="000F0C14" w:rsidRPr="0052724B" w14:paraId="31028ECD" w14:textId="77777777" w:rsidTr="00654523">
        <w:trPr>
          <w:cantSplit/>
          <w:trHeight w:val="1539"/>
        </w:trPr>
        <w:tc>
          <w:tcPr>
            <w:tcW w:w="2252" w:type="dxa"/>
            <w:tcBorders>
              <w:top w:val="nil"/>
              <w:left w:val="single" w:sz="6" w:space="0" w:color="auto"/>
              <w:bottom w:val="single" w:sz="4" w:space="0" w:color="auto"/>
              <w:right w:val="single" w:sz="6" w:space="0" w:color="auto"/>
            </w:tcBorders>
            <w:hideMark/>
          </w:tcPr>
          <w:p w14:paraId="62B62964" w14:textId="77777777" w:rsidR="000F0C14" w:rsidRPr="0052724B" w:rsidRDefault="000F0C14" w:rsidP="00082767">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1.4. Размещение на официальном сайте и в социальных сетях информации  органов МСУ. ВСЕГО:</w:t>
            </w:r>
          </w:p>
        </w:tc>
        <w:tc>
          <w:tcPr>
            <w:tcW w:w="1127" w:type="dxa"/>
            <w:tcBorders>
              <w:top w:val="nil"/>
              <w:left w:val="single" w:sz="6" w:space="0" w:color="auto"/>
              <w:bottom w:val="single" w:sz="4" w:space="0" w:color="auto"/>
              <w:right w:val="single" w:sz="4" w:space="0" w:color="auto"/>
            </w:tcBorders>
            <w:hideMark/>
          </w:tcPr>
          <w:p w14:paraId="015EC92F"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Прочие расходы</w:t>
            </w:r>
          </w:p>
        </w:tc>
        <w:tc>
          <w:tcPr>
            <w:tcW w:w="1277" w:type="dxa"/>
            <w:tcBorders>
              <w:top w:val="nil"/>
              <w:left w:val="single" w:sz="4" w:space="0" w:color="auto"/>
              <w:bottom w:val="single" w:sz="4" w:space="0" w:color="auto"/>
              <w:right w:val="single" w:sz="4" w:space="0" w:color="auto"/>
            </w:tcBorders>
            <w:hideMark/>
          </w:tcPr>
          <w:p w14:paraId="2C58BA1C" w14:textId="77777777" w:rsidR="000F0C14" w:rsidRPr="0052724B" w:rsidRDefault="004F05BB">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8</w:t>
            </w:r>
          </w:p>
        </w:tc>
        <w:tc>
          <w:tcPr>
            <w:tcW w:w="1723" w:type="dxa"/>
            <w:tcBorders>
              <w:top w:val="single" w:sz="6" w:space="0" w:color="auto"/>
              <w:left w:val="single" w:sz="4" w:space="0" w:color="auto"/>
              <w:bottom w:val="single" w:sz="6" w:space="0" w:color="auto"/>
              <w:right w:val="single" w:sz="4" w:space="0" w:color="auto"/>
            </w:tcBorders>
          </w:tcPr>
          <w:p w14:paraId="62E89A30"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tc>
        <w:tc>
          <w:tcPr>
            <w:tcW w:w="709" w:type="dxa"/>
            <w:tcBorders>
              <w:top w:val="single" w:sz="6" w:space="0" w:color="auto"/>
              <w:left w:val="single" w:sz="4" w:space="0" w:color="auto"/>
              <w:bottom w:val="single" w:sz="6" w:space="0" w:color="auto"/>
              <w:right w:val="single" w:sz="4" w:space="0" w:color="auto"/>
            </w:tcBorders>
          </w:tcPr>
          <w:p w14:paraId="10701CDD" w14:textId="77777777" w:rsidR="000F0C14" w:rsidRDefault="000F0C14">
            <w:pPr>
              <w:pStyle w:val="ConsPlusNormal"/>
              <w:widowControl/>
              <w:spacing w:line="276" w:lineRule="auto"/>
              <w:ind w:firstLine="0"/>
              <w:rPr>
                <w:rFonts w:ascii="Times New Roman" w:hAnsi="Times New Roman" w:cs="Times New Roman"/>
                <w:color w:val="000000" w:themeColor="text1"/>
                <w:lang w:eastAsia="en-US"/>
              </w:rPr>
            </w:pPr>
          </w:p>
          <w:p w14:paraId="380FF7FE" w14:textId="77777777" w:rsidR="000F0C14" w:rsidRDefault="000F0C14">
            <w:pPr>
              <w:pStyle w:val="ConsPlusNormal"/>
              <w:widowControl/>
              <w:spacing w:line="276" w:lineRule="auto"/>
              <w:ind w:firstLine="0"/>
              <w:rPr>
                <w:rFonts w:ascii="Times New Roman" w:hAnsi="Times New Roman" w:cs="Times New Roman"/>
                <w:color w:val="000000" w:themeColor="text1"/>
                <w:lang w:eastAsia="en-US"/>
              </w:rPr>
            </w:pPr>
          </w:p>
          <w:p w14:paraId="57A99D78" w14:textId="77777777" w:rsidR="000F0C14" w:rsidRDefault="000F0C14">
            <w:pPr>
              <w:pStyle w:val="ConsPlusNormal"/>
              <w:widowControl/>
              <w:spacing w:line="276" w:lineRule="auto"/>
              <w:ind w:firstLine="0"/>
              <w:rPr>
                <w:rFonts w:ascii="Times New Roman" w:hAnsi="Times New Roman" w:cs="Times New Roman"/>
                <w:color w:val="000000" w:themeColor="text1"/>
                <w:lang w:eastAsia="en-US"/>
              </w:rPr>
            </w:pPr>
          </w:p>
          <w:p w14:paraId="210AE867"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709" w:type="dxa"/>
            <w:tcBorders>
              <w:top w:val="single" w:sz="6" w:space="0" w:color="auto"/>
              <w:left w:val="single" w:sz="4" w:space="0" w:color="auto"/>
              <w:bottom w:val="single" w:sz="6" w:space="0" w:color="auto"/>
              <w:right w:val="single" w:sz="4" w:space="0" w:color="auto"/>
            </w:tcBorders>
          </w:tcPr>
          <w:p w14:paraId="3A8268CC" w14:textId="77777777" w:rsidR="000F0C14" w:rsidRDefault="000F0C14">
            <w:pPr>
              <w:pStyle w:val="ConsPlusNormal"/>
              <w:widowControl/>
              <w:spacing w:line="276" w:lineRule="auto"/>
              <w:ind w:firstLine="0"/>
              <w:rPr>
                <w:rFonts w:ascii="Times New Roman" w:hAnsi="Times New Roman" w:cs="Times New Roman"/>
                <w:color w:val="000000" w:themeColor="text1"/>
                <w:lang w:eastAsia="en-US"/>
              </w:rPr>
            </w:pPr>
          </w:p>
          <w:p w14:paraId="37FB287C" w14:textId="77777777" w:rsidR="000F0C14" w:rsidRDefault="000F0C14">
            <w:pPr>
              <w:pStyle w:val="ConsPlusNormal"/>
              <w:widowControl/>
              <w:spacing w:line="276" w:lineRule="auto"/>
              <w:ind w:firstLine="0"/>
              <w:rPr>
                <w:rFonts w:ascii="Times New Roman" w:hAnsi="Times New Roman" w:cs="Times New Roman"/>
                <w:color w:val="000000" w:themeColor="text1"/>
                <w:lang w:eastAsia="en-US"/>
              </w:rPr>
            </w:pPr>
          </w:p>
          <w:p w14:paraId="394CF6BD" w14:textId="77777777" w:rsidR="000F0C14" w:rsidRDefault="000F0C14">
            <w:pPr>
              <w:pStyle w:val="ConsPlusNormal"/>
              <w:widowControl/>
              <w:spacing w:line="276" w:lineRule="auto"/>
              <w:ind w:firstLine="0"/>
              <w:rPr>
                <w:rFonts w:ascii="Times New Roman" w:hAnsi="Times New Roman" w:cs="Times New Roman"/>
                <w:color w:val="000000" w:themeColor="text1"/>
                <w:lang w:eastAsia="en-US"/>
              </w:rPr>
            </w:pPr>
          </w:p>
          <w:p w14:paraId="58A27465" w14:textId="77777777" w:rsidR="000F0C14" w:rsidRPr="0052724B" w:rsidRDefault="000F0C14" w:rsidP="000F0C14">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tcPr>
          <w:p w14:paraId="6B582852" w14:textId="77777777" w:rsidR="000F0C14" w:rsidRDefault="000F0C14">
            <w:pPr>
              <w:pStyle w:val="ConsPlusNormal"/>
              <w:widowControl/>
              <w:spacing w:line="276" w:lineRule="auto"/>
              <w:ind w:firstLine="0"/>
              <w:rPr>
                <w:rFonts w:ascii="Times New Roman" w:hAnsi="Times New Roman" w:cs="Times New Roman"/>
                <w:color w:val="000000" w:themeColor="text1"/>
                <w:lang w:eastAsia="en-US"/>
              </w:rPr>
            </w:pPr>
          </w:p>
          <w:p w14:paraId="300FC5A1" w14:textId="77777777" w:rsidR="000F0C14" w:rsidRDefault="000F0C14">
            <w:pPr>
              <w:pStyle w:val="ConsPlusNormal"/>
              <w:widowControl/>
              <w:spacing w:line="276" w:lineRule="auto"/>
              <w:ind w:firstLine="0"/>
              <w:rPr>
                <w:rFonts w:ascii="Times New Roman" w:hAnsi="Times New Roman" w:cs="Times New Roman"/>
                <w:color w:val="000000" w:themeColor="text1"/>
                <w:lang w:eastAsia="en-US"/>
              </w:rPr>
            </w:pPr>
          </w:p>
          <w:p w14:paraId="681D846F" w14:textId="77777777" w:rsidR="000F0C14" w:rsidRDefault="000F0C14">
            <w:pPr>
              <w:pStyle w:val="ConsPlusNormal"/>
              <w:widowControl/>
              <w:spacing w:line="276" w:lineRule="auto"/>
              <w:ind w:firstLine="0"/>
              <w:rPr>
                <w:rFonts w:ascii="Times New Roman" w:hAnsi="Times New Roman" w:cs="Times New Roman"/>
                <w:color w:val="000000" w:themeColor="text1"/>
                <w:lang w:eastAsia="en-US"/>
              </w:rPr>
            </w:pPr>
          </w:p>
          <w:p w14:paraId="4F6E7316"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1134" w:type="dxa"/>
            <w:tcBorders>
              <w:top w:val="single" w:sz="6" w:space="0" w:color="auto"/>
              <w:left w:val="single" w:sz="4" w:space="0" w:color="auto"/>
              <w:bottom w:val="single" w:sz="6" w:space="0" w:color="auto"/>
              <w:right w:val="single" w:sz="4" w:space="0" w:color="auto"/>
            </w:tcBorders>
          </w:tcPr>
          <w:p w14:paraId="5B41E7E2" w14:textId="77777777" w:rsidR="000F0C14" w:rsidRDefault="000F0C14">
            <w:pPr>
              <w:pStyle w:val="ConsPlusNormal"/>
              <w:widowControl/>
              <w:spacing w:line="276" w:lineRule="auto"/>
              <w:ind w:firstLine="0"/>
              <w:rPr>
                <w:rFonts w:ascii="Times New Roman" w:hAnsi="Times New Roman" w:cs="Times New Roman"/>
                <w:color w:val="000000" w:themeColor="text1"/>
                <w:lang w:eastAsia="en-US"/>
              </w:rPr>
            </w:pPr>
          </w:p>
          <w:p w14:paraId="0A69C197" w14:textId="77777777" w:rsidR="000F0C14" w:rsidRDefault="000F0C14">
            <w:pPr>
              <w:pStyle w:val="ConsPlusNormal"/>
              <w:widowControl/>
              <w:spacing w:line="276" w:lineRule="auto"/>
              <w:ind w:firstLine="0"/>
              <w:rPr>
                <w:rFonts w:ascii="Times New Roman" w:hAnsi="Times New Roman" w:cs="Times New Roman"/>
                <w:color w:val="000000" w:themeColor="text1"/>
                <w:lang w:eastAsia="en-US"/>
              </w:rPr>
            </w:pPr>
          </w:p>
          <w:p w14:paraId="16347455" w14:textId="77777777" w:rsidR="000F0C14" w:rsidRDefault="000F0C14">
            <w:pPr>
              <w:pStyle w:val="ConsPlusNormal"/>
              <w:widowControl/>
              <w:spacing w:line="276" w:lineRule="auto"/>
              <w:ind w:firstLine="0"/>
              <w:rPr>
                <w:rFonts w:ascii="Times New Roman" w:hAnsi="Times New Roman" w:cs="Times New Roman"/>
                <w:color w:val="000000" w:themeColor="text1"/>
                <w:lang w:eastAsia="en-US"/>
              </w:rPr>
            </w:pPr>
          </w:p>
          <w:p w14:paraId="755F9660"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1559" w:type="dxa"/>
            <w:tcBorders>
              <w:top w:val="nil"/>
              <w:left w:val="single" w:sz="6" w:space="0" w:color="auto"/>
              <w:bottom w:val="single" w:sz="6" w:space="0" w:color="auto"/>
              <w:right w:val="single" w:sz="6" w:space="0" w:color="auto"/>
            </w:tcBorders>
            <w:hideMark/>
          </w:tcPr>
          <w:p w14:paraId="6F18D53C" w14:textId="77777777" w:rsidR="000F0C14" w:rsidRPr="0052724B" w:rsidRDefault="000F0C14" w:rsidP="00082767">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Администрация, структурные подразделения </w:t>
            </w:r>
          </w:p>
        </w:tc>
        <w:tc>
          <w:tcPr>
            <w:tcW w:w="3402" w:type="dxa"/>
            <w:tcBorders>
              <w:top w:val="nil"/>
              <w:left w:val="single" w:sz="6" w:space="0" w:color="auto"/>
              <w:bottom w:val="single" w:sz="6" w:space="0" w:color="auto"/>
              <w:right w:val="single" w:sz="6" w:space="0" w:color="auto"/>
            </w:tcBorders>
            <w:hideMark/>
          </w:tcPr>
          <w:p w14:paraId="26B96273"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Создание эффективной системы противодействия коррупции</w:t>
            </w:r>
          </w:p>
        </w:tc>
      </w:tr>
      <w:tr w:rsidR="000F0C14" w:rsidRPr="0052724B" w14:paraId="5D3B5E97" w14:textId="77777777" w:rsidTr="00654523">
        <w:trPr>
          <w:cantSplit/>
          <w:trHeight w:val="240"/>
        </w:trPr>
        <w:tc>
          <w:tcPr>
            <w:tcW w:w="2252" w:type="dxa"/>
            <w:tcBorders>
              <w:top w:val="nil"/>
              <w:left w:val="single" w:sz="6" w:space="0" w:color="auto"/>
              <w:bottom w:val="single" w:sz="4" w:space="0" w:color="auto"/>
              <w:right w:val="single" w:sz="6" w:space="0" w:color="auto"/>
            </w:tcBorders>
            <w:hideMark/>
          </w:tcPr>
          <w:p w14:paraId="4A2D0AB7" w14:textId="77777777" w:rsidR="000F0C14" w:rsidRPr="0052724B" w:rsidRDefault="000F0C14">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1.5. Обучение основам внедрения антикоррупционной политики и мерам по противодействию коррупции</w:t>
            </w:r>
          </w:p>
          <w:p w14:paraId="3D00E9D2" w14:textId="77777777" w:rsidR="000F0C14" w:rsidRPr="0052724B" w:rsidRDefault="000F0C14">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ВСЕГО:</w:t>
            </w:r>
          </w:p>
        </w:tc>
        <w:tc>
          <w:tcPr>
            <w:tcW w:w="1127" w:type="dxa"/>
            <w:tcBorders>
              <w:top w:val="nil"/>
              <w:left w:val="single" w:sz="6" w:space="0" w:color="auto"/>
              <w:bottom w:val="nil"/>
              <w:right w:val="single" w:sz="4" w:space="0" w:color="auto"/>
            </w:tcBorders>
            <w:hideMark/>
          </w:tcPr>
          <w:p w14:paraId="6716E0DF"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Прочие расходы</w:t>
            </w:r>
          </w:p>
        </w:tc>
        <w:tc>
          <w:tcPr>
            <w:tcW w:w="1277" w:type="dxa"/>
            <w:tcBorders>
              <w:top w:val="nil"/>
              <w:left w:val="single" w:sz="4" w:space="0" w:color="auto"/>
              <w:bottom w:val="nil"/>
              <w:right w:val="single" w:sz="4" w:space="0" w:color="auto"/>
            </w:tcBorders>
            <w:hideMark/>
          </w:tcPr>
          <w:p w14:paraId="73BDC511" w14:textId="77777777" w:rsidR="000F0C14" w:rsidRPr="0052724B" w:rsidRDefault="004F05BB">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8</w:t>
            </w:r>
          </w:p>
        </w:tc>
        <w:tc>
          <w:tcPr>
            <w:tcW w:w="1723" w:type="dxa"/>
            <w:tcBorders>
              <w:top w:val="single" w:sz="6" w:space="0" w:color="auto"/>
              <w:left w:val="single" w:sz="4" w:space="0" w:color="auto"/>
              <w:bottom w:val="single" w:sz="6" w:space="0" w:color="auto"/>
              <w:right w:val="single" w:sz="4" w:space="0" w:color="auto"/>
            </w:tcBorders>
            <w:vAlign w:val="bottom"/>
          </w:tcPr>
          <w:p w14:paraId="523E1942"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tc>
        <w:tc>
          <w:tcPr>
            <w:tcW w:w="709" w:type="dxa"/>
            <w:tcBorders>
              <w:top w:val="single" w:sz="6" w:space="0" w:color="auto"/>
              <w:left w:val="single" w:sz="4" w:space="0" w:color="auto"/>
              <w:bottom w:val="single" w:sz="6" w:space="0" w:color="auto"/>
              <w:right w:val="single" w:sz="4" w:space="0" w:color="auto"/>
            </w:tcBorders>
            <w:vAlign w:val="bottom"/>
          </w:tcPr>
          <w:p w14:paraId="335BCB06"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tc>
        <w:tc>
          <w:tcPr>
            <w:tcW w:w="709" w:type="dxa"/>
            <w:tcBorders>
              <w:top w:val="single" w:sz="6" w:space="0" w:color="auto"/>
              <w:left w:val="single" w:sz="4" w:space="0" w:color="auto"/>
              <w:bottom w:val="single" w:sz="6" w:space="0" w:color="auto"/>
              <w:right w:val="single" w:sz="4" w:space="0" w:color="auto"/>
            </w:tcBorders>
            <w:vAlign w:val="bottom"/>
          </w:tcPr>
          <w:p w14:paraId="63887B0C"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tc>
        <w:tc>
          <w:tcPr>
            <w:tcW w:w="850" w:type="dxa"/>
            <w:tcBorders>
              <w:top w:val="single" w:sz="6" w:space="0" w:color="auto"/>
              <w:left w:val="single" w:sz="4" w:space="0" w:color="auto"/>
              <w:bottom w:val="single" w:sz="6" w:space="0" w:color="auto"/>
              <w:right w:val="single" w:sz="4" w:space="0" w:color="auto"/>
            </w:tcBorders>
            <w:vAlign w:val="bottom"/>
          </w:tcPr>
          <w:p w14:paraId="05E55B59"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tc>
        <w:tc>
          <w:tcPr>
            <w:tcW w:w="1134" w:type="dxa"/>
            <w:tcBorders>
              <w:top w:val="single" w:sz="6" w:space="0" w:color="auto"/>
              <w:left w:val="single" w:sz="4" w:space="0" w:color="auto"/>
              <w:bottom w:val="single" w:sz="6" w:space="0" w:color="auto"/>
              <w:right w:val="single" w:sz="4" w:space="0" w:color="auto"/>
            </w:tcBorders>
            <w:vAlign w:val="bottom"/>
          </w:tcPr>
          <w:p w14:paraId="4AEE0C98"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tc>
        <w:tc>
          <w:tcPr>
            <w:tcW w:w="1559" w:type="dxa"/>
            <w:tcBorders>
              <w:top w:val="nil"/>
              <w:left w:val="single" w:sz="6" w:space="0" w:color="auto"/>
              <w:bottom w:val="nil"/>
              <w:right w:val="single" w:sz="6" w:space="0" w:color="auto"/>
            </w:tcBorders>
            <w:hideMark/>
          </w:tcPr>
          <w:p w14:paraId="296603F4"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Администрация, структурные подразделения администрации</w:t>
            </w:r>
          </w:p>
        </w:tc>
        <w:tc>
          <w:tcPr>
            <w:tcW w:w="3402" w:type="dxa"/>
            <w:tcBorders>
              <w:top w:val="nil"/>
              <w:left w:val="single" w:sz="6" w:space="0" w:color="auto"/>
              <w:bottom w:val="nil"/>
              <w:right w:val="single" w:sz="6" w:space="0" w:color="auto"/>
            </w:tcBorders>
            <w:hideMark/>
          </w:tcPr>
          <w:p w14:paraId="49B26E39"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Создание эффективной системы противодействи</w:t>
            </w:r>
            <w:proofErr w:type="gramStart"/>
            <w:r w:rsidRPr="0052724B">
              <w:rPr>
                <w:rFonts w:ascii="Times New Roman" w:hAnsi="Times New Roman" w:cs="Times New Roman"/>
                <w:color w:val="000000" w:themeColor="text1"/>
                <w:lang w:eastAsia="en-US"/>
              </w:rPr>
              <w:t>я(</w:t>
            </w:r>
            <w:proofErr w:type="gramEnd"/>
            <w:r w:rsidRPr="0052724B">
              <w:rPr>
                <w:rFonts w:ascii="Times New Roman" w:hAnsi="Times New Roman" w:cs="Times New Roman"/>
                <w:color w:val="000000" w:themeColor="text1"/>
                <w:lang w:eastAsia="en-US"/>
              </w:rPr>
              <w:t>профилактики) коррупции</w:t>
            </w:r>
          </w:p>
        </w:tc>
      </w:tr>
      <w:tr w:rsidR="000F0C14" w:rsidRPr="0052724B" w14:paraId="7F3334CA" w14:textId="77777777" w:rsidTr="00654523">
        <w:trPr>
          <w:cantSplit/>
          <w:trHeight w:val="576"/>
        </w:trPr>
        <w:tc>
          <w:tcPr>
            <w:tcW w:w="2252" w:type="dxa"/>
            <w:vMerge w:val="restart"/>
            <w:tcBorders>
              <w:top w:val="nil"/>
              <w:left w:val="single" w:sz="6" w:space="0" w:color="auto"/>
              <w:right w:val="single" w:sz="6" w:space="0" w:color="auto"/>
            </w:tcBorders>
            <w:hideMark/>
          </w:tcPr>
          <w:p w14:paraId="49A8B78C" w14:textId="77777777" w:rsidR="000F0C14" w:rsidRPr="0052724B" w:rsidRDefault="000F0C14">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В том числе:</w:t>
            </w:r>
          </w:p>
        </w:tc>
        <w:tc>
          <w:tcPr>
            <w:tcW w:w="1127" w:type="dxa"/>
            <w:vMerge w:val="restart"/>
            <w:tcBorders>
              <w:top w:val="nil"/>
              <w:left w:val="single" w:sz="6" w:space="0" w:color="auto"/>
              <w:right w:val="single" w:sz="4" w:space="0" w:color="auto"/>
            </w:tcBorders>
          </w:tcPr>
          <w:p w14:paraId="689656E4"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val="restart"/>
            <w:tcBorders>
              <w:top w:val="nil"/>
              <w:left w:val="single" w:sz="4" w:space="0" w:color="auto"/>
              <w:right w:val="single" w:sz="4" w:space="0" w:color="auto"/>
            </w:tcBorders>
          </w:tcPr>
          <w:p w14:paraId="6A904B48" w14:textId="77777777" w:rsidR="000F0C14" w:rsidRPr="005600DD" w:rsidRDefault="000F0C14">
            <w:pPr>
              <w:pStyle w:val="ConsPlusNormal"/>
              <w:widowControl/>
              <w:spacing w:line="276" w:lineRule="auto"/>
              <w:ind w:firstLine="0"/>
              <w:rPr>
                <w:rFonts w:ascii="Times New Roman" w:hAnsi="Times New Roman" w:cs="Times New Roman"/>
                <w:color w:val="000000" w:themeColor="text1"/>
                <w:highlight w:val="yellow"/>
                <w:lang w:eastAsia="en-US"/>
              </w:rPr>
            </w:pPr>
          </w:p>
        </w:tc>
        <w:tc>
          <w:tcPr>
            <w:tcW w:w="1723" w:type="dxa"/>
            <w:tcBorders>
              <w:top w:val="single" w:sz="6" w:space="0" w:color="auto"/>
              <w:left w:val="single" w:sz="4" w:space="0" w:color="auto"/>
              <w:bottom w:val="single" w:sz="4" w:space="0" w:color="auto"/>
              <w:right w:val="single" w:sz="4" w:space="0" w:color="auto"/>
            </w:tcBorders>
            <w:hideMark/>
          </w:tcPr>
          <w:p w14:paraId="3CA4FCEC" w14:textId="77777777" w:rsidR="000F0C14" w:rsidRPr="005600DD" w:rsidRDefault="00577CD2" w:rsidP="00E443F7">
            <w:pPr>
              <w:pStyle w:val="ConsPlusNormal"/>
              <w:spacing w:line="276" w:lineRule="auto"/>
              <w:ind w:firstLine="0"/>
              <w:rPr>
                <w:rFonts w:ascii="Times New Roman" w:hAnsi="Times New Roman" w:cs="Times New Roman"/>
                <w:color w:val="000000" w:themeColor="text1"/>
                <w:highlight w:val="yellow"/>
                <w:lang w:eastAsia="en-US"/>
              </w:rPr>
            </w:pPr>
            <w:r w:rsidRPr="00577CD2">
              <w:rPr>
                <w:rFonts w:ascii="Times New Roman" w:hAnsi="Times New Roman" w:cs="Times New Roman"/>
                <w:color w:val="000000" w:themeColor="text1"/>
                <w:lang w:eastAsia="en-US"/>
              </w:rPr>
              <w:t>всего</w:t>
            </w:r>
          </w:p>
        </w:tc>
        <w:tc>
          <w:tcPr>
            <w:tcW w:w="709" w:type="dxa"/>
            <w:tcBorders>
              <w:top w:val="single" w:sz="6" w:space="0" w:color="auto"/>
              <w:left w:val="single" w:sz="4" w:space="0" w:color="auto"/>
              <w:bottom w:val="single" w:sz="4" w:space="0" w:color="auto"/>
              <w:right w:val="single" w:sz="4" w:space="0" w:color="auto"/>
            </w:tcBorders>
          </w:tcPr>
          <w:p w14:paraId="2087B590" w14:textId="719CDC8C" w:rsidR="000F0C14" w:rsidRPr="006E015E" w:rsidRDefault="006E015E">
            <w:pPr>
              <w:pStyle w:val="ConsPlusNormal"/>
              <w:widowControl/>
              <w:spacing w:line="276" w:lineRule="auto"/>
              <w:ind w:firstLine="0"/>
              <w:rPr>
                <w:rFonts w:ascii="Times New Roman" w:hAnsi="Times New Roman" w:cs="Times New Roman"/>
                <w:b/>
                <w:color w:val="000000" w:themeColor="text1"/>
                <w:lang w:eastAsia="en-US"/>
              </w:rPr>
            </w:pPr>
            <w:r w:rsidRPr="006E015E">
              <w:rPr>
                <w:rFonts w:ascii="Times New Roman" w:hAnsi="Times New Roman" w:cs="Times New Roman"/>
                <w:b/>
                <w:color w:val="000000" w:themeColor="text1"/>
                <w:lang w:eastAsia="en-US"/>
              </w:rPr>
              <w:t>0</w:t>
            </w:r>
          </w:p>
        </w:tc>
        <w:tc>
          <w:tcPr>
            <w:tcW w:w="709" w:type="dxa"/>
            <w:tcBorders>
              <w:top w:val="single" w:sz="6" w:space="0" w:color="auto"/>
              <w:left w:val="single" w:sz="4" w:space="0" w:color="auto"/>
              <w:bottom w:val="single" w:sz="4" w:space="0" w:color="auto"/>
              <w:right w:val="single" w:sz="4" w:space="0" w:color="auto"/>
            </w:tcBorders>
          </w:tcPr>
          <w:p w14:paraId="114D2843" w14:textId="29C5D3FA" w:rsidR="000F0C14" w:rsidRPr="006E015E" w:rsidRDefault="006E015E">
            <w:pPr>
              <w:pStyle w:val="ConsPlusNormal"/>
              <w:widowControl/>
              <w:spacing w:line="276" w:lineRule="auto"/>
              <w:ind w:firstLine="0"/>
              <w:rPr>
                <w:rFonts w:ascii="Times New Roman" w:hAnsi="Times New Roman" w:cs="Times New Roman"/>
                <w:b/>
                <w:color w:val="000000" w:themeColor="text1"/>
                <w:lang w:eastAsia="en-US"/>
              </w:rPr>
            </w:pPr>
            <w:r w:rsidRPr="006E015E">
              <w:rPr>
                <w:rFonts w:ascii="Times New Roman" w:hAnsi="Times New Roman" w:cs="Times New Roman"/>
                <w:b/>
                <w:color w:val="000000" w:themeColor="text1"/>
                <w:lang w:eastAsia="en-US"/>
              </w:rPr>
              <w:t>0</w:t>
            </w:r>
          </w:p>
        </w:tc>
        <w:tc>
          <w:tcPr>
            <w:tcW w:w="850" w:type="dxa"/>
            <w:tcBorders>
              <w:top w:val="single" w:sz="6" w:space="0" w:color="auto"/>
              <w:left w:val="single" w:sz="4" w:space="0" w:color="auto"/>
              <w:bottom w:val="single" w:sz="4" w:space="0" w:color="auto"/>
              <w:right w:val="single" w:sz="4" w:space="0" w:color="auto"/>
            </w:tcBorders>
          </w:tcPr>
          <w:p w14:paraId="580E48BD" w14:textId="2561D8A4" w:rsidR="000F0C14" w:rsidRPr="006E015E" w:rsidRDefault="006E015E">
            <w:pPr>
              <w:pStyle w:val="ConsPlusNormal"/>
              <w:widowControl/>
              <w:spacing w:line="276" w:lineRule="auto"/>
              <w:ind w:firstLine="0"/>
              <w:rPr>
                <w:rFonts w:ascii="Times New Roman" w:hAnsi="Times New Roman" w:cs="Times New Roman"/>
                <w:b/>
                <w:color w:val="000000" w:themeColor="text1"/>
                <w:lang w:eastAsia="en-US"/>
              </w:rPr>
            </w:pPr>
            <w:r w:rsidRPr="006E015E">
              <w:rPr>
                <w:rFonts w:ascii="Times New Roman" w:hAnsi="Times New Roman" w:cs="Times New Roman"/>
                <w:b/>
                <w:color w:val="000000" w:themeColor="text1"/>
                <w:lang w:eastAsia="en-US"/>
              </w:rPr>
              <w:t>0</w:t>
            </w:r>
          </w:p>
        </w:tc>
        <w:tc>
          <w:tcPr>
            <w:tcW w:w="1134" w:type="dxa"/>
            <w:tcBorders>
              <w:top w:val="single" w:sz="6" w:space="0" w:color="auto"/>
              <w:left w:val="single" w:sz="4" w:space="0" w:color="auto"/>
              <w:bottom w:val="single" w:sz="4" w:space="0" w:color="auto"/>
              <w:right w:val="single" w:sz="4" w:space="0" w:color="auto"/>
            </w:tcBorders>
          </w:tcPr>
          <w:p w14:paraId="37094F8E" w14:textId="35C0D59C" w:rsidR="000F0C14" w:rsidRPr="006E015E" w:rsidRDefault="006E015E">
            <w:pPr>
              <w:pStyle w:val="ConsPlusNormal"/>
              <w:widowControl/>
              <w:spacing w:line="276" w:lineRule="auto"/>
              <w:ind w:firstLine="0"/>
              <w:rPr>
                <w:rFonts w:ascii="Times New Roman" w:hAnsi="Times New Roman" w:cs="Times New Roman"/>
                <w:b/>
                <w:color w:val="000000" w:themeColor="text1"/>
                <w:lang w:eastAsia="en-US"/>
              </w:rPr>
            </w:pPr>
            <w:r w:rsidRPr="006E015E">
              <w:rPr>
                <w:rFonts w:ascii="Times New Roman" w:hAnsi="Times New Roman" w:cs="Times New Roman"/>
                <w:b/>
                <w:color w:val="000000" w:themeColor="text1"/>
                <w:lang w:eastAsia="en-US"/>
              </w:rPr>
              <w:t>0</w:t>
            </w:r>
          </w:p>
        </w:tc>
        <w:tc>
          <w:tcPr>
            <w:tcW w:w="1559" w:type="dxa"/>
            <w:vMerge w:val="restart"/>
            <w:tcBorders>
              <w:top w:val="nil"/>
              <w:left w:val="single" w:sz="6" w:space="0" w:color="auto"/>
              <w:right w:val="single" w:sz="6" w:space="0" w:color="auto"/>
            </w:tcBorders>
            <w:vAlign w:val="center"/>
          </w:tcPr>
          <w:p w14:paraId="7B3DCCB4" w14:textId="77777777" w:rsidR="000F0C14" w:rsidRPr="0052724B" w:rsidRDefault="000F0C14">
            <w:pPr>
              <w:spacing w:after="0" w:line="240" w:lineRule="auto"/>
              <w:rPr>
                <w:rFonts w:ascii="Times New Roman" w:hAnsi="Times New Roman"/>
                <w:color w:val="000000" w:themeColor="text1"/>
                <w:sz w:val="20"/>
                <w:szCs w:val="20"/>
              </w:rPr>
            </w:pPr>
          </w:p>
        </w:tc>
        <w:tc>
          <w:tcPr>
            <w:tcW w:w="3402" w:type="dxa"/>
            <w:vMerge w:val="restart"/>
            <w:tcBorders>
              <w:top w:val="nil"/>
              <w:left w:val="single" w:sz="6" w:space="0" w:color="auto"/>
              <w:right w:val="single" w:sz="6" w:space="0" w:color="auto"/>
            </w:tcBorders>
            <w:vAlign w:val="center"/>
          </w:tcPr>
          <w:p w14:paraId="0CE31898" w14:textId="77777777" w:rsidR="000F0C14" w:rsidRPr="0052724B" w:rsidRDefault="000F0C14">
            <w:pPr>
              <w:spacing w:after="0" w:line="240" w:lineRule="auto"/>
              <w:rPr>
                <w:rFonts w:ascii="Times New Roman" w:hAnsi="Times New Roman"/>
                <w:color w:val="000000" w:themeColor="text1"/>
                <w:sz w:val="20"/>
                <w:szCs w:val="20"/>
              </w:rPr>
            </w:pPr>
          </w:p>
        </w:tc>
      </w:tr>
      <w:tr w:rsidR="00654523" w:rsidRPr="0052724B" w14:paraId="1730BAEA" w14:textId="77777777" w:rsidTr="00654523">
        <w:trPr>
          <w:cantSplit/>
          <w:trHeight w:val="378"/>
        </w:trPr>
        <w:tc>
          <w:tcPr>
            <w:tcW w:w="2252" w:type="dxa"/>
            <w:vMerge/>
            <w:tcBorders>
              <w:left w:val="single" w:sz="6" w:space="0" w:color="auto"/>
              <w:right w:val="single" w:sz="6" w:space="0" w:color="auto"/>
            </w:tcBorders>
          </w:tcPr>
          <w:p w14:paraId="6A7D24B6" w14:textId="77777777" w:rsidR="00654523" w:rsidRPr="0052724B" w:rsidRDefault="00654523">
            <w:pPr>
              <w:widowControl w:val="0"/>
              <w:autoSpaceDE w:val="0"/>
              <w:autoSpaceDN w:val="0"/>
              <w:adjustRightInd w:val="0"/>
              <w:spacing w:after="0" w:line="240" w:lineRule="auto"/>
              <w:jc w:val="both"/>
              <w:rPr>
                <w:rFonts w:ascii="Times New Roman" w:hAnsi="Times New Roman"/>
                <w:color w:val="000000" w:themeColor="text1"/>
                <w:sz w:val="20"/>
                <w:szCs w:val="20"/>
              </w:rPr>
            </w:pPr>
          </w:p>
        </w:tc>
        <w:tc>
          <w:tcPr>
            <w:tcW w:w="1127" w:type="dxa"/>
            <w:vMerge/>
            <w:tcBorders>
              <w:left w:val="single" w:sz="6" w:space="0" w:color="auto"/>
              <w:right w:val="single" w:sz="4" w:space="0" w:color="auto"/>
            </w:tcBorders>
          </w:tcPr>
          <w:p w14:paraId="5DF659B8" w14:textId="77777777" w:rsidR="00654523" w:rsidRPr="0052724B" w:rsidRDefault="00654523">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tcBorders>
              <w:left w:val="single" w:sz="4" w:space="0" w:color="auto"/>
              <w:right w:val="single" w:sz="4" w:space="0" w:color="auto"/>
            </w:tcBorders>
          </w:tcPr>
          <w:p w14:paraId="4EDCCE7F" w14:textId="77777777" w:rsidR="00654523" w:rsidRPr="0052724B" w:rsidRDefault="00654523">
            <w:pPr>
              <w:pStyle w:val="ConsPlusNormal"/>
              <w:widowControl/>
              <w:spacing w:line="276" w:lineRule="auto"/>
              <w:ind w:firstLine="0"/>
              <w:rPr>
                <w:rFonts w:ascii="Times New Roman" w:hAnsi="Times New Roman" w:cs="Times New Roman"/>
                <w:color w:val="000000" w:themeColor="text1"/>
                <w:lang w:eastAsia="en-US"/>
              </w:rPr>
            </w:pPr>
          </w:p>
        </w:tc>
        <w:tc>
          <w:tcPr>
            <w:tcW w:w="1723" w:type="dxa"/>
            <w:tcBorders>
              <w:top w:val="single" w:sz="4" w:space="0" w:color="auto"/>
              <w:left w:val="single" w:sz="4" w:space="0" w:color="auto"/>
              <w:bottom w:val="single" w:sz="4" w:space="0" w:color="auto"/>
              <w:right w:val="single" w:sz="4" w:space="0" w:color="auto"/>
            </w:tcBorders>
          </w:tcPr>
          <w:p w14:paraId="07EAB223" w14:textId="77777777" w:rsidR="00654523" w:rsidRPr="0052724B" w:rsidRDefault="00654523" w:rsidP="000F0C14">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местный</w:t>
            </w:r>
          </w:p>
        </w:tc>
        <w:tc>
          <w:tcPr>
            <w:tcW w:w="709" w:type="dxa"/>
            <w:tcBorders>
              <w:top w:val="single" w:sz="4" w:space="0" w:color="auto"/>
              <w:left w:val="single" w:sz="4" w:space="0" w:color="auto"/>
              <w:bottom w:val="single" w:sz="4" w:space="0" w:color="auto"/>
              <w:right w:val="single" w:sz="4" w:space="0" w:color="auto"/>
            </w:tcBorders>
          </w:tcPr>
          <w:p w14:paraId="51C08D94" w14:textId="797833E7" w:rsidR="00654523" w:rsidRPr="0052724B" w:rsidRDefault="00654523"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709" w:type="dxa"/>
            <w:tcBorders>
              <w:top w:val="single" w:sz="4" w:space="0" w:color="auto"/>
              <w:left w:val="single" w:sz="4" w:space="0" w:color="auto"/>
              <w:bottom w:val="single" w:sz="4" w:space="0" w:color="auto"/>
              <w:right w:val="single" w:sz="4" w:space="0" w:color="auto"/>
            </w:tcBorders>
          </w:tcPr>
          <w:p w14:paraId="63044EB0" w14:textId="288CFF1B" w:rsidR="00654523" w:rsidRPr="0052724B" w:rsidRDefault="00654523"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850" w:type="dxa"/>
            <w:tcBorders>
              <w:top w:val="single" w:sz="4" w:space="0" w:color="auto"/>
              <w:left w:val="single" w:sz="4" w:space="0" w:color="auto"/>
              <w:bottom w:val="single" w:sz="4" w:space="0" w:color="auto"/>
              <w:right w:val="single" w:sz="4" w:space="0" w:color="auto"/>
            </w:tcBorders>
          </w:tcPr>
          <w:p w14:paraId="374BB3AB" w14:textId="2635599D" w:rsidR="00654523" w:rsidRPr="0052724B" w:rsidRDefault="00654523"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1134" w:type="dxa"/>
            <w:tcBorders>
              <w:top w:val="single" w:sz="4" w:space="0" w:color="auto"/>
              <w:left w:val="single" w:sz="4" w:space="0" w:color="auto"/>
              <w:bottom w:val="single" w:sz="4" w:space="0" w:color="auto"/>
              <w:right w:val="single" w:sz="4" w:space="0" w:color="auto"/>
            </w:tcBorders>
          </w:tcPr>
          <w:p w14:paraId="6E387904" w14:textId="5A67A949" w:rsidR="00654523" w:rsidRPr="0052724B" w:rsidRDefault="00654523"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1559" w:type="dxa"/>
            <w:vMerge/>
            <w:tcBorders>
              <w:left w:val="single" w:sz="6" w:space="0" w:color="auto"/>
              <w:right w:val="single" w:sz="6" w:space="0" w:color="auto"/>
            </w:tcBorders>
            <w:vAlign w:val="center"/>
          </w:tcPr>
          <w:p w14:paraId="07877CC0" w14:textId="77777777" w:rsidR="00654523" w:rsidRPr="0052724B" w:rsidRDefault="00654523">
            <w:pPr>
              <w:spacing w:after="0" w:line="240" w:lineRule="auto"/>
              <w:rPr>
                <w:rFonts w:ascii="Times New Roman" w:hAnsi="Times New Roman"/>
                <w:color w:val="000000" w:themeColor="text1"/>
                <w:sz w:val="20"/>
                <w:szCs w:val="20"/>
              </w:rPr>
            </w:pPr>
          </w:p>
        </w:tc>
        <w:tc>
          <w:tcPr>
            <w:tcW w:w="3402" w:type="dxa"/>
            <w:vMerge/>
            <w:tcBorders>
              <w:left w:val="single" w:sz="6" w:space="0" w:color="auto"/>
              <w:right w:val="single" w:sz="6" w:space="0" w:color="auto"/>
            </w:tcBorders>
            <w:vAlign w:val="center"/>
          </w:tcPr>
          <w:p w14:paraId="73C9939C" w14:textId="77777777" w:rsidR="00654523" w:rsidRPr="0052724B" w:rsidRDefault="00654523">
            <w:pPr>
              <w:spacing w:after="0" w:line="240" w:lineRule="auto"/>
              <w:rPr>
                <w:rFonts w:ascii="Times New Roman" w:hAnsi="Times New Roman"/>
                <w:color w:val="000000" w:themeColor="text1"/>
                <w:sz w:val="20"/>
                <w:szCs w:val="20"/>
              </w:rPr>
            </w:pPr>
          </w:p>
        </w:tc>
      </w:tr>
      <w:tr w:rsidR="000F0C14" w:rsidRPr="0052724B" w14:paraId="26CF031A" w14:textId="77777777" w:rsidTr="00654523">
        <w:trPr>
          <w:cantSplit/>
          <w:trHeight w:val="270"/>
        </w:trPr>
        <w:tc>
          <w:tcPr>
            <w:tcW w:w="2252" w:type="dxa"/>
            <w:vMerge/>
            <w:tcBorders>
              <w:left w:val="single" w:sz="6" w:space="0" w:color="auto"/>
              <w:right w:val="single" w:sz="6" w:space="0" w:color="auto"/>
            </w:tcBorders>
          </w:tcPr>
          <w:p w14:paraId="437F6492" w14:textId="77777777" w:rsidR="000F0C14" w:rsidRPr="0052724B" w:rsidRDefault="000F0C14">
            <w:pPr>
              <w:widowControl w:val="0"/>
              <w:autoSpaceDE w:val="0"/>
              <w:autoSpaceDN w:val="0"/>
              <w:adjustRightInd w:val="0"/>
              <w:spacing w:after="0" w:line="240" w:lineRule="auto"/>
              <w:jc w:val="both"/>
              <w:rPr>
                <w:rFonts w:ascii="Times New Roman" w:hAnsi="Times New Roman"/>
                <w:color w:val="000000" w:themeColor="text1"/>
                <w:sz w:val="20"/>
                <w:szCs w:val="20"/>
              </w:rPr>
            </w:pPr>
          </w:p>
        </w:tc>
        <w:tc>
          <w:tcPr>
            <w:tcW w:w="1127" w:type="dxa"/>
            <w:vMerge/>
            <w:tcBorders>
              <w:left w:val="single" w:sz="6" w:space="0" w:color="auto"/>
              <w:right w:val="single" w:sz="4" w:space="0" w:color="auto"/>
            </w:tcBorders>
          </w:tcPr>
          <w:p w14:paraId="09420C69"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tcBorders>
              <w:left w:val="single" w:sz="4" w:space="0" w:color="auto"/>
              <w:right w:val="single" w:sz="4" w:space="0" w:color="auto"/>
            </w:tcBorders>
          </w:tcPr>
          <w:p w14:paraId="45E2C3AE"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tc>
        <w:tc>
          <w:tcPr>
            <w:tcW w:w="1723" w:type="dxa"/>
            <w:tcBorders>
              <w:top w:val="single" w:sz="4" w:space="0" w:color="auto"/>
              <w:left w:val="single" w:sz="4" w:space="0" w:color="auto"/>
              <w:bottom w:val="single" w:sz="4" w:space="0" w:color="auto"/>
              <w:right w:val="single" w:sz="4" w:space="0" w:color="auto"/>
            </w:tcBorders>
          </w:tcPr>
          <w:p w14:paraId="2779B225" w14:textId="77777777" w:rsidR="000F0C14" w:rsidRPr="0052724B" w:rsidRDefault="000F0C14" w:rsidP="000F0C14">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709" w:type="dxa"/>
            <w:tcBorders>
              <w:top w:val="single" w:sz="4" w:space="0" w:color="auto"/>
              <w:left w:val="single" w:sz="4" w:space="0" w:color="auto"/>
              <w:bottom w:val="single" w:sz="4" w:space="0" w:color="auto"/>
              <w:right w:val="single" w:sz="4" w:space="0" w:color="auto"/>
            </w:tcBorders>
          </w:tcPr>
          <w:p w14:paraId="02B3F74F" w14:textId="77777777" w:rsidR="000F0C14" w:rsidRPr="0052724B" w:rsidRDefault="000F0C14" w:rsidP="003D5BED">
            <w:pPr>
              <w:pStyle w:val="ConsPlusNorma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09" w:type="dxa"/>
            <w:tcBorders>
              <w:top w:val="single" w:sz="4" w:space="0" w:color="auto"/>
              <w:left w:val="single" w:sz="4" w:space="0" w:color="auto"/>
              <w:bottom w:val="single" w:sz="4" w:space="0" w:color="auto"/>
              <w:right w:val="single" w:sz="4" w:space="0" w:color="auto"/>
            </w:tcBorders>
          </w:tcPr>
          <w:p w14:paraId="4D233836"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4" w:space="0" w:color="auto"/>
              <w:left w:val="single" w:sz="4" w:space="0" w:color="auto"/>
              <w:bottom w:val="single" w:sz="4" w:space="0" w:color="auto"/>
              <w:right w:val="single" w:sz="4" w:space="0" w:color="auto"/>
            </w:tcBorders>
          </w:tcPr>
          <w:p w14:paraId="5B305765"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4" w:type="dxa"/>
            <w:tcBorders>
              <w:top w:val="single" w:sz="4" w:space="0" w:color="auto"/>
              <w:left w:val="single" w:sz="4" w:space="0" w:color="auto"/>
              <w:bottom w:val="single" w:sz="4" w:space="0" w:color="auto"/>
              <w:right w:val="single" w:sz="4" w:space="0" w:color="auto"/>
            </w:tcBorders>
          </w:tcPr>
          <w:p w14:paraId="68959E1F"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559" w:type="dxa"/>
            <w:vMerge/>
            <w:tcBorders>
              <w:left w:val="single" w:sz="6" w:space="0" w:color="auto"/>
              <w:right w:val="single" w:sz="6" w:space="0" w:color="auto"/>
            </w:tcBorders>
            <w:vAlign w:val="center"/>
          </w:tcPr>
          <w:p w14:paraId="4EE002B2" w14:textId="77777777" w:rsidR="000F0C14" w:rsidRPr="0052724B" w:rsidRDefault="000F0C14">
            <w:pPr>
              <w:spacing w:after="0" w:line="240" w:lineRule="auto"/>
              <w:rPr>
                <w:rFonts w:ascii="Times New Roman" w:hAnsi="Times New Roman"/>
                <w:color w:val="000000" w:themeColor="text1"/>
                <w:sz w:val="20"/>
                <w:szCs w:val="20"/>
              </w:rPr>
            </w:pPr>
          </w:p>
        </w:tc>
        <w:tc>
          <w:tcPr>
            <w:tcW w:w="3402" w:type="dxa"/>
            <w:vMerge/>
            <w:tcBorders>
              <w:left w:val="single" w:sz="6" w:space="0" w:color="auto"/>
              <w:right w:val="single" w:sz="6" w:space="0" w:color="auto"/>
            </w:tcBorders>
            <w:vAlign w:val="center"/>
          </w:tcPr>
          <w:p w14:paraId="02D4550A" w14:textId="77777777" w:rsidR="000F0C14" w:rsidRPr="0052724B" w:rsidRDefault="000F0C14">
            <w:pPr>
              <w:spacing w:after="0" w:line="240" w:lineRule="auto"/>
              <w:rPr>
                <w:rFonts w:ascii="Times New Roman" w:hAnsi="Times New Roman"/>
                <w:color w:val="000000" w:themeColor="text1"/>
                <w:sz w:val="20"/>
                <w:szCs w:val="20"/>
              </w:rPr>
            </w:pPr>
          </w:p>
        </w:tc>
      </w:tr>
      <w:tr w:rsidR="000F0C14" w:rsidRPr="0052724B" w14:paraId="37A7FD0D" w14:textId="77777777" w:rsidTr="00654523">
        <w:trPr>
          <w:cantSplit/>
          <w:trHeight w:val="259"/>
        </w:trPr>
        <w:tc>
          <w:tcPr>
            <w:tcW w:w="2252" w:type="dxa"/>
            <w:vMerge/>
            <w:tcBorders>
              <w:left w:val="single" w:sz="6" w:space="0" w:color="auto"/>
              <w:bottom w:val="single" w:sz="4" w:space="0" w:color="auto"/>
              <w:right w:val="single" w:sz="6" w:space="0" w:color="auto"/>
            </w:tcBorders>
          </w:tcPr>
          <w:p w14:paraId="6EB6C533" w14:textId="77777777" w:rsidR="000F0C14" w:rsidRPr="0052724B" w:rsidRDefault="000F0C14">
            <w:pPr>
              <w:widowControl w:val="0"/>
              <w:autoSpaceDE w:val="0"/>
              <w:autoSpaceDN w:val="0"/>
              <w:adjustRightInd w:val="0"/>
              <w:spacing w:after="0" w:line="240" w:lineRule="auto"/>
              <w:jc w:val="both"/>
              <w:rPr>
                <w:rFonts w:ascii="Times New Roman" w:hAnsi="Times New Roman"/>
                <w:color w:val="000000" w:themeColor="text1"/>
                <w:sz w:val="20"/>
                <w:szCs w:val="20"/>
              </w:rPr>
            </w:pPr>
          </w:p>
        </w:tc>
        <w:tc>
          <w:tcPr>
            <w:tcW w:w="1127" w:type="dxa"/>
            <w:vMerge/>
            <w:tcBorders>
              <w:left w:val="single" w:sz="6" w:space="0" w:color="auto"/>
              <w:bottom w:val="single" w:sz="4" w:space="0" w:color="auto"/>
              <w:right w:val="single" w:sz="4" w:space="0" w:color="auto"/>
            </w:tcBorders>
          </w:tcPr>
          <w:p w14:paraId="74B834AE"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tcBorders>
              <w:left w:val="single" w:sz="4" w:space="0" w:color="auto"/>
              <w:bottom w:val="single" w:sz="4" w:space="0" w:color="auto"/>
              <w:right w:val="single" w:sz="4" w:space="0" w:color="auto"/>
            </w:tcBorders>
          </w:tcPr>
          <w:p w14:paraId="59C9DA7D"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tc>
        <w:tc>
          <w:tcPr>
            <w:tcW w:w="1723" w:type="dxa"/>
            <w:tcBorders>
              <w:top w:val="single" w:sz="4" w:space="0" w:color="auto"/>
              <w:left w:val="single" w:sz="4" w:space="0" w:color="auto"/>
              <w:bottom w:val="single" w:sz="6" w:space="0" w:color="auto"/>
              <w:right w:val="single" w:sz="4" w:space="0" w:color="auto"/>
            </w:tcBorders>
          </w:tcPr>
          <w:p w14:paraId="2FCFE12D" w14:textId="77777777" w:rsidR="000F0C14" w:rsidRPr="0052724B" w:rsidRDefault="000F0C14" w:rsidP="000F0C14">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федеральный</w:t>
            </w:r>
          </w:p>
        </w:tc>
        <w:tc>
          <w:tcPr>
            <w:tcW w:w="709" w:type="dxa"/>
            <w:tcBorders>
              <w:top w:val="single" w:sz="4" w:space="0" w:color="auto"/>
              <w:left w:val="single" w:sz="4" w:space="0" w:color="auto"/>
              <w:bottom w:val="single" w:sz="6" w:space="0" w:color="auto"/>
              <w:right w:val="single" w:sz="4" w:space="0" w:color="auto"/>
            </w:tcBorders>
          </w:tcPr>
          <w:p w14:paraId="54FE472D" w14:textId="77777777" w:rsidR="000F0C14" w:rsidRPr="0052724B" w:rsidRDefault="000F0C14" w:rsidP="003D5BED">
            <w:pPr>
              <w:pStyle w:val="ConsPlusNorma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09" w:type="dxa"/>
            <w:tcBorders>
              <w:top w:val="single" w:sz="4" w:space="0" w:color="auto"/>
              <w:left w:val="single" w:sz="4" w:space="0" w:color="auto"/>
              <w:bottom w:val="single" w:sz="6" w:space="0" w:color="auto"/>
              <w:right w:val="single" w:sz="4" w:space="0" w:color="auto"/>
            </w:tcBorders>
          </w:tcPr>
          <w:p w14:paraId="39FD5C4B"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4" w:space="0" w:color="auto"/>
              <w:left w:val="single" w:sz="4" w:space="0" w:color="auto"/>
              <w:bottom w:val="single" w:sz="6" w:space="0" w:color="auto"/>
              <w:right w:val="single" w:sz="4" w:space="0" w:color="auto"/>
            </w:tcBorders>
          </w:tcPr>
          <w:p w14:paraId="47CA8602"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4" w:type="dxa"/>
            <w:tcBorders>
              <w:top w:val="single" w:sz="4" w:space="0" w:color="auto"/>
              <w:left w:val="single" w:sz="4" w:space="0" w:color="auto"/>
              <w:bottom w:val="single" w:sz="6" w:space="0" w:color="auto"/>
              <w:right w:val="single" w:sz="4" w:space="0" w:color="auto"/>
            </w:tcBorders>
          </w:tcPr>
          <w:p w14:paraId="3F83CF9F" w14:textId="77777777"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559" w:type="dxa"/>
            <w:vMerge/>
            <w:tcBorders>
              <w:left w:val="single" w:sz="6" w:space="0" w:color="auto"/>
              <w:bottom w:val="single" w:sz="6" w:space="0" w:color="auto"/>
              <w:right w:val="single" w:sz="6" w:space="0" w:color="auto"/>
            </w:tcBorders>
            <w:vAlign w:val="center"/>
          </w:tcPr>
          <w:p w14:paraId="3EC0D8E2" w14:textId="77777777" w:rsidR="000F0C14" w:rsidRPr="0052724B" w:rsidRDefault="000F0C14">
            <w:pPr>
              <w:spacing w:after="0" w:line="240" w:lineRule="auto"/>
              <w:rPr>
                <w:rFonts w:ascii="Times New Roman" w:hAnsi="Times New Roman"/>
                <w:color w:val="000000" w:themeColor="text1"/>
                <w:sz w:val="20"/>
                <w:szCs w:val="20"/>
              </w:rPr>
            </w:pPr>
          </w:p>
        </w:tc>
        <w:tc>
          <w:tcPr>
            <w:tcW w:w="3402" w:type="dxa"/>
            <w:vMerge/>
            <w:tcBorders>
              <w:left w:val="single" w:sz="6" w:space="0" w:color="auto"/>
              <w:bottom w:val="single" w:sz="6" w:space="0" w:color="auto"/>
              <w:right w:val="single" w:sz="6" w:space="0" w:color="auto"/>
            </w:tcBorders>
            <w:vAlign w:val="center"/>
          </w:tcPr>
          <w:p w14:paraId="074D32F1" w14:textId="77777777" w:rsidR="000F0C14" w:rsidRPr="0052724B" w:rsidRDefault="000F0C14">
            <w:pPr>
              <w:spacing w:after="0" w:line="240" w:lineRule="auto"/>
              <w:rPr>
                <w:rFonts w:ascii="Times New Roman" w:hAnsi="Times New Roman"/>
                <w:color w:val="000000" w:themeColor="text1"/>
                <w:sz w:val="20"/>
                <w:szCs w:val="20"/>
              </w:rPr>
            </w:pPr>
          </w:p>
        </w:tc>
      </w:tr>
    </w:tbl>
    <w:p w14:paraId="42A3A9B9" w14:textId="77777777" w:rsidR="00CB2675" w:rsidRPr="0052724B" w:rsidRDefault="00CB2675" w:rsidP="00CB2675">
      <w:pPr>
        <w:rPr>
          <w:color w:val="000000" w:themeColor="text1"/>
          <w:sz w:val="20"/>
          <w:szCs w:val="20"/>
        </w:rPr>
      </w:pPr>
    </w:p>
    <w:p w14:paraId="1BB2FB6C" w14:textId="77777777" w:rsidR="00CB2675" w:rsidRPr="0052724B" w:rsidRDefault="00CB2675" w:rsidP="00CB2675">
      <w:pPr>
        <w:spacing w:after="0" w:line="240" w:lineRule="auto"/>
        <w:rPr>
          <w:rFonts w:ascii="Times New Roman" w:hAnsi="Times New Roman" w:cs="Times New Roman"/>
          <w:color w:val="000000" w:themeColor="text1"/>
        </w:rPr>
        <w:sectPr w:rsidR="00CB2675" w:rsidRPr="0052724B" w:rsidSect="0028705D">
          <w:pgSz w:w="16838" w:h="11905" w:orient="landscape"/>
          <w:pgMar w:top="1134" w:right="567" w:bottom="1134" w:left="1134" w:header="720" w:footer="720" w:gutter="0"/>
          <w:cols w:space="720"/>
        </w:sectPr>
      </w:pPr>
    </w:p>
    <w:p w14:paraId="3C641036" w14:textId="77777777" w:rsidR="005E3D4F" w:rsidRDefault="0052724B" w:rsidP="0052724B">
      <w:pPr>
        <w:widowControl w:val="0"/>
        <w:autoSpaceDE w:val="0"/>
        <w:autoSpaceDN w:val="0"/>
        <w:adjustRightInd w:val="0"/>
        <w:spacing w:after="0" w:line="240" w:lineRule="auto"/>
        <w:jc w:val="right"/>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lastRenderedPageBreak/>
        <w:t xml:space="preserve">Приложение  </w:t>
      </w:r>
      <w:r>
        <w:rPr>
          <w:rFonts w:ascii="Times New Roman" w:hAnsi="Times New Roman" w:cs="Times New Roman"/>
          <w:color w:val="000000" w:themeColor="text1"/>
          <w:sz w:val="20"/>
          <w:szCs w:val="20"/>
        </w:rPr>
        <w:t>4</w:t>
      </w:r>
    </w:p>
    <w:p w14:paraId="65CEC760" w14:textId="77777777" w:rsidR="0052724B" w:rsidRPr="0052724B" w:rsidRDefault="0052724B" w:rsidP="0052724B">
      <w:pPr>
        <w:widowControl w:val="0"/>
        <w:autoSpaceDE w:val="0"/>
        <w:autoSpaceDN w:val="0"/>
        <w:adjustRightInd w:val="0"/>
        <w:spacing w:after="0" w:line="240" w:lineRule="auto"/>
        <w:jc w:val="right"/>
        <w:rPr>
          <w:rFonts w:ascii="Times New Roman" w:hAnsi="Times New Roman" w:cs="Times New Roman"/>
          <w:bCs/>
          <w:color w:val="000000" w:themeColor="text1"/>
        </w:rPr>
      </w:pPr>
      <w:r w:rsidRPr="0052724B">
        <w:rPr>
          <w:rFonts w:ascii="Times New Roman" w:hAnsi="Times New Roman" w:cs="Times New Roman"/>
          <w:color w:val="000000" w:themeColor="text1"/>
          <w:sz w:val="20"/>
          <w:szCs w:val="20"/>
        </w:rPr>
        <w:t xml:space="preserve">к </w:t>
      </w:r>
      <w:r w:rsidRPr="0052724B">
        <w:rPr>
          <w:rFonts w:ascii="Times New Roman" w:hAnsi="Times New Roman" w:cs="Times New Roman"/>
          <w:bCs/>
          <w:color w:val="000000" w:themeColor="text1"/>
        </w:rPr>
        <w:t>Муниципальной программе</w:t>
      </w:r>
    </w:p>
    <w:p w14:paraId="48C38CF5" w14:textId="77777777" w:rsidR="0052724B" w:rsidRPr="0052724B" w:rsidRDefault="0052724B" w:rsidP="0052724B">
      <w:pPr>
        <w:widowControl w:val="0"/>
        <w:autoSpaceDE w:val="0"/>
        <w:autoSpaceDN w:val="0"/>
        <w:adjustRightInd w:val="0"/>
        <w:spacing w:after="0" w:line="240" w:lineRule="auto"/>
        <w:jc w:val="right"/>
        <w:rPr>
          <w:rFonts w:ascii="Times New Roman" w:hAnsi="Times New Roman" w:cs="Times New Roman"/>
          <w:bCs/>
          <w:color w:val="000000" w:themeColor="text1"/>
        </w:rPr>
      </w:pPr>
      <w:r w:rsidRPr="0052724B">
        <w:rPr>
          <w:rFonts w:ascii="Times New Roman" w:hAnsi="Times New Roman" w:cs="Times New Roman"/>
          <w:bCs/>
          <w:color w:val="000000" w:themeColor="text1"/>
        </w:rPr>
        <w:t>«Повышение</w:t>
      </w:r>
      <w:r w:rsidR="005600DD">
        <w:rPr>
          <w:rFonts w:ascii="Times New Roman" w:hAnsi="Times New Roman" w:cs="Times New Roman"/>
          <w:bCs/>
          <w:color w:val="000000" w:themeColor="text1"/>
        </w:rPr>
        <w:t xml:space="preserve"> </w:t>
      </w:r>
      <w:r w:rsidRPr="0052724B">
        <w:rPr>
          <w:rFonts w:ascii="Times New Roman" w:hAnsi="Times New Roman" w:cs="Times New Roman"/>
          <w:bCs/>
          <w:color w:val="000000" w:themeColor="text1"/>
        </w:rPr>
        <w:t>эффективности</w:t>
      </w:r>
      <w:r w:rsidR="005600DD">
        <w:rPr>
          <w:rFonts w:ascii="Times New Roman" w:hAnsi="Times New Roman" w:cs="Times New Roman"/>
          <w:bCs/>
          <w:color w:val="000000" w:themeColor="text1"/>
        </w:rPr>
        <w:t xml:space="preserve"> </w:t>
      </w:r>
      <w:r w:rsidRPr="0052724B">
        <w:rPr>
          <w:rFonts w:ascii="Times New Roman" w:hAnsi="Times New Roman" w:cs="Times New Roman"/>
          <w:bCs/>
          <w:color w:val="000000" w:themeColor="text1"/>
        </w:rPr>
        <w:t>муниципального управления</w:t>
      </w:r>
    </w:p>
    <w:p w14:paraId="1103801A" w14:textId="77777777" w:rsidR="0052724B" w:rsidRPr="0052724B" w:rsidRDefault="0052724B" w:rsidP="0052724B">
      <w:pPr>
        <w:widowControl w:val="0"/>
        <w:autoSpaceDE w:val="0"/>
        <w:autoSpaceDN w:val="0"/>
        <w:adjustRightInd w:val="0"/>
        <w:spacing w:after="0" w:line="240" w:lineRule="auto"/>
        <w:jc w:val="right"/>
        <w:rPr>
          <w:rFonts w:ascii="Times New Roman" w:hAnsi="Times New Roman" w:cs="Times New Roman"/>
          <w:bCs/>
          <w:color w:val="000000" w:themeColor="text1"/>
        </w:rPr>
      </w:pPr>
      <w:r w:rsidRPr="0052724B">
        <w:rPr>
          <w:rFonts w:ascii="Times New Roman" w:hAnsi="Times New Roman" w:cs="Times New Roman"/>
          <w:bCs/>
          <w:color w:val="000000" w:themeColor="text1"/>
        </w:rPr>
        <w:t>Большемурашкинского муниципального округа</w:t>
      </w:r>
    </w:p>
    <w:p w14:paraId="4E562AE7" w14:textId="77777777" w:rsidR="0052724B" w:rsidRPr="0052724B" w:rsidRDefault="0052724B" w:rsidP="0052724B">
      <w:pPr>
        <w:widowControl w:val="0"/>
        <w:autoSpaceDE w:val="0"/>
        <w:autoSpaceDN w:val="0"/>
        <w:adjustRightInd w:val="0"/>
        <w:spacing w:after="0" w:line="240" w:lineRule="auto"/>
        <w:jc w:val="right"/>
        <w:rPr>
          <w:rFonts w:ascii="Times New Roman" w:hAnsi="Times New Roman" w:cs="Times New Roman"/>
          <w:bCs/>
          <w:color w:val="000000" w:themeColor="text1"/>
        </w:rPr>
      </w:pPr>
      <w:r w:rsidRPr="0052724B">
        <w:rPr>
          <w:rFonts w:ascii="Times New Roman" w:hAnsi="Times New Roman" w:cs="Times New Roman"/>
          <w:bCs/>
          <w:color w:val="000000" w:themeColor="text1"/>
        </w:rPr>
        <w:t xml:space="preserve"> Нижего</w:t>
      </w:r>
      <w:r w:rsidR="005E3D4F">
        <w:rPr>
          <w:rFonts w:ascii="Times New Roman" w:hAnsi="Times New Roman" w:cs="Times New Roman"/>
          <w:bCs/>
          <w:color w:val="000000" w:themeColor="text1"/>
        </w:rPr>
        <w:t>родской области</w:t>
      </w:r>
      <w:r w:rsidRPr="0052724B">
        <w:rPr>
          <w:rFonts w:ascii="Times New Roman" w:hAnsi="Times New Roman" w:cs="Times New Roman"/>
          <w:bCs/>
          <w:color w:val="000000" w:themeColor="text1"/>
        </w:rPr>
        <w:t>»</w:t>
      </w:r>
    </w:p>
    <w:p w14:paraId="5AB8C85E" w14:textId="77777777" w:rsidR="00CB2675" w:rsidRPr="0052724B" w:rsidRDefault="00CB2675" w:rsidP="00CB2675">
      <w:pPr>
        <w:widowControl w:val="0"/>
        <w:autoSpaceDE w:val="0"/>
        <w:autoSpaceDN w:val="0"/>
        <w:adjustRightInd w:val="0"/>
        <w:spacing w:after="0" w:line="240" w:lineRule="auto"/>
        <w:jc w:val="center"/>
        <w:rPr>
          <w:rFonts w:ascii="Times New Roman" w:hAnsi="Times New Roman" w:cs="Times New Roman"/>
          <w:b/>
          <w:bCs/>
          <w:color w:val="000000" w:themeColor="text1"/>
        </w:rPr>
      </w:pPr>
    </w:p>
    <w:p w14:paraId="7DEB9FED" w14:textId="77777777" w:rsidR="00CB2675" w:rsidRPr="0052724B" w:rsidRDefault="00CB2675" w:rsidP="00CB2675">
      <w:pPr>
        <w:widowControl w:val="0"/>
        <w:autoSpaceDE w:val="0"/>
        <w:autoSpaceDN w:val="0"/>
        <w:adjustRightInd w:val="0"/>
        <w:spacing w:after="0" w:line="240" w:lineRule="auto"/>
        <w:jc w:val="center"/>
        <w:rPr>
          <w:rFonts w:ascii="Times New Roman" w:hAnsi="Times New Roman" w:cs="Times New Roman"/>
          <w:b/>
          <w:bCs/>
          <w:color w:val="000000" w:themeColor="text1"/>
        </w:rPr>
      </w:pPr>
    </w:p>
    <w:p w14:paraId="536348DF" w14:textId="77777777" w:rsidR="00CB2675" w:rsidRPr="0052724B" w:rsidRDefault="00CB2675" w:rsidP="00CB2675">
      <w:pPr>
        <w:pStyle w:val="ad"/>
        <w:ind w:firstLine="300"/>
        <w:jc w:val="center"/>
        <w:rPr>
          <w:b/>
          <w:color w:val="000000" w:themeColor="text1"/>
          <w:sz w:val="20"/>
          <w:szCs w:val="20"/>
        </w:rPr>
      </w:pPr>
      <w:r w:rsidRPr="0052724B">
        <w:rPr>
          <w:b/>
          <w:color w:val="000000" w:themeColor="text1"/>
          <w:sz w:val="20"/>
          <w:szCs w:val="20"/>
        </w:rPr>
        <w:t>ПОДПРОГРАММА 4</w:t>
      </w:r>
    </w:p>
    <w:p w14:paraId="22EF83EE" w14:textId="77777777" w:rsidR="006166A7" w:rsidRPr="0052724B" w:rsidRDefault="006166A7" w:rsidP="00CB2675">
      <w:pPr>
        <w:pStyle w:val="ad"/>
        <w:ind w:firstLine="300"/>
        <w:jc w:val="center"/>
        <w:rPr>
          <w:b/>
          <w:color w:val="000000" w:themeColor="text1"/>
          <w:sz w:val="20"/>
          <w:szCs w:val="20"/>
        </w:rPr>
      </w:pPr>
    </w:p>
    <w:p w14:paraId="59A51109" w14:textId="77777777" w:rsidR="00CB2675" w:rsidRPr="0052724B" w:rsidRDefault="00CB2675" w:rsidP="00CB2675">
      <w:pPr>
        <w:widowControl w:val="0"/>
        <w:autoSpaceDE w:val="0"/>
        <w:autoSpaceDN w:val="0"/>
        <w:adjustRightInd w:val="0"/>
        <w:spacing w:after="0" w:line="240" w:lineRule="auto"/>
        <w:jc w:val="center"/>
        <w:rPr>
          <w:rFonts w:ascii="Calibri" w:hAnsi="Calibri"/>
          <w:color w:val="000000" w:themeColor="text1"/>
          <w:sz w:val="20"/>
          <w:szCs w:val="20"/>
        </w:rPr>
      </w:pPr>
      <w:r w:rsidRPr="0052724B">
        <w:rPr>
          <w:rFonts w:ascii="Times New Roman" w:hAnsi="Times New Roman"/>
          <w:b/>
          <w:color w:val="000000" w:themeColor="text1"/>
          <w:sz w:val="20"/>
          <w:szCs w:val="20"/>
        </w:rPr>
        <w:t>«Социальные гарантии лиц, замещающих  муниципальные должности, должности муниципальной  службы и служащих органов местного самоуправления Большем</w:t>
      </w:r>
      <w:r w:rsidR="00350A7B" w:rsidRPr="0052724B">
        <w:rPr>
          <w:rFonts w:ascii="Times New Roman" w:hAnsi="Times New Roman"/>
          <w:b/>
          <w:color w:val="000000" w:themeColor="text1"/>
          <w:sz w:val="20"/>
          <w:szCs w:val="20"/>
        </w:rPr>
        <w:t>урашкинского муниципального округа Нижегородской области на 202</w:t>
      </w:r>
      <w:r w:rsidR="00654523">
        <w:rPr>
          <w:rFonts w:ascii="Times New Roman" w:hAnsi="Times New Roman"/>
          <w:b/>
          <w:color w:val="000000" w:themeColor="text1"/>
          <w:sz w:val="20"/>
          <w:szCs w:val="20"/>
        </w:rPr>
        <w:t>6</w:t>
      </w:r>
      <w:r w:rsidR="00350A7B" w:rsidRPr="0052724B">
        <w:rPr>
          <w:rFonts w:ascii="Times New Roman" w:hAnsi="Times New Roman"/>
          <w:b/>
          <w:color w:val="000000" w:themeColor="text1"/>
          <w:sz w:val="20"/>
          <w:szCs w:val="20"/>
        </w:rPr>
        <w:t>-202</w:t>
      </w:r>
      <w:r w:rsidR="00654523">
        <w:rPr>
          <w:rFonts w:ascii="Times New Roman" w:hAnsi="Times New Roman"/>
          <w:b/>
          <w:color w:val="000000" w:themeColor="text1"/>
          <w:sz w:val="20"/>
          <w:szCs w:val="20"/>
        </w:rPr>
        <w:t>8</w:t>
      </w:r>
      <w:r w:rsidRPr="0052724B">
        <w:rPr>
          <w:rFonts w:ascii="Times New Roman" w:hAnsi="Times New Roman"/>
          <w:b/>
          <w:color w:val="000000" w:themeColor="text1"/>
          <w:sz w:val="20"/>
          <w:szCs w:val="20"/>
        </w:rPr>
        <w:t xml:space="preserve"> годы» муниципальной программы «Повышение эффективности муниципального управления Большем</w:t>
      </w:r>
      <w:r w:rsidR="00350A7B" w:rsidRPr="0052724B">
        <w:rPr>
          <w:rFonts w:ascii="Times New Roman" w:hAnsi="Times New Roman"/>
          <w:b/>
          <w:color w:val="000000" w:themeColor="text1"/>
          <w:sz w:val="20"/>
          <w:szCs w:val="20"/>
        </w:rPr>
        <w:t>урашкинского муниципального округа Нижегородской области</w:t>
      </w:r>
      <w:r w:rsidRPr="0052724B">
        <w:rPr>
          <w:rFonts w:ascii="Times New Roman" w:hAnsi="Times New Roman"/>
          <w:b/>
          <w:color w:val="000000" w:themeColor="text1"/>
          <w:sz w:val="20"/>
          <w:szCs w:val="20"/>
        </w:rPr>
        <w:t>»</w:t>
      </w:r>
    </w:p>
    <w:p w14:paraId="2C8B5C5D" w14:textId="77777777" w:rsidR="00CB2675" w:rsidRPr="0052724B" w:rsidRDefault="00CB2675" w:rsidP="00F3548D">
      <w:pPr>
        <w:widowControl w:val="0"/>
        <w:autoSpaceDE w:val="0"/>
        <w:autoSpaceDN w:val="0"/>
        <w:adjustRightInd w:val="0"/>
        <w:spacing w:after="0" w:line="240" w:lineRule="auto"/>
        <w:rPr>
          <w:rFonts w:ascii="Times New Roman" w:hAnsi="Times New Roman" w:cs="Times New Roman"/>
          <w:b/>
          <w:bCs/>
          <w:color w:val="000000" w:themeColor="text1"/>
          <w:sz w:val="20"/>
          <w:szCs w:val="20"/>
        </w:rPr>
      </w:pPr>
    </w:p>
    <w:p w14:paraId="79632A4F" w14:textId="77777777" w:rsidR="00CB2675" w:rsidRPr="0052724B" w:rsidRDefault="00CB2675" w:rsidP="00CB2675">
      <w:pPr>
        <w:widowControl w:val="0"/>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52724B">
        <w:rPr>
          <w:rFonts w:ascii="Times New Roman" w:hAnsi="Times New Roman" w:cs="Times New Roman"/>
          <w:b/>
          <w:bCs/>
          <w:color w:val="000000" w:themeColor="text1"/>
          <w:sz w:val="20"/>
          <w:szCs w:val="20"/>
        </w:rPr>
        <w:t>1.ПАСПОРТ МУНИЦИПАЛЬНОЙ ПОДПРОГРАММЫ</w:t>
      </w:r>
    </w:p>
    <w:p w14:paraId="6C5B0053" w14:textId="77777777" w:rsidR="00CB2675" w:rsidRPr="0052724B" w:rsidRDefault="00CB2675" w:rsidP="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tbl>
      <w:tblPr>
        <w:tblW w:w="9555" w:type="dxa"/>
        <w:tblInd w:w="102" w:type="dxa"/>
        <w:tblLayout w:type="fixed"/>
        <w:tblCellMar>
          <w:top w:w="75" w:type="dxa"/>
          <w:left w:w="0" w:type="dxa"/>
          <w:bottom w:w="75" w:type="dxa"/>
          <w:right w:w="0" w:type="dxa"/>
        </w:tblCellMar>
        <w:tblLook w:val="04A0" w:firstRow="1" w:lastRow="0" w:firstColumn="1" w:lastColumn="0" w:noHBand="0" w:noVBand="1"/>
      </w:tblPr>
      <w:tblGrid>
        <w:gridCol w:w="2472"/>
        <w:gridCol w:w="1639"/>
        <w:gridCol w:w="1761"/>
        <w:gridCol w:w="1700"/>
        <w:gridCol w:w="1983"/>
      </w:tblGrid>
      <w:tr w:rsidR="00CB2675" w:rsidRPr="0052724B" w14:paraId="2E50B771" w14:textId="77777777"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A285215"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1.1.Муниципальный заказчик-координатор подпрограммы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7E1D90D"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Управление делами администрации Большемур</w:t>
            </w:r>
            <w:r w:rsidR="00350A7B" w:rsidRPr="0052724B">
              <w:rPr>
                <w:rFonts w:ascii="Times New Roman" w:hAnsi="Times New Roman" w:cs="Times New Roman"/>
                <w:color w:val="000000" w:themeColor="text1"/>
                <w:sz w:val="20"/>
                <w:szCs w:val="20"/>
              </w:rPr>
              <w:t>ашкинского муниципального округа</w:t>
            </w:r>
          </w:p>
        </w:tc>
      </w:tr>
      <w:tr w:rsidR="00CB2675" w:rsidRPr="0052724B" w14:paraId="56FAC883" w14:textId="77777777"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99A3D4B"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1.2.Соисполнители  подпрограммы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D2E5EE1"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Органы местного самоуправления и структурные подразделения администрации Большемур</w:t>
            </w:r>
            <w:r w:rsidR="00350A7B" w:rsidRPr="0052724B">
              <w:rPr>
                <w:rFonts w:ascii="Times New Roman" w:hAnsi="Times New Roman" w:cs="Times New Roman"/>
                <w:color w:val="000000" w:themeColor="text1"/>
                <w:sz w:val="20"/>
                <w:szCs w:val="20"/>
              </w:rPr>
              <w:t>ашкинского муниципального округа</w:t>
            </w:r>
          </w:p>
        </w:tc>
      </w:tr>
      <w:tr w:rsidR="00CB2675" w:rsidRPr="0052724B" w14:paraId="10D93F65" w14:textId="77777777"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DEB1D35"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1.3. Цели подпрограммы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FCC6F5D"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Целью подпрограммы является обеспечение гарантий лицам, замещающим (замещавшим) муниципальные должности, должности муниципальной службы в соответствии с законодательством о муни</w:t>
            </w:r>
            <w:r w:rsidR="00D96D6F" w:rsidRPr="0052724B">
              <w:rPr>
                <w:rFonts w:ascii="Times New Roman" w:hAnsi="Times New Roman" w:cs="Times New Roman"/>
                <w:color w:val="000000" w:themeColor="text1"/>
                <w:sz w:val="20"/>
                <w:szCs w:val="20"/>
              </w:rPr>
              <w:t>ципальной службе, Уставом округа</w:t>
            </w:r>
            <w:r w:rsidRPr="0052724B">
              <w:rPr>
                <w:rFonts w:ascii="Times New Roman" w:hAnsi="Times New Roman" w:cs="Times New Roman"/>
                <w:color w:val="000000" w:themeColor="text1"/>
                <w:sz w:val="20"/>
                <w:szCs w:val="20"/>
              </w:rPr>
              <w:t>.</w:t>
            </w:r>
          </w:p>
        </w:tc>
      </w:tr>
      <w:tr w:rsidR="00CB2675" w:rsidRPr="0052724B" w14:paraId="4E42AE7E" w14:textId="77777777"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961BBDD"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1.4. Задачи подпрограммы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570F3A3"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Основными задачами подпрограммы являются:</w:t>
            </w:r>
          </w:p>
          <w:p w14:paraId="493F92D9"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-создание для муниципальных служащих условий работы, обеспечивающих исполнение должностных обязанностей в соответствии с должностной инструкцией;</w:t>
            </w:r>
          </w:p>
          <w:p w14:paraId="26F1787C"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-обеспечение права на своевременное и в полном объеме получение денежного содержания;</w:t>
            </w:r>
          </w:p>
          <w:p w14:paraId="18A7E4DF"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-предоставление отдыха обеспечиваемого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7C03FED9"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-медицинское обслуживание муниципального служащего;</w:t>
            </w:r>
          </w:p>
          <w:p w14:paraId="4054C1BE"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-пенсионное обеспечение за выслугу лет и в связи с инвалидностью.</w:t>
            </w:r>
          </w:p>
          <w:p w14:paraId="0E997A0E"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14:paraId="30EC315F"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её прекращения, но наступивших в связи с исполнением им должностных обязанностей;</w:t>
            </w:r>
          </w:p>
          <w:p w14:paraId="702ECB85"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tc>
      </w:tr>
      <w:tr w:rsidR="00CB2675" w:rsidRPr="0052724B" w14:paraId="19E52AD2" w14:textId="77777777"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F2CF74E"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1.5. Этапы и сроки реализации подпрограммы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B185BE1" w14:textId="77777777" w:rsidR="00CB2675" w:rsidRPr="0052724B" w:rsidRDefault="00D96D6F">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654523">
              <w:rPr>
                <w:rFonts w:ascii="Times New Roman" w:hAnsi="Times New Roman" w:cs="Times New Roman"/>
                <w:color w:val="000000" w:themeColor="text1"/>
                <w:sz w:val="20"/>
                <w:szCs w:val="20"/>
              </w:rPr>
              <w:t>6</w:t>
            </w:r>
            <w:r w:rsidRPr="0052724B">
              <w:rPr>
                <w:rFonts w:ascii="Times New Roman" w:hAnsi="Times New Roman" w:cs="Times New Roman"/>
                <w:color w:val="000000" w:themeColor="text1"/>
                <w:sz w:val="20"/>
                <w:szCs w:val="20"/>
              </w:rPr>
              <w:t>-202</w:t>
            </w:r>
            <w:r w:rsidR="00654523">
              <w:rPr>
                <w:rFonts w:ascii="Times New Roman" w:hAnsi="Times New Roman" w:cs="Times New Roman"/>
                <w:color w:val="000000" w:themeColor="text1"/>
                <w:sz w:val="20"/>
                <w:szCs w:val="20"/>
              </w:rPr>
              <w:t>8</w:t>
            </w:r>
            <w:r w:rsidR="00CB2675" w:rsidRPr="0052724B">
              <w:rPr>
                <w:rFonts w:ascii="Times New Roman" w:hAnsi="Times New Roman" w:cs="Times New Roman"/>
                <w:color w:val="000000" w:themeColor="text1"/>
                <w:sz w:val="20"/>
                <w:szCs w:val="20"/>
              </w:rPr>
              <w:t xml:space="preserve"> годы </w:t>
            </w:r>
          </w:p>
          <w:p w14:paraId="608999FB"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Подпрограмма реализуется в один этап</w:t>
            </w:r>
          </w:p>
        </w:tc>
      </w:tr>
      <w:tr w:rsidR="00CB2675" w:rsidRPr="0052724B" w14:paraId="239AA34C" w14:textId="77777777"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7A87EB4"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1.6.Объемы бюджетных ассигнований подпрограммы за счет  средств  районного бюджета (в разбивке по подпрограммам)</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6116CA5"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Общий объем финансовых средств, необходимых для реализации подпрограммы:</w:t>
            </w:r>
          </w:p>
          <w:p w14:paraId="4581EB0E" w14:textId="5E22CF3D" w:rsidR="00CB2675" w:rsidRPr="007D668B" w:rsidRDefault="00F73D2A">
            <w:pPr>
              <w:widowControl w:val="0"/>
              <w:autoSpaceDE w:val="0"/>
              <w:autoSpaceDN w:val="0"/>
              <w:adjustRightInd w:val="0"/>
              <w:spacing w:after="0" w:line="240" w:lineRule="auto"/>
              <w:rPr>
                <w:rFonts w:ascii="Times New Roman" w:hAnsi="Times New Roman" w:cs="Times New Roman"/>
                <w:b/>
                <w:sz w:val="20"/>
                <w:szCs w:val="20"/>
              </w:rPr>
            </w:pPr>
            <w:r w:rsidRPr="00EF4292">
              <w:rPr>
                <w:rFonts w:ascii="Times New Roman" w:hAnsi="Times New Roman" w:cs="Times New Roman"/>
                <w:b/>
                <w:sz w:val="20"/>
                <w:szCs w:val="20"/>
              </w:rPr>
              <w:t>-</w:t>
            </w:r>
            <w:r w:rsidRPr="007D668B">
              <w:rPr>
                <w:rFonts w:ascii="Times New Roman" w:hAnsi="Times New Roman" w:cs="Times New Roman"/>
                <w:b/>
                <w:sz w:val="20"/>
                <w:szCs w:val="20"/>
              </w:rPr>
              <w:t xml:space="preserve">Всего – </w:t>
            </w:r>
            <w:r w:rsidR="00EF4292" w:rsidRPr="007D668B">
              <w:rPr>
                <w:rFonts w:ascii="Times New Roman" w:hAnsi="Times New Roman" w:cs="Times New Roman"/>
                <w:b/>
                <w:sz w:val="20"/>
                <w:szCs w:val="20"/>
              </w:rPr>
              <w:t>26730</w:t>
            </w:r>
            <w:r w:rsidR="00C33AC6" w:rsidRPr="007D668B">
              <w:rPr>
                <w:rFonts w:ascii="Times New Roman" w:hAnsi="Times New Roman" w:cs="Times New Roman"/>
                <w:b/>
                <w:sz w:val="20"/>
                <w:szCs w:val="20"/>
              </w:rPr>
              <w:t>,0</w:t>
            </w:r>
            <w:r w:rsidR="0004482F" w:rsidRPr="007D668B">
              <w:rPr>
                <w:rFonts w:ascii="Times New Roman" w:hAnsi="Times New Roman" w:cs="Times New Roman"/>
                <w:b/>
                <w:sz w:val="20"/>
                <w:szCs w:val="20"/>
              </w:rPr>
              <w:t xml:space="preserve"> </w:t>
            </w:r>
            <w:r w:rsidR="00D85B4B" w:rsidRPr="007D668B">
              <w:rPr>
                <w:rFonts w:ascii="Times New Roman" w:hAnsi="Times New Roman" w:cs="Times New Roman"/>
                <w:b/>
                <w:sz w:val="20"/>
                <w:szCs w:val="20"/>
              </w:rPr>
              <w:t>тыс. рублей, в</w:t>
            </w:r>
            <w:r w:rsidR="00CB2675" w:rsidRPr="007D668B">
              <w:rPr>
                <w:rFonts w:ascii="Times New Roman" w:hAnsi="Times New Roman" w:cs="Times New Roman"/>
                <w:b/>
                <w:sz w:val="20"/>
                <w:szCs w:val="20"/>
              </w:rPr>
              <w:t xml:space="preserve"> том числе:</w:t>
            </w:r>
          </w:p>
          <w:p w14:paraId="24234E41" w14:textId="20E91875" w:rsidR="00CB2675" w:rsidRPr="007D668B" w:rsidRDefault="00D96D6F">
            <w:pPr>
              <w:widowControl w:val="0"/>
              <w:autoSpaceDE w:val="0"/>
              <w:autoSpaceDN w:val="0"/>
              <w:adjustRightInd w:val="0"/>
              <w:spacing w:after="0" w:line="240" w:lineRule="auto"/>
              <w:rPr>
                <w:rFonts w:ascii="Times New Roman" w:hAnsi="Times New Roman" w:cs="Times New Roman"/>
                <w:b/>
                <w:sz w:val="20"/>
                <w:szCs w:val="20"/>
              </w:rPr>
            </w:pPr>
            <w:r w:rsidRPr="007D668B">
              <w:rPr>
                <w:rFonts w:ascii="Times New Roman" w:hAnsi="Times New Roman" w:cs="Times New Roman"/>
                <w:b/>
                <w:sz w:val="20"/>
                <w:szCs w:val="20"/>
              </w:rPr>
              <w:t>-202</w:t>
            </w:r>
            <w:r w:rsidR="00654523" w:rsidRPr="007D668B">
              <w:rPr>
                <w:rFonts w:ascii="Times New Roman" w:hAnsi="Times New Roman" w:cs="Times New Roman"/>
                <w:b/>
                <w:sz w:val="20"/>
                <w:szCs w:val="20"/>
              </w:rPr>
              <w:t>6</w:t>
            </w:r>
            <w:r w:rsidR="00F73D2A" w:rsidRPr="007D668B">
              <w:rPr>
                <w:rFonts w:ascii="Times New Roman" w:hAnsi="Times New Roman" w:cs="Times New Roman"/>
                <w:b/>
                <w:sz w:val="20"/>
                <w:szCs w:val="20"/>
              </w:rPr>
              <w:t xml:space="preserve"> год – </w:t>
            </w:r>
            <w:r w:rsidR="00C33AC6" w:rsidRPr="007D668B">
              <w:rPr>
                <w:rFonts w:ascii="Times New Roman" w:hAnsi="Times New Roman" w:cs="Times New Roman"/>
                <w:b/>
                <w:sz w:val="20"/>
                <w:szCs w:val="20"/>
              </w:rPr>
              <w:t>8</w:t>
            </w:r>
            <w:r w:rsidR="00EF4292" w:rsidRPr="007D668B">
              <w:rPr>
                <w:rFonts w:ascii="Times New Roman" w:hAnsi="Times New Roman" w:cs="Times New Roman"/>
                <w:b/>
                <w:sz w:val="20"/>
                <w:szCs w:val="20"/>
              </w:rPr>
              <w:t>910</w:t>
            </w:r>
            <w:r w:rsidR="00757F4C" w:rsidRPr="007D668B">
              <w:rPr>
                <w:rFonts w:ascii="Times New Roman" w:hAnsi="Times New Roman" w:cs="Times New Roman"/>
                <w:b/>
                <w:sz w:val="20"/>
                <w:szCs w:val="20"/>
              </w:rPr>
              <w:t>,0</w:t>
            </w:r>
            <w:r w:rsidR="00CB2675" w:rsidRPr="007D668B">
              <w:rPr>
                <w:rFonts w:ascii="Times New Roman" w:hAnsi="Times New Roman" w:cs="Times New Roman"/>
                <w:b/>
                <w:sz w:val="20"/>
                <w:szCs w:val="20"/>
              </w:rPr>
              <w:t xml:space="preserve"> тыс. рублей</w:t>
            </w:r>
          </w:p>
          <w:p w14:paraId="797DE91A" w14:textId="4C834A8E" w:rsidR="00CB2675" w:rsidRPr="007D668B" w:rsidRDefault="00D96D6F">
            <w:pPr>
              <w:widowControl w:val="0"/>
              <w:autoSpaceDE w:val="0"/>
              <w:autoSpaceDN w:val="0"/>
              <w:adjustRightInd w:val="0"/>
              <w:spacing w:after="0" w:line="240" w:lineRule="auto"/>
              <w:rPr>
                <w:rFonts w:ascii="Times New Roman" w:hAnsi="Times New Roman" w:cs="Times New Roman"/>
                <w:b/>
                <w:sz w:val="20"/>
                <w:szCs w:val="20"/>
              </w:rPr>
            </w:pPr>
            <w:r w:rsidRPr="007D668B">
              <w:rPr>
                <w:rFonts w:ascii="Times New Roman" w:hAnsi="Times New Roman" w:cs="Times New Roman"/>
                <w:b/>
                <w:sz w:val="20"/>
                <w:szCs w:val="20"/>
              </w:rPr>
              <w:t>-202</w:t>
            </w:r>
            <w:r w:rsidR="00654523" w:rsidRPr="007D668B">
              <w:rPr>
                <w:rFonts w:ascii="Times New Roman" w:hAnsi="Times New Roman" w:cs="Times New Roman"/>
                <w:b/>
                <w:sz w:val="20"/>
                <w:szCs w:val="20"/>
              </w:rPr>
              <w:t>7</w:t>
            </w:r>
            <w:r w:rsidR="00F3548D" w:rsidRPr="007D668B">
              <w:rPr>
                <w:rFonts w:ascii="Times New Roman" w:hAnsi="Times New Roman" w:cs="Times New Roman"/>
                <w:b/>
                <w:sz w:val="20"/>
                <w:szCs w:val="20"/>
              </w:rPr>
              <w:t xml:space="preserve"> год –</w:t>
            </w:r>
            <w:r w:rsidR="00445C84" w:rsidRPr="007D668B">
              <w:rPr>
                <w:rFonts w:ascii="Times New Roman" w:hAnsi="Times New Roman" w:cs="Times New Roman"/>
                <w:b/>
                <w:sz w:val="20"/>
                <w:szCs w:val="20"/>
              </w:rPr>
              <w:t xml:space="preserve"> </w:t>
            </w:r>
            <w:r w:rsidR="00C33AC6" w:rsidRPr="007D668B">
              <w:rPr>
                <w:rFonts w:ascii="Times New Roman" w:hAnsi="Times New Roman" w:cs="Times New Roman"/>
                <w:b/>
                <w:sz w:val="20"/>
                <w:szCs w:val="20"/>
              </w:rPr>
              <w:t>8</w:t>
            </w:r>
            <w:r w:rsidR="00EF4292" w:rsidRPr="007D668B">
              <w:rPr>
                <w:rFonts w:ascii="Times New Roman" w:hAnsi="Times New Roman" w:cs="Times New Roman"/>
                <w:b/>
                <w:sz w:val="20"/>
                <w:szCs w:val="20"/>
              </w:rPr>
              <w:t>910</w:t>
            </w:r>
            <w:r w:rsidR="00757F4C" w:rsidRPr="007D668B">
              <w:rPr>
                <w:rFonts w:ascii="Times New Roman" w:hAnsi="Times New Roman" w:cs="Times New Roman"/>
                <w:b/>
                <w:sz w:val="20"/>
                <w:szCs w:val="20"/>
              </w:rPr>
              <w:t xml:space="preserve">,0 </w:t>
            </w:r>
            <w:r w:rsidR="00CB2675" w:rsidRPr="007D668B">
              <w:rPr>
                <w:rFonts w:ascii="Times New Roman" w:hAnsi="Times New Roman" w:cs="Times New Roman"/>
                <w:b/>
                <w:sz w:val="20"/>
                <w:szCs w:val="20"/>
              </w:rPr>
              <w:t>тыс. рублей</w:t>
            </w:r>
          </w:p>
          <w:p w14:paraId="6E649450" w14:textId="5307CA32" w:rsidR="00CB2675" w:rsidRPr="0052724B" w:rsidRDefault="00D96D6F" w:rsidP="00C33AC6">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D668B">
              <w:rPr>
                <w:rFonts w:ascii="Times New Roman" w:hAnsi="Times New Roman" w:cs="Times New Roman"/>
                <w:b/>
                <w:sz w:val="20"/>
                <w:szCs w:val="20"/>
              </w:rPr>
              <w:t>-202</w:t>
            </w:r>
            <w:r w:rsidR="00654523" w:rsidRPr="007D668B">
              <w:rPr>
                <w:rFonts w:ascii="Times New Roman" w:hAnsi="Times New Roman" w:cs="Times New Roman"/>
                <w:b/>
                <w:sz w:val="20"/>
                <w:szCs w:val="20"/>
              </w:rPr>
              <w:t>8</w:t>
            </w:r>
            <w:r w:rsidR="00F73D2A" w:rsidRPr="007D668B">
              <w:rPr>
                <w:rFonts w:ascii="Times New Roman" w:hAnsi="Times New Roman" w:cs="Times New Roman"/>
                <w:b/>
                <w:sz w:val="20"/>
                <w:szCs w:val="20"/>
              </w:rPr>
              <w:t xml:space="preserve"> год – </w:t>
            </w:r>
            <w:r w:rsidR="00C33AC6" w:rsidRPr="007D668B">
              <w:rPr>
                <w:rFonts w:ascii="Times New Roman" w:hAnsi="Times New Roman" w:cs="Times New Roman"/>
                <w:b/>
                <w:sz w:val="20"/>
                <w:szCs w:val="20"/>
              </w:rPr>
              <w:t>8</w:t>
            </w:r>
            <w:r w:rsidR="00EF4292" w:rsidRPr="007D668B">
              <w:rPr>
                <w:rFonts w:ascii="Times New Roman" w:hAnsi="Times New Roman" w:cs="Times New Roman"/>
                <w:b/>
                <w:sz w:val="20"/>
                <w:szCs w:val="20"/>
              </w:rPr>
              <w:t>910</w:t>
            </w:r>
            <w:r w:rsidR="00757F4C" w:rsidRPr="007D668B">
              <w:rPr>
                <w:rFonts w:ascii="Times New Roman" w:hAnsi="Times New Roman" w:cs="Times New Roman"/>
                <w:b/>
                <w:sz w:val="20"/>
                <w:szCs w:val="20"/>
              </w:rPr>
              <w:t xml:space="preserve">,0 </w:t>
            </w:r>
            <w:r w:rsidR="00CB2675" w:rsidRPr="007D668B">
              <w:rPr>
                <w:rFonts w:ascii="Times New Roman" w:hAnsi="Times New Roman" w:cs="Times New Roman"/>
                <w:b/>
                <w:sz w:val="20"/>
                <w:szCs w:val="20"/>
              </w:rPr>
              <w:t>тыс. рублей</w:t>
            </w:r>
            <w:r w:rsidR="00CB2675" w:rsidRPr="00EF4292">
              <w:rPr>
                <w:rFonts w:ascii="Times New Roman" w:hAnsi="Times New Roman" w:cs="Times New Roman"/>
                <w:sz w:val="20"/>
                <w:szCs w:val="20"/>
              </w:rPr>
              <w:t xml:space="preserve">  </w:t>
            </w:r>
          </w:p>
        </w:tc>
      </w:tr>
      <w:tr w:rsidR="00CB2675" w:rsidRPr="0052724B" w14:paraId="31453ADD" w14:textId="77777777" w:rsidTr="00CB2675">
        <w:tc>
          <w:tcPr>
            <w:tcW w:w="247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E77532D"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Объемы и источники </w:t>
            </w:r>
            <w:r w:rsidRPr="0052724B">
              <w:rPr>
                <w:rFonts w:ascii="Times New Roman" w:hAnsi="Times New Roman" w:cs="Times New Roman"/>
                <w:color w:val="000000" w:themeColor="text1"/>
                <w:sz w:val="20"/>
                <w:szCs w:val="20"/>
              </w:rPr>
              <w:lastRenderedPageBreak/>
              <w:t>финансирования  в целом по подпрограмме, в том числе с разбивкой по источникам и по годам</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2BEEADF"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lastRenderedPageBreak/>
              <w:t>Расходы (тыс. рублей)</w:t>
            </w:r>
          </w:p>
        </w:tc>
      </w:tr>
      <w:tr w:rsidR="00CB2675" w:rsidRPr="0052724B" w14:paraId="374378D3" w14:textId="77777777" w:rsidTr="00F34774">
        <w:tc>
          <w:tcPr>
            <w:tcW w:w="2472" w:type="dxa"/>
            <w:vMerge/>
            <w:tcBorders>
              <w:top w:val="single" w:sz="4" w:space="0" w:color="auto"/>
              <w:left w:val="single" w:sz="4" w:space="0" w:color="auto"/>
              <w:bottom w:val="single" w:sz="4" w:space="0" w:color="auto"/>
              <w:right w:val="single" w:sz="4" w:space="0" w:color="auto"/>
            </w:tcBorders>
            <w:vAlign w:val="center"/>
            <w:hideMark/>
          </w:tcPr>
          <w:p w14:paraId="47EFFF8F" w14:textId="77777777" w:rsidR="00CB2675" w:rsidRPr="0052724B" w:rsidRDefault="00CB2675">
            <w:pPr>
              <w:spacing w:after="0" w:line="240" w:lineRule="auto"/>
              <w:rPr>
                <w:rFonts w:ascii="Times New Roman" w:hAnsi="Times New Roman" w:cs="Times New Roman"/>
                <w:color w:val="000000" w:themeColor="text1"/>
                <w:sz w:val="20"/>
                <w:szCs w:val="20"/>
              </w:rPr>
            </w:pPr>
          </w:p>
        </w:tc>
        <w:tc>
          <w:tcPr>
            <w:tcW w:w="16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D2BF188" w14:textId="77777777" w:rsidR="00CB2675" w:rsidRPr="007D668B" w:rsidRDefault="00CB2675">
            <w:pPr>
              <w:widowControl w:val="0"/>
              <w:autoSpaceDE w:val="0"/>
              <w:autoSpaceDN w:val="0"/>
              <w:adjustRightInd w:val="0"/>
              <w:spacing w:after="0" w:line="240" w:lineRule="auto"/>
              <w:jc w:val="center"/>
              <w:rPr>
                <w:rFonts w:ascii="Times New Roman" w:hAnsi="Times New Roman" w:cs="Times New Roman"/>
                <w:sz w:val="20"/>
                <w:szCs w:val="20"/>
              </w:rPr>
            </w:pPr>
            <w:r w:rsidRPr="007D668B">
              <w:rPr>
                <w:rFonts w:ascii="Times New Roman" w:hAnsi="Times New Roman" w:cs="Times New Roman"/>
                <w:sz w:val="20"/>
                <w:szCs w:val="20"/>
              </w:rPr>
              <w:t>Всего</w:t>
            </w:r>
          </w:p>
          <w:p w14:paraId="79DDCD6A" w14:textId="77777777" w:rsidR="00CB2675" w:rsidRPr="007D668B" w:rsidRDefault="00CB2675">
            <w:pPr>
              <w:widowControl w:val="0"/>
              <w:autoSpaceDE w:val="0"/>
              <w:autoSpaceDN w:val="0"/>
              <w:adjustRightInd w:val="0"/>
              <w:spacing w:after="0" w:line="240" w:lineRule="auto"/>
              <w:jc w:val="center"/>
              <w:rPr>
                <w:rFonts w:ascii="Times New Roman" w:hAnsi="Times New Roman" w:cs="Times New Roman"/>
                <w:sz w:val="20"/>
                <w:szCs w:val="20"/>
              </w:rPr>
            </w:pPr>
          </w:p>
          <w:p w14:paraId="4D1E41A2" w14:textId="3C079068" w:rsidR="00CB2675" w:rsidRPr="007D668B" w:rsidRDefault="00C33AC6" w:rsidP="00BD58BD">
            <w:pPr>
              <w:widowControl w:val="0"/>
              <w:autoSpaceDE w:val="0"/>
              <w:autoSpaceDN w:val="0"/>
              <w:adjustRightInd w:val="0"/>
              <w:spacing w:after="0" w:line="240" w:lineRule="auto"/>
              <w:jc w:val="center"/>
              <w:rPr>
                <w:rFonts w:ascii="Times New Roman" w:hAnsi="Times New Roman" w:cs="Times New Roman"/>
                <w:sz w:val="20"/>
                <w:szCs w:val="20"/>
              </w:rPr>
            </w:pPr>
            <w:r w:rsidRPr="007D668B">
              <w:rPr>
                <w:rFonts w:ascii="Times New Roman" w:hAnsi="Times New Roman"/>
                <w:b/>
                <w:sz w:val="20"/>
                <w:szCs w:val="20"/>
              </w:rPr>
              <w:t>2</w:t>
            </w:r>
            <w:r w:rsidR="00BD58BD" w:rsidRPr="007D668B">
              <w:rPr>
                <w:rFonts w:ascii="Times New Roman" w:hAnsi="Times New Roman"/>
                <w:b/>
                <w:sz w:val="20"/>
                <w:szCs w:val="20"/>
              </w:rPr>
              <w:t>6</w:t>
            </w:r>
            <w:r w:rsidR="00EF4292" w:rsidRPr="007D668B">
              <w:rPr>
                <w:rFonts w:ascii="Times New Roman" w:hAnsi="Times New Roman"/>
                <w:b/>
                <w:sz w:val="20"/>
                <w:szCs w:val="20"/>
              </w:rPr>
              <w:t>730</w:t>
            </w:r>
            <w:r w:rsidR="00757F4C" w:rsidRPr="007D668B">
              <w:rPr>
                <w:rFonts w:ascii="Times New Roman" w:hAnsi="Times New Roman"/>
                <w:b/>
                <w:sz w:val="20"/>
                <w:szCs w:val="20"/>
              </w:rPr>
              <w:t>,0</w:t>
            </w:r>
          </w:p>
        </w:tc>
        <w:tc>
          <w:tcPr>
            <w:tcW w:w="17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CC8D3DF" w14:textId="77777777" w:rsidR="00CB2675" w:rsidRPr="007D668B" w:rsidRDefault="00D96D6F">
            <w:pPr>
              <w:widowControl w:val="0"/>
              <w:autoSpaceDE w:val="0"/>
              <w:autoSpaceDN w:val="0"/>
              <w:adjustRightInd w:val="0"/>
              <w:spacing w:after="0" w:line="240" w:lineRule="auto"/>
              <w:jc w:val="center"/>
              <w:rPr>
                <w:rFonts w:ascii="Times New Roman" w:hAnsi="Times New Roman" w:cs="Times New Roman"/>
                <w:sz w:val="20"/>
                <w:szCs w:val="20"/>
              </w:rPr>
            </w:pPr>
            <w:r w:rsidRPr="007D668B">
              <w:rPr>
                <w:rFonts w:ascii="Times New Roman" w:hAnsi="Times New Roman" w:cs="Times New Roman"/>
                <w:sz w:val="20"/>
                <w:szCs w:val="20"/>
              </w:rPr>
              <w:t>202</w:t>
            </w:r>
            <w:r w:rsidR="000B0026" w:rsidRPr="007D668B">
              <w:rPr>
                <w:rFonts w:ascii="Times New Roman" w:hAnsi="Times New Roman" w:cs="Times New Roman"/>
                <w:sz w:val="20"/>
                <w:szCs w:val="20"/>
              </w:rPr>
              <w:t>6</w:t>
            </w:r>
          </w:p>
          <w:p w14:paraId="5F74DAB1" w14:textId="77777777" w:rsidR="00CB2675" w:rsidRPr="007D668B" w:rsidRDefault="00CB2675">
            <w:pPr>
              <w:widowControl w:val="0"/>
              <w:autoSpaceDE w:val="0"/>
              <w:autoSpaceDN w:val="0"/>
              <w:adjustRightInd w:val="0"/>
              <w:spacing w:after="0" w:line="240" w:lineRule="auto"/>
              <w:jc w:val="center"/>
              <w:rPr>
                <w:rFonts w:ascii="Times New Roman" w:hAnsi="Times New Roman" w:cs="Times New Roman"/>
                <w:sz w:val="20"/>
                <w:szCs w:val="20"/>
              </w:rPr>
            </w:pPr>
          </w:p>
          <w:p w14:paraId="20F6997C" w14:textId="4BDB4D7C" w:rsidR="00CB2675" w:rsidRPr="007D668B" w:rsidRDefault="00BD58BD" w:rsidP="00BD58BD">
            <w:pPr>
              <w:widowControl w:val="0"/>
              <w:autoSpaceDE w:val="0"/>
              <w:autoSpaceDN w:val="0"/>
              <w:adjustRightInd w:val="0"/>
              <w:spacing w:after="0" w:line="240" w:lineRule="auto"/>
              <w:jc w:val="center"/>
              <w:rPr>
                <w:rFonts w:ascii="Times New Roman" w:hAnsi="Times New Roman" w:cs="Times New Roman"/>
                <w:sz w:val="20"/>
                <w:szCs w:val="20"/>
              </w:rPr>
            </w:pPr>
            <w:r w:rsidRPr="007D668B">
              <w:rPr>
                <w:rFonts w:ascii="Times New Roman" w:hAnsi="Times New Roman"/>
                <w:b/>
                <w:sz w:val="20"/>
                <w:szCs w:val="20"/>
              </w:rPr>
              <w:t>8</w:t>
            </w:r>
            <w:r w:rsidR="00EF4292" w:rsidRPr="007D668B">
              <w:rPr>
                <w:rFonts w:ascii="Times New Roman" w:hAnsi="Times New Roman"/>
                <w:b/>
                <w:sz w:val="20"/>
                <w:szCs w:val="20"/>
              </w:rPr>
              <w:t>910</w:t>
            </w:r>
            <w:r w:rsidR="00757F4C" w:rsidRPr="007D668B">
              <w:rPr>
                <w:rFonts w:ascii="Times New Roman" w:hAnsi="Times New Roman"/>
                <w:b/>
                <w:sz w:val="20"/>
                <w:szCs w:val="20"/>
              </w:rPr>
              <w:t>,0</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F6AF414" w14:textId="77777777" w:rsidR="00CB2675" w:rsidRPr="007D668B" w:rsidRDefault="00D96D6F">
            <w:pPr>
              <w:widowControl w:val="0"/>
              <w:autoSpaceDE w:val="0"/>
              <w:autoSpaceDN w:val="0"/>
              <w:adjustRightInd w:val="0"/>
              <w:spacing w:after="0" w:line="240" w:lineRule="auto"/>
              <w:jc w:val="center"/>
              <w:rPr>
                <w:rFonts w:ascii="Times New Roman" w:hAnsi="Times New Roman" w:cs="Times New Roman"/>
                <w:sz w:val="20"/>
                <w:szCs w:val="20"/>
              </w:rPr>
            </w:pPr>
            <w:r w:rsidRPr="007D668B">
              <w:rPr>
                <w:rFonts w:ascii="Times New Roman" w:hAnsi="Times New Roman" w:cs="Times New Roman"/>
                <w:sz w:val="20"/>
                <w:szCs w:val="20"/>
              </w:rPr>
              <w:t>202</w:t>
            </w:r>
            <w:r w:rsidR="000B0026" w:rsidRPr="007D668B">
              <w:rPr>
                <w:rFonts w:ascii="Times New Roman" w:hAnsi="Times New Roman" w:cs="Times New Roman"/>
                <w:sz w:val="20"/>
                <w:szCs w:val="20"/>
              </w:rPr>
              <w:t>7</w:t>
            </w:r>
          </w:p>
          <w:p w14:paraId="3522686D" w14:textId="77777777" w:rsidR="00E462AF" w:rsidRPr="007D668B" w:rsidRDefault="00E462AF">
            <w:pPr>
              <w:widowControl w:val="0"/>
              <w:autoSpaceDE w:val="0"/>
              <w:autoSpaceDN w:val="0"/>
              <w:adjustRightInd w:val="0"/>
              <w:spacing w:after="0" w:line="240" w:lineRule="auto"/>
              <w:jc w:val="center"/>
              <w:rPr>
                <w:rFonts w:ascii="Times New Roman" w:hAnsi="Times New Roman" w:cs="Times New Roman"/>
                <w:sz w:val="20"/>
                <w:szCs w:val="20"/>
              </w:rPr>
            </w:pPr>
          </w:p>
          <w:p w14:paraId="040CEA2E" w14:textId="77777777" w:rsidR="00CB2675" w:rsidRPr="007D668B" w:rsidRDefault="00C33AC6" w:rsidP="00BD58BD">
            <w:pPr>
              <w:widowControl w:val="0"/>
              <w:autoSpaceDE w:val="0"/>
              <w:autoSpaceDN w:val="0"/>
              <w:adjustRightInd w:val="0"/>
              <w:spacing w:after="0" w:line="240" w:lineRule="auto"/>
              <w:jc w:val="center"/>
              <w:rPr>
                <w:rFonts w:ascii="Times New Roman" w:hAnsi="Times New Roman" w:cs="Times New Roman"/>
                <w:sz w:val="20"/>
                <w:szCs w:val="20"/>
              </w:rPr>
            </w:pPr>
            <w:r w:rsidRPr="007D668B">
              <w:rPr>
                <w:rFonts w:ascii="Times New Roman" w:hAnsi="Times New Roman"/>
                <w:b/>
                <w:sz w:val="20"/>
                <w:szCs w:val="20"/>
              </w:rPr>
              <w:t>8</w:t>
            </w:r>
            <w:r w:rsidR="00BD58BD" w:rsidRPr="007D668B">
              <w:rPr>
                <w:rFonts w:ascii="Times New Roman" w:hAnsi="Times New Roman"/>
                <w:b/>
                <w:sz w:val="20"/>
                <w:szCs w:val="20"/>
              </w:rPr>
              <w:t>820</w:t>
            </w:r>
            <w:r w:rsidR="00757F4C" w:rsidRPr="007D668B">
              <w:rPr>
                <w:rFonts w:ascii="Times New Roman" w:hAnsi="Times New Roman"/>
                <w:b/>
                <w:sz w:val="20"/>
                <w:szCs w:val="20"/>
              </w:rPr>
              <w:t>,0</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E808C3F" w14:textId="77777777" w:rsidR="00CB2675" w:rsidRPr="007D668B" w:rsidRDefault="00D96D6F">
            <w:pPr>
              <w:widowControl w:val="0"/>
              <w:autoSpaceDE w:val="0"/>
              <w:autoSpaceDN w:val="0"/>
              <w:adjustRightInd w:val="0"/>
              <w:spacing w:after="0" w:line="240" w:lineRule="auto"/>
              <w:jc w:val="center"/>
              <w:rPr>
                <w:rFonts w:ascii="Times New Roman" w:hAnsi="Times New Roman" w:cs="Times New Roman"/>
                <w:sz w:val="20"/>
                <w:szCs w:val="20"/>
              </w:rPr>
            </w:pPr>
            <w:r w:rsidRPr="007D668B">
              <w:rPr>
                <w:rFonts w:ascii="Times New Roman" w:hAnsi="Times New Roman" w:cs="Times New Roman"/>
                <w:sz w:val="20"/>
                <w:szCs w:val="20"/>
              </w:rPr>
              <w:t>202</w:t>
            </w:r>
            <w:r w:rsidR="000B0026" w:rsidRPr="007D668B">
              <w:rPr>
                <w:rFonts w:ascii="Times New Roman" w:hAnsi="Times New Roman" w:cs="Times New Roman"/>
                <w:sz w:val="20"/>
                <w:szCs w:val="20"/>
              </w:rPr>
              <w:t>8</w:t>
            </w:r>
          </w:p>
          <w:p w14:paraId="24914D2A" w14:textId="77777777" w:rsidR="00CB2675" w:rsidRPr="007D668B" w:rsidRDefault="00CB2675">
            <w:pPr>
              <w:widowControl w:val="0"/>
              <w:autoSpaceDE w:val="0"/>
              <w:autoSpaceDN w:val="0"/>
              <w:adjustRightInd w:val="0"/>
              <w:spacing w:after="0" w:line="240" w:lineRule="auto"/>
              <w:jc w:val="center"/>
              <w:rPr>
                <w:rFonts w:ascii="Times New Roman" w:hAnsi="Times New Roman" w:cs="Times New Roman"/>
                <w:sz w:val="20"/>
                <w:szCs w:val="20"/>
              </w:rPr>
            </w:pPr>
          </w:p>
          <w:p w14:paraId="754A1CE5" w14:textId="28F94796" w:rsidR="00CB2675" w:rsidRPr="007D668B" w:rsidRDefault="00EF4292" w:rsidP="00BD58BD">
            <w:pPr>
              <w:widowControl w:val="0"/>
              <w:autoSpaceDE w:val="0"/>
              <w:autoSpaceDN w:val="0"/>
              <w:adjustRightInd w:val="0"/>
              <w:spacing w:after="0" w:line="240" w:lineRule="auto"/>
              <w:jc w:val="center"/>
              <w:rPr>
                <w:rFonts w:ascii="Times New Roman" w:hAnsi="Times New Roman" w:cs="Times New Roman"/>
                <w:sz w:val="20"/>
                <w:szCs w:val="20"/>
              </w:rPr>
            </w:pPr>
            <w:r w:rsidRPr="007D668B">
              <w:rPr>
                <w:rFonts w:ascii="Times New Roman" w:hAnsi="Times New Roman"/>
                <w:b/>
                <w:sz w:val="20"/>
                <w:szCs w:val="20"/>
              </w:rPr>
              <w:t>8910,0</w:t>
            </w:r>
          </w:p>
        </w:tc>
      </w:tr>
      <w:tr w:rsidR="00EF4292" w:rsidRPr="0052724B" w14:paraId="45A01380" w14:textId="77777777" w:rsidTr="005E3D4F">
        <w:tc>
          <w:tcPr>
            <w:tcW w:w="2472" w:type="dxa"/>
            <w:tcBorders>
              <w:top w:val="nil"/>
              <w:left w:val="single" w:sz="4" w:space="0" w:color="auto"/>
              <w:bottom w:val="single" w:sz="4" w:space="0" w:color="auto"/>
              <w:right w:val="single" w:sz="4" w:space="0" w:color="auto"/>
            </w:tcBorders>
            <w:tcMar>
              <w:top w:w="62" w:type="dxa"/>
              <w:left w:w="102" w:type="dxa"/>
              <w:bottom w:w="102" w:type="dxa"/>
              <w:right w:w="62" w:type="dxa"/>
            </w:tcMar>
            <w:hideMark/>
          </w:tcPr>
          <w:p w14:paraId="327F0567" w14:textId="77777777" w:rsidR="00EF4292" w:rsidRPr="0052724B" w:rsidRDefault="00EF4292" w:rsidP="00EF4292">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lastRenderedPageBreak/>
              <w:t>Средства бюджета</w:t>
            </w:r>
            <w:r>
              <w:rPr>
                <w:rFonts w:ascii="Times New Roman" w:hAnsi="Times New Roman" w:cs="Times New Roman"/>
                <w:color w:val="000000" w:themeColor="text1"/>
                <w:sz w:val="20"/>
                <w:szCs w:val="20"/>
              </w:rPr>
              <w:t xml:space="preserve"> округа</w:t>
            </w:r>
          </w:p>
        </w:tc>
        <w:tc>
          <w:tcPr>
            <w:tcW w:w="1639" w:type="dxa"/>
            <w:tcBorders>
              <w:top w:val="nil"/>
              <w:left w:val="single" w:sz="4" w:space="0" w:color="auto"/>
              <w:bottom w:val="single" w:sz="4" w:space="0" w:color="auto"/>
              <w:right w:val="single" w:sz="4" w:space="0" w:color="auto"/>
            </w:tcBorders>
            <w:tcMar>
              <w:top w:w="62" w:type="dxa"/>
              <w:left w:w="102" w:type="dxa"/>
              <w:bottom w:w="102" w:type="dxa"/>
              <w:right w:w="62" w:type="dxa"/>
            </w:tcMar>
          </w:tcPr>
          <w:p w14:paraId="4DFF1696" w14:textId="51A2CBAD" w:rsidR="00EF4292" w:rsidRPr="007D668B" w:rsidRDefault="00EF4292" w:rsidP="00EF4292">
            <w:pPr>
              <w:widowControl w:val="0"/>
              <w:autoSpaceDE w:val="0"/>
              <w:autoSpaceDN w:val="0"/>
              <w:adjustRightInd w:val="0"/>
              <w:spacing w:after="0" w:line="240" w:lineRule="auto"/>
              <w:jc w:val="center"/>
              <w:rPr>
                <w:rFonts w:ascii="Times New Roman" w:hAnsi="Times New Roman" w:cs="Times New Roman"/>
                <w:sz w:val="20"/>
                <w:szCs w:val="20"/>
              </w:rPr>
            </w:pPr>
            <w:r w:rsidRPr="007D668B">
              <w:rPr>
                <w:rFonts w:ascii="Times New Roman" w:hAnsi="Times New Roman"/>
                <w:b/>
                <w:sz w:val="20"/>
                <w:szCs w:val="20"/>
              </w:rPr>
              <w:t>26730,0</w:t>
            </w:r>
          </w:p>
        </w:tc>
        <w:tc>
          <w:tcPr>
            <w:tcW w:w="1761" w:type="dxa"/>
            <w:tcBorders>
              <w:top w:val="nil"/>
              <w:left w:val="single" w:sz="4" w:space="0" w:color="auto"/>
              <w:bottom w:val="single" w:sz="4" w:space="0" w:color="auto"/>
              <w:right w:val="single" w:sz="4" w:space="0" w:color="auto"/>
            </w:tcBorders>
            <w:tcMar>
              <w:top w:w="62" w:type="dxa"/>
              <w:left w:w="102" w:type="dxa"/>
              <w:bottom w:w="102" w:type="dxa"/>
              <w:right w:w="62" w:type="dxa"/>
            </w:tcMar>
          </w:tcPr>
          <w:p w14:paraId="4E124DFC" w14:textId="3DF89E7C" w:rsidR="00EF4292" w:rsidRPr="007D668B" w:rsidRDefault="00EF4292" w:rsidP="00EF4292">
            <w:pPr>
              <w:widowControl w:val="0"/>
              <w:autoSpaceDE w:val="0"/>
              <w:autoSpaceDN w:val="0"/>
              <w:adjustRightInd w:val="0"/>
              <w:spacing w:after="0" w:line="240" w:lineRule="auto"/>
              <w:jc w:val="center"/>
              <w:rPr>
                <w:rFonts w:ascii="Times New Roman" w:hAnsi="Times New Roman"/>
                <w:b/>
                <w:sz w:val="20"/>
                <w:szCs w:val="20"/>
              </w:rPr>
            </w:pPr>
            <w:r w:rsidRPr="007D668B">
              <w:rPr>
                <w:rFonts w:ascii="Times New Roman" w:hAnsi="Times New Roman"/>
                <w:b/>
                <w:sz w:val="20"/>
                <w:szCs w:val="20"/>
              </w:rPr>
              <w:t>8910,0</w:t>
            </w:r>
          </w:p>
        </w:tc>
        <w:tc>
          <w:tcPr>
            <w:tcW w:w="1700" w:type="dxa"/>
            <w:tcBorders>
              <w:top w:val="nil"/>
              <w:left w:val="single" w:sz="4" w:space="0" w:color="auto"/>
              <w:bottom w:val="single" w:sz="4" w:space="0" w:color="auto"/>
              <w:right w:val="single" w:sz="4" w:space="0" w:color="auto"/>
            </w:tcBorders>
            <w:tcMar>
              <w:top w:w="62" w:type="dxa"/>
              <w:left w:w="102" w:type="dxa"/>
              <w:bottom w:w="102" w:type="dxa"/>
              <w:right w:w="62" w:type="dxa"/>
            </w:tcMar>
          </w:tcPr>
          <w:p w14:paraId="2F46A00E" w14:textId="380CAB86" w:rsidR="00EF4292" w:rsidRPr="007D668B" w:rsidRDefault="00EF4292" w:rsidP="00EF4292">
            <w:pPr>
              <w:widowControl w:val="0"/>
              <w:autoSpaceDE w:val="0"/>
              <w:autoSpaceDN w:val="0"/>
              <w:adjustRightInd w:val="0"/>
              <w:spacing w:after="0" w:line="240" w:lineRule="auto"/>
              <w:jc w:val="center"/>
              <w:rPr>
                <w:rFonts w:ascii="Times New Roman" w:hAnsi="Times New Roman"/>
                <w:b/>
                <w:sz w:val="20"/>
                <w:szCs w:val="20"/>
              </w:rPr>
            </w:pPr>
            <w:r w:rsidRPr="007D668B">
              <w:rPr>
                <w:rFonts w:ascii="Times New Roman" w:hAnsi="Times New Roman"/>
                <w:b/>
                <w:sz w:val="20"/>
                <w:szCs w:val="20"/>
              </w:rPr>
              <w:t>8910,0</w:t>
            </w:r>
          </w:p>
        </w:tc>
        <w:tc>
          <w:tcPr>
            <w:tcW w:w="1983" w:type="dxa"/>
            <w:tcBorders>
              <w:top w:val="nil"/>
              <w:left w:val="single" w:sz="4" w:space="0" w:color="auto"/>
              <w:bottom w:val="single" w:sz="4" w:space="0" w:color="auto"/>
              <w:right w:val="single" w:sz="4" w:space="0" w:color="auto"/>
            </w:tcBorders>
            <w:tcMar>
              <w:top w:w="62" w:type="dxa"/>
              <w:left w:w="102" w:type="dxa"/>
              <w:bottom w:w="102" w:type="dxa"/>
              <w:right w:w="62" w:type="dxa"/>
            </w:tcMar>
          </w:tcPr>
          <w:p w14:paraId="4376F4F4" w14:textId="49BF22F2" w:rsidR="00EF4292" w:rsidRPr="007D668B" w:rsidRDefault="00EF4292" w:rsidP="00EF4292">
            <w:pPr>
              <w:widowControl w:val="0"/>
              <w:autoSpaceDE w:val="0"/>
              <w:autoSpaceDN w:val="0"/>
              <w:adjustRightInd w:val="0"/>
              <w:spacing w:after="0" w:line="240" w:lineRule="auto"/>
              <w:jc w:val="center"/>
              <w:rPr>
                <w:rFonts w:ascii="Times New Roman" w:hAnsi="Times New Roman"/>
                <w:b/>
                <w:sz w:val="20"/>
                <w:szCs w:val="20"/>
              </w:rPr>
            </w:pPr>
            <w:r w:rsidRPr="007D668B">
              <w:rPr>
                <w:rFonts w:ascii="Times New Roman" w:hAnsi="Times New Roman"/>
                <w:b/>
                <w:sz w:val="20"/>
                <w:szCs w:val="20"/>
              </w:rPr>
              <w:t>8910,0</w:t>
            </w:r>
          </w:p>
        </w:tc>
      </w:tr>
      <w:tr w:rsidR="00CB2675" w:rsidRPr="0052724B" w14:paraId="448DAC9B" w14:textId="77777777" w:rsidTr="005E3D4F">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918EDB1"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Средства областного бюджета</w:t>
            </w:r>
          </w:p>
        </w:tc>
        <w:tc>
          <w:tcPr>
            <w:tcW w:w="16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C63711F"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7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DF79996"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ECBFBD7"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289339B"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r>
      <w:tr w:rsidR="00757F4C" w:rsidRPr="0052724B" w14:paraId="5456F2F2" w14:textId="77777777" w:rsidTr="005E3D4F">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A239459" w14:textId="77777777" w:rsidR="00757F4C" w:rsidRPr="0052724B" w:rsidRDefault="00757F4C">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Средства федерального бюджета</w:t>
            </w:r>
          </w:p>
        </w:tc>
        <w:tc>
          <w:tcPr>
            <w:tcW w:w="16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1FECC3D" w14:textId="77777777" w:rsidR="00757F4C" w:rsidRPr="0052724B" w:rsidRDefault="00757F4C" w:rsidP="00E92911">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7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6EDF295" w14:textId="77777777" w:rsidR="00757F4C" w:rsidRPr="0052724B" w:rsidRDefault="00757F4C" w:rsidP="00E92911">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18047B3" w14:textId="77777777" w:rsidR="00757F4C" w:rsidRPr="0052724B" w:rsidRDefault="00757F4C" w:rsidP="00E92911">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14B6462" w14:textId="77777777" w:rsidR="00757F4C" w:rsidRPr="0052724B" w:rsidRDefault="00757F4C" w:rsidP="00E92911">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r>
      <w:tr w:rsidR="00CB2675" w:rsidRPr="0052724B" w14:paraId="1032E49D" w14:textId="77777777" w:rsidTr="005E3D4F">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6B3049C"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Другие источники</w:t>
            </w:r>
          </w:p>
        </w:tc>
        <w:tc>
          <w:tcPr>
            <w:tcW w:w="16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CC48E38" w14:textId="77777777" w:rsidR="00CB2675" w:rsidRPr="0052724B" w:rsidRDefault="00402869">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0</w:t>
            </w:r>
          </w:p>
        </w:tc>
        <w:tc>
          <w:tcPr>
            <w:tcW w:w="17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B90C100" w14:textId="77777777" w:rsidR="00CB2675" w:rsidRPr="0052724B" w:rsidRDefault="00402869">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0</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B4901DA" w14:textId="77777777" w:rsidR="00CB2675" w:rsidRPr="0052724B" w:rsidRDefault="00402869">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0</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AD8F4C5" w14:textId="77777777" w:rsidR="00CB2675" w:rsidRPr="0052724B" w:rsidRDefault="00402869" w:rsidP="00D85B4B">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0</w:t>
            </w:r>
          </w:p>
        </w:tc>
      </w:tr>
      <w:tr w:rsidR="00CB2675" w:rsidRPr="0052724B" w14:paraId="3E4A5DEC" w14:textId="77777777" w:rsidTr="005E3D4F">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79139C"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16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F20078"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7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508C94B" w14:textId="77777777" w:rsidR="00CB2675" w:rsidRPr="0052724B" w:rsidRDefault="00D96D6F" w:rsidP="000B002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0B0026">
              <w:rPr>
                <w:rFonts w:ascii="Times New Roman" w:hAnsi="Times New Roman" w:cs="Times New Roman"/>
                <w:color w:val="000000" w:themeColor="text1"/>
                <w:sz w:val="20"/>
                <w:szCs w:val="20"/>
              </w:rPr>
              <w:t>6</w:t>
            </w:r>
            <w:r w:rsidR="00CB2675" w:rsidRPr="0052724B">
              <w:rPr>
                <w:rFonts w:ascii="Times New Roman" w:hAnsi="Times New Roman" w:cs="Times New Roman"/>
                <w:color w:val="000000" w:themeColor="text1"/>
                <w:sz w:val="20"/>
                <w:szCs w:val="20"/>
              </w:rPr>
              <w:t xml:space="preserve"> год</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D1F29F3" w14:textId="77777777" w:rsidR="00CB2675" w:rsidRPr="0052724B" w:rsidRDefault="00D96D6F" w:rsidP="000B002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0B0026">
              <w:rPr>
                <w:rFonts w:ascii="Times New Roman" w:hAnsi="Times New Roman" w:cs="Times New Roman"/>
                <w:color w:val="000000" w:themeColor="text1"/>
                <w:sz w:val="20"/>
                <w:szCs w:val="20"/>
              </w:rPr>
              <w:t>7</w:t>
            </w:r>
            <w:r w:rsidR="00CB2675" w:rsidRPr="0052724B">
              <w:rPr>
                <w:rFonts w:ascii="Times New Roman" w:hAnsi="Times New Roman" w:cs="Times New Roman"/>
                <w:color w:val="000000" w:themeColor="text1"/>
                <w:sz w:val="20"/>
                <w:szCs w:val="20"/>
              </w:rPr>
              <w:t xml:space="preserve"> год</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F9911BD" w14:textId="77777777" w:rsidR="00CB2675" w:rsidRPr="0052724B" w:rsidRDefault="00D96D6F" w:rsidP="000B002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0B0026">
              <w:rPr>
                <w:rFonts w:ascii="Times New Roman" w:hAnsi="Times New Roman" w:cs="Times New Roman"/>
                <w:color w:val="000000" w:themeColor="text1"/>
                <w:sz w:val="20"/>
                <w:szCs w:val="20"/>
              </w:rPr>
              <w:t>8</w:t>
            </w:r>
            <w:r w:rsidR="00CB2675" w:rsidRPr="0052724B">
              <w:rPr>
                <w:rFonts w:ascii="Times New Roman" w:hAnsi="Times New Roman" w:cs="Times New Roman"/>
                <w:color w:val="000000" w:themeColor="text1"/>
                <w:sz w:val="20"/>
                <w:szCs w:val="20"/>
              </w:rPr>
              <w:t xml:space="preserve"> год</w:t>
            </w:r>
          </w:p>
        </w:tc>
      </w:tr>
      <w:tr w:rsidR="00CB2675" w:rsidRPr="0052724B" w14:paraId="07160EDD" w14:textId="77777777" w:rsidTr="005E3D4F">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601ED8B"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Индикаторы достижения цели и показатели непосредственных результатов</w:t>
            </w:r>
          </w:p>
        </w:tc>
        <w:tc>
          <w:tcPr>
            <w:tcW w:w="16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302B9EC"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1.Доля принятия необходимых муниципальных правовых актов по вопросам му</w:t>
            </w:r>
            <w:r w:rsidR="00461D51" w:rsidRPr="0052724B">
              <w:rPr>
                <w:rFonts w:ascii="Times New Roman" w:hAnsi="Times New Roman" w:cs="Times New Roman"/>
                <w:color w:val="000000" w:themeColor="text1"/>
                <w:sz w:val="20"/>
                <w:szCs w:val="20"/>
              </w:rPr>
              <w:t>ниципальной службы и обеспечения</w:t>
            </w:r>
            <w:r w:rsidRPr="0052724B">
              <w:rPr>
                <w:rFonts w:ascii="Times New Roman" w:hAnsi="Times New Roman" w:cs="Times New Roman"/>
                <w:color w:val="000000" w:themeColor="text1"/>
                <w:sz w:val="20"/>
                <w:szCs w:val="20"/>
              </w:rPr>
              <w:t xml:space="preserve"> гарантий для лиц, замещающим муниципальные должности и должности муниципальной службы</w:t>
            </w:r>
          </w:p>
        </w:tc>
        <w:tc>
          <w:tcPr>
            <w:tcW w:w="17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AA37711"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100%</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C1B82F8"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100%</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67C3BFD"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100%</w:t>
            </w:r>
          </w:p>
        </w:tc>
      </w:tr>
    </w:tbl>
    <w:p w14:paraId="7444DF5E" w14:textId="77777777" w:rsidR="00CB2675" w:rsidRPr="0052724B" w:rsidRDefault="00CB2675" w:rsidP="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p w14:paraId="113A0400" w14:textId="77777777" w:rsidR="00CB2675" w:rsidRPr="0052724B" w:rsidRDefault="00CB2675" w:rsidP="00CB2675">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0"/>
          <w:szCs w:val="20"/>
        </w:rPr>
      </w:pPr>
      <w:r w:rsidRPr="0052724B">
        <w:rPr>
          <w:rFonts w:ascii="Times New Roman" w:hAnsi="Times New Roman" w:cs="Times New Roman"/>
          <w:b/>
          <w:color w:val="000000" w:themeColor="text1"/>
          <w:sz w:val="20"/>
          <w:szCs w:val="20"/>
        </w:rPr>
        <w:t>2. ТЕКСТ ПОДПРОГРАММЫ</w:t>
      </w:r>
    </w:p>
    <w:p w14:paraId="79B8285F" w14:textId="77777777" w:rsidR="00CB2675" w:rsidRPr="0052724B" w:rsidRDefault="00CB2675" w:rsidP="00CB2675">
      <w:pPr>
        <w:widowControl w:val="0"/>
        <w:autoSpaceDE w:val="0"/>
        <w:autoSpaceDN w:val="0"/>
        <w:adjustRightInd w:val="0"/>
        <w:spacing w:after="0" w:line="240" w:lineRule="auto"/>
        <w:jc w:val="center"/>
        <w:outlineLvl w:val="1"/>
        <w:rPr>
          <w:rFonts w:ascii="Times New Roman" w:hAnsi="Times New Roman" w:cs="Times New Roman"/>
          <w:color w:val="000000" w:themeColor="text1"/>
          <w:sz w:val="20"/>
          <w:szCs w:val="20"/>
        </w:rPr>
      </w:pPr>
    </w:p>
    <w:p w14:paraId="28F1C371" w14:textId="77777777" w:rsidR="00CB2675" w:rsidRPr="0052724B" w:rsidRDefault="00CB2675" w:rsidP="00CB2675">
      <w:pPr>
        <w:widowControl w:val="0"/>
        <w:autoSpaceDE w:val="0"/>
        <w:autoSpaceDN w:val="0"/>
        <w:adjustRightInd w:val="0"/>
        <w:spacing w:after="0" w:line="240" w:lineRule="auto"/>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2.1. АНАЛИЗ И ОЦЕНКА ПРОБЛЕМЫ, РЕШЕНИЕ КОТОРОЙ ОСУЩЕСТВЛЯЕТСЯ</w:t>
      </w:r>
    </w:p>
    <w:p w14:paraId="5DE39480" w14:textId="77777777" w:rsidR="00CB2675" w:rsidRPr="0052724B" w:rsidRDefault="00CB2675" w:rsidP="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ПУТЕМ РЕАЛИЗАЦИИ ПОДПРОГРАММЫ</w:t>
      </w:r>
    </w:p>
    <w:p w14:paraId="7EC4D327" w14:textId="77777777" w:rsidR="00CB2675" w:rsidRPr="0052724B" w:rsidRDefault="00CB2675" w:rsidP="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p w14:paraId="5FE58B82"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Развитие местного самоуправления на уровне муниципального района невозможно без эффективного муниципального управления, поэтому развитие муниципальной службы должно обеспечить решение вопросов, связанных с задачами социальн</w:t>
      </w:r>
      <w:r w:rsidR="00D96D6F" w:rsidRPr="0052724B">
        <w:rPr>
          <w:rFonts w:ascii="Times New Roman" w:hAnsi="Times New Roman" w:cs="Times New Roman"/>
          <w:color w:val="000000" w:themeColor="text1"/>
          <w:sz w:val="20"/>
          <w:szCs w:val="20"/>
        </w:rPr>
        <w:t>о-экономического развития округа</w:t>
      </w:r>
      <w:r w:rsidRPr="0052724B">
        <w:rPr>
          <w:rFonts w:ascii="Times New Roman" w:hAnsi="Times New Roman" w:cs="Times New Roman"/>
          <w:color w:val="000000" w:themeColor="text1"/>
          <w:sz w:val="20"/>
          <w:szCs w:val="20"/>
        </w:rPr>
        <w:t>.</w:t>
      </w:r>
    </w:p>
    <w:p w14:paraId="0425DC50"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Гарантии для муниципальных служащих призваны обеспечить правовую и социальную защищенность муниципальных служащих, повысить мотивацию эффективного исполнения ими своих должностных обязанностей.</w:t>
      </w:r>
    </w:p>
    <w:p w14:paraId="3B81939F" w14:textId="77777777" w:rsidR="00F3548D" w:rsidRDefault="00CB2675" w:rsidP="00F3548D">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Анализ всей совокупности гарантий, предоставляемых муниципальным служащим, дает основание для их класси</w:t>
      </w:r>
      <w:r w:rsidR="00F3548D">
        <w:rPr>
          <w:rFonts w:ascii="Times New Roman" w:hAnsi="Times New Roman" w:cs="Times New Roman"/>
          <w:color w:val="000000" w:themeColor="text1"/>
          <w:sz w:val="20"/>
          <w:szCs w:val="20"/>
        </w:rPr>
        <w:t>фикации на три основных группы:</w:t>
      </w:r>
    </w:p>
    <w:p w14:paraId="75091B31" w14:textId="77777777" w:rsidR="00CB2675" w:rsidRPr="00F3548D" w:rsidRDefault="00CB2675" w:rsidP="00F3548D">
      <w:pPr>
        <w:pStyle w:val="ac"/>
        <w:widowControl w:val="0"/>
        <w:numPr>
          <w:ilvl w:val="0"/>
          <w:numId w:val="9"/>
        </w:numPr>
        <w:autoSpaceDE w:val="0"/>
        <w:autoSpaceDN w:val="0"/>
        <w:adjustRightInd w:val="0"/>
        <w:spacing w:after="0" w:line="240" w:lineRule="auto"/>
        <w:jc w:val="both"/>
        <w:rPr>
          <w:rFonts w:ascii="Times New Roman" w:hAnsi="Times New Roman" w:cs="Times New Roman"/>
          <w:color w:val="000000" w:themeColor="text1"/>
          <w:sz w:val="20"/>
          <w:szCs w:val="20"/>
        </w:rPr>
      </w:pPr>
      <w:proofErr w:type="gramStart"/>
      <w:r w:rsidRPr="00F3548D">
        <w:rPr>
          <w:rFonts w:ascii="Times New Roman" w:hAnsi="Times New Roman" w:cs="Times New Roman"/>
          <w:color w:val="000000" w:themeColor="text1"/>
          <w:sz w:val="20"/>
          <w:szCs w:val="20"/>
        </w:rPr>
        <w:t>Содействующие</w:t>
      </w:r>
      <w:proofErr w:type="gramEnd"/>
      <w:r w:rsidRPr="00F3548D">
        <w:rPr>
          <w:rFonts w:ascii="Times New Roman" w:hAnsi="Times New Roman" w:cs="Times New Roman"/>
          <w:color w:val="000000" w:themeColor="text1"/>
          <w:sz w:val="20"/>
          <w:szCs w:val="20"/>
        </w:rPr>
        <w:t xml:space="preserve"> непосредственному исполнению должностных обязанностей муниципального</w:t>
      </w:r>
    </w:p>
    <w:p w14:paraId="79651E3C" w14:textId="77777777" w:rsidR="00F3548D" w:rsidRDefault="00F3548D" w:rsidP="00F3548D">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служащего;</w:t>
      </w:r>
    </w:p>
    <w:p w14:paraId="3745D251" w14:textId="77777777" w:rsidR="00CB2675" w:rsidRPr="00F3548D" w:rsidRDefault="00CB2675" w:rsidP="00F3548D">
      <w:pPr>
        <w:pStyle w:val="ac"/>
        <w:widowControl w:val="0"/>
        <w:numPr>
          <w:ilvl w:val="0"/>
          <w:numId w:val="9"/>
        </w:numPr>
        <w:autoSpaceDE w:val="0"/>
        <w:autoSpaceDN w:val="0"/>
        <w:adjustRightInd w:val="0"/>
        <w:spacing w:after="0" w:line="240" w:lineRule="auto"/>
        <w:jc w:val="both"/>
        <w:rPr>
          <w:rFonts w:ascii="Times New Roman" w:hAnsi="Times New Roman" w:cs="Times New Roman"/>
          <w:color w:val="000000" w:themeColor="text1"/>
          <w:sz w:val="20"/>
          <w:szCs w:val="20"/>
        </w:rPr>
      </w:pPr>
      <w:proofErr w:type="gramStart"/>
      <w:r w:rsidRPr="00F3548D">
        <w:rPr>
          <w:rFonts w:ascii="Times New Roman" w:hAnsi="Times New Roman" w:cs="Times New Roman"/>
          <w:color w:val="000000" w:themeColor="text1"/>
          <w:sz w:val="20"/>
          <w:szCs w:val="20"/>
        </w:rPr>
        <w:t>Подразумевающие</w:t>
      </w:r>
      <w:proofErr w:type="gramEnd"/>
      <w:r w:rsidRPr="00F3548D">
        <w:rPr>
          <w:rFonts w:ascii="Times New Roman" w:hAnsi="Times New Roman" w:cs="Times New Roman"/>
          <w:color w:val="000000" w:themeColor="text1"/>
          <w:sz w:val="20"/>
          <w:szCs w:val="20"/>
        </w:rPr>
        <w:t xml:space="preserve"> предоставление муниципальным служащим социально-экономических благ,</w:t>
      </w:r>
    </w:p>
    <w:p w14:paraId="0CA24445" w14:textId="77777777" w:rsidR="00F3548D" w:rsidRDefault="00CB2675" w:rsidP="00F3548D">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необходимых для удовлетворения потребностей данной категории работников, и условий, обеспечивающих испол</w:t>
      </w:r>
      <w:r w:rsidR="00F3548D">
        <w:rPr>
          <w:rFonts w:ascii="Times New Roman" w:hAnsi="Times New Roman" w:cs="Times New Roman"/>
          <w:color w:val="000000" w:themeColor="text1"/>
          <w:sz w:val="20"/>
          <w:szCs w:val="20"/>
        </w:rPr>
        <w:t>нение должностных обязанностей;</w:t>
      </w:r>
    </w:p>
    <w:p w14:paraId="4821D28C" w14:textId="77777777" w:rsidR="00CB2675" w:rsidRPr="00F3548D" w:rsidRDefault="00CB2675" w:rsidP="00F3548D">
      <w:pPr>
        <w:pStyle w:val="ac"/>
        <w:widowControl w:val="0"/>
        <w:numPr>
          <w:ilvl w:val="0"/>
          <w:numId w:val="9"/>
        </w:numPr>
        <w:autoSpaceDE w:val="0"/>
        <w:autoSpaceDN w:val="0"/>
        <w:adjustRightInd w:val="0"/>
        <w:spacing w:after="0" w:line="240" w:lineRule="auto"/>
        <w:jc w:val="both"/>
        <w:rPr>
          <w:rFonts w:ascii="Times New Roman" w:hAnsi="Times New Roman" w:cs="Times New Roman"/>
          <w:color w:val="000000" w:themeColor="text1"/>
          <w:sz w:val="20"/>
          <w:szCs w:val="20"/>
        </w:rPr>
      </w:pPr>
      <w:proofErr w:type="gramStart"/>
      <w:r w:rsidRPr="00F3548D">
        <w:rPr>
          <w:rFonts w:ascii="Times New Roman" w:hAnsi="Times New Roman" w:cs="Times New Roman"/>
          <w:color w:val="000000" w:themeColor="text1"/>
          <w:sz w:val="20"/>
          <w:szCs w:val="20"/>
        </w:rPr>
        <w:t>Направленные</w:t>
      </w:r>
      <w:proofErr w:type="gramEnd"/>
      <w:r w:rsidRPr="00F3548D">
        <w:rPr>
          <w:rFonts w:ascii="Times New Roman" w:hAnsi="Times New Roman" w:cs="Times New Roman"/>
          <w:color w:val="000000" w:themeColor="text1"/>
          <w:sz w:val="20"/>
          <w:szCs w:val="20"/>
        </w:rPr>
        <w:t xml:space="preserve"> на создание и укрепление правовой защищенности муниципальных служащих и</w:t>
      </w:r>
    </w:p>
    <w:p w14:paraId="549729A3" w14:textId="77777777"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членов их семей от насилия, угроз и других неправомерных действий в связи с исполнением ими должностных обязанностей.</w:t>
      </w:r>
    </w:p>
    <w:p w14:paraId="462537D1"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Реализация настоящей подпрограммы позволит повысить эффективность муниципального управления, оптимизировать организацию и функционирование муниципальной службы, внедрить современные кадровые, информационные, образовательные и управленческие технологии, позволит обеспечить последовательность, системность и комплексность развития муниципальной службы. </w:t>
      </w:r>
    </w:p>
    <w:p w14:paraId="1CDB3275" w14:textId="77777777"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202B6AB4" w14:textId="77777777" w:rsidR="00CB2675" w:rsidRPr="0052724B" w:rsidRDefault="00CB2675" w:rsidP="00D12C84">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2.2. ОСНОВНЫЕ ЦЕЛИ И ЗАДАЧИ ПОДПРОГРАММЫ,</w:t>
      </w:r>
    </w:p>
    <w:p w14:paraId="3CA937B5" w14:textId="77777777" w:rsidR="00CB2675" w:rsidRPr="0052724B" w:rsidRDefault="00CB2675" w:rsidP="00D12C84">
      <w:pPr>
        <w:widowControl w:val="0"/>
        <w:autoSpaceDE w:val="0"/>
        <w:autoSpaceDN w:val="0"/>
        <w:adjustRightInd w:val="0"/>
        <w:spacing w:after="0" w:line="240" w:lineRule="auto"/>
        <w:ind w:left="-567"/>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СРОКИ И ЭТАПЫ РЕАЛИЗАЦИИ</w:t>
      </w:r>
    </w:p>
    <w:p w14:paraId="42CAFD0F"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Основной целью подпрограммы является создание условий для развития муниципальной службы в Большем</w:t>
      </w:r>
      <w:r w:rsidR="008F7402" w:rsidRPr="0052724B">
        <w:rPr>
          <w:rFonts w:ascii="Times New Roman" w:hAnsi="Times New Roman" w:cs="Times New Roman"/>
          <w:color w:val="000000" w:themeColor="text1"/>
          <w:sz w:val="20"/>
          <w:szCs w:val="20"/>
        </w:rPr>
        <w:t>урашкинском муниципальном округе</w:t>
      </w:r>
      <w:r w:rsidRPr="0052724B">
        <w:rPr>
          <w:rFonts w:ascii="Times New Roman" w:hAnsi="Times New Roman" w:cs="Times New Roman"/>
          <w:color w:val="000000" w:themeColor="text1"/>
          <w:sz w:val="20"/>
          <w:szCs w:val="20"/>
        </w:rPr>
        <w:t xml:space="preserve"> Нижегородской области, эффективное решение вопросов местного значения на основе повышения компетенции и профессион</w:t>
      </w:r>
      <w:r w:rsidR="00F3548D">
        <w:rPr>
          <w:rFonts w:ascii="Times New Roman" w:hAnsi="Times New Roman" w:cs="Times New Roman"/>
          <w:color w:val="000000" w:themeColor="text1"/>
          <w:sz w:val="20"/>
          <w:szCs w:val="20"/>
        </w:rPr>
        <w:t xml:space="preserve">ализма муниципальных служащих, </w:t>
      </w:r>
      <w:r w:rsidRPr="0052724B">
        <w:rPr>
          <w:rFonts w:ascii="Times New Roman" w:hAnsi="Times New Roman" w:cs="Times New Roman"/>
          <w:color w:val="000000" w:themeColor="text1"/>
          <w:sz w:val="20"/>
          <w:szCs w:val="20"/>
        </w:rPr>
        <w:t xml:space="preserve">обеспечение гарантий </w:t>
      </w:r>
      <w:r w:rsidRPr="0052724B">
        <w:rPr>
          <w:rFonts w:ascii="Times New Roman" w:hAnsi="Times New Roman" w:cs="Times New Roman"/>
          <w:color w:val="000000" w:themeColor="text1"/>
          <w:sz w:val="20"/>
          <w:szCs w:val="20"/>
        </w:rPr>
        <w:lastRenderedPageBreak/>
        <w:t>муниципальных служащих в соответствии с Законодательством о муниц</w:t>
      </w:r>
      <w:r w:rsidR="00F3548D">
        <w:rPr>
          <w:rFonts w:ascii="Times New Roman" w:hAnsi="Times New Roman" w:cs="Times New Roman"/>
          <w:color w:val="000000" w:themeColor="text1"/>
          <w:sz w:val="20"/>
          <w:szCs w:val="20"/>
        </w:rPr>
        <w:t xml:space="preserve">ипальной службе, </w:t>
      </w:r>
      <w:r w:rsidRPr="0052724B">
        <w:rPr>
          <w:rFonts w:ascii="Times New Roman" w:hAnsi="Times New Roman" w:cs="Times New Roman"/>
          <w:color w:val="000000" w:themeColor="text1"/>
          <w:sz w:val="20"/>
          <w:szCs w:val="20"/>
        </w:rPr>
        <w:t>предупреждения коррупции и разрешения конфликта интересов.</w:t>
      </w:r>
    </w:p>
    <w:p w14:paraId="005B0E48"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Для достижения цели необходимо решать следующие задачи:</w:t>
      </w:r>
    </w:p>
    <w:p w14:paraId="403F8DDD"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 совершенствование нормативно-правовой базы по вопросам развития муниципальной службы, разработка и внедрение муниципальных правовых актов,  связанных с прохождением  муниципальной службы;</w:t>
      </w:r>
    </w:p>
    <w:p w14:paraId="6132297B"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 исключение неэффективных механизмов решения вопросов местного значения;</w:t>
      </w:r>
    </w:p>
    <w:p w14:paraId="5C6E45DF"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3) совершенствование системы управления кадровыми процессами в организации муниципальной службы;</w:t>
      </w:r>
    </w:p>
    <w:p w14:paraId="0D7B7553"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4) повышение профессиональной заинтересованности муниципальных служащих в длительном прохождении муниципальной службы путем совершенствования общего психологического и мотивационного климата;</w:t>
      </w:r>
    </w:p>
    <w:p w14:paraId="5450A78D"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5) повышение эффективности и результативности муниципальной службы;</w:t>
      </w:r>
    </w:p>
    <w:p w14:paraId="3538A11E"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6) обеспечение равного доступа граждан к муниципальной службе, повышение качества исполнения муниципальными служащими должностных обязанностей и оказываемых ими услуг;</w:t>
      </w:r>
    </w:p>
    <w:p w14:paraId="5889CE05"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7) формирование кадрового резерва для замещения вакантных должностей муниципальной службы;</w:t>
      </w:r>
    </w:p>
    <w:p w14:paraId="39B172A7"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8) повышение профессионального уровня муниципальных служащих (подготовка, профессиональная переподготовка, повышение квалификации и стажировка);</w:t>
      </w:r>
    </w:p>
    <w:p w14:paraId="67884C87"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9) рациональная расстановка кадров с учетом их профессиональной подготовки, квалификации и опыта работы, оценки результатов служебной деятельности муниципальных служащих, создание условий для их должностного роста;</w:t>
      </w:r>
    </w:p>
    <w:p w14:paraId="72ECCB67"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10) внедрение механизмов выявления и разрешения конфликтов интересов на муниципальной службе, формирование культуры служебного поведения муниципальных служащих;</w:t>
      </w:r>
    </w:p>
    <w:p w14:paraId="014431FF"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11) оценка профессиональной служебной деятельности муниципальных служащих посредством проведения аттестации;</w:t>
      </w:r>
    </w:p>
    <w:p w14:paraId="303EB59D"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12) обеспечение социальных гарантий для муниципальных служащих;</w:t>
      </w:r>
    </w:p>
    <w:p w14:paraId="70CA27CB"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13) обеспечение проведения мер по противодействию коррупции.</w:t>
      </w:r>
    </w:p>
    <w:p w14:paraId="16658156"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В целях эффективного решения этих задач необходимо руководствоваться следующими принципами:</w:t>
      </w:r>
    </w:p>
    <w:p w14:paraId="4F1F6F5F"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постоянной адаптацией целей и задач  к изменяющимся политическим, социальным и экономическим условиям;</w:t>
      </w:r>
    </w:p>
    <w:p w14:paraId="04007305"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регулярной оценкой эффективности деятельности администрации  района, ее структурных подразделений, руководителей и специалистов;</w:t>
      </w:r>
    </w:p>
    <w:p w14:paraId="204942B0" w14:textId="77777777" w:rsidR="00CB2675" w:rsidRPr="0052724B" w:rsidRDefault="00CB2675" w:rsidP="00F3548D">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совершенствовани</w:t>
      </w:r>
      <w:r w:rsidR="00F3548D">
        <w:rPr>
          <w:rFonts w:ascii="Times New Roman" w:hAnsi="Times New Roman" w:cs="Times New Roman"/>
          <w:color w:val="000000" w:themeColor="text1"/>
          <w:sz w:val="20"/>
          <w:szCs w:val="20"/>
        </w:rPr>
        <w:t>ем методов и технологий работы.</w:t>
      </w:r>
    </w:p>
    <w:p w14:paraId="3590126F"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Действие по</w:t>
      </w:r>
      <w:r w:rsidR="008F7402" w:rsidRPr="0052724B">
        <w:rPr>
          <w:rFonts w:ascii="Times New Roman" w:hAnsi="Times New Roman" w:cs="Times New Roman"/>
          <w:color w:val="000000" w:themeColor="text1"/>
          <w:sz w:val="20"/>
          <w:szCs w:val="20"/>
        </w:rPr>
        <w:t>дпрограммы предусмотрено на 202</w:t>
      </w:r>
      <w:r w:rsidR="000B0026">
        <w:rPr>
          <w:rFonts w:ascii="Times New Roman" w:hAnsi="Times New Roman" w:cs="Times New Roman"/>
          <w:color w:val="000000" w:themeColor="text1"/>
          <w:sz w:val="20"/>
          <w:szCs w:val="20"/>
        </w:rPr>
        <w:t>6</w:t>
      </w:r>
      <w:r w:rsidR="008F7402" w:rsidRPr="0052724B">
        <w:rPr>
          <w:rFonts w:ascii="Times New Roman" w:hAnsi="Times New Roman" w:cs="Times New Roman"/>
          <w:color w:val="000000" w:themeColor="text1"/>
          <w:sz w:val="20"/>
          <w:szCs w:val="20"/>
        </w:rPr>
        <w:t xml:space="preserve"> - 202</w:t>
      </w:r>
      <w:r w:rsidR="000B0026">
        <w:rPr>
          <w:rFonts w:ascii="Times New Roman" w:hAnsi="Times New Roman" w:cs="Times New Roman"/>
          <w:color w:val="000000" w:themeColor="text1"/>
          <w:sz w:val="20"/>
          <w:szCs w:val="20"/>
        </w:rPr>
        <w:t>8</w:t>
      </w:r>
      <w:r w:rsidRPr="0052724B">
        <w:rPr>
          <w:rFonts w:ascii="Times New Roman" w:hAnsi="Times New Roman" w:cs="Times New Roman"/>
          <w:color w:val="000000" w:themeColor="text1"/>
          <w:sz w:val="20"/>
          <w:szCs w:val="20"/>
        </w:rPr>
        <w:t xml:space="preserve"> годы. Сроки выполнения отдельных </w:t>
      </w:r>
      <w:hyperlink r:id="rId17" w:anchor="Par224" w:history="1">
        <w:r w:rsidRPr="0052724B">
          <w:rPr>
            <w:rStyle w:val="a3"/>
            <w:rFonts w:ascii="Times New Roman" w:hAnsi="Times New Roman" w:cs="Times New Roman"/>
            <w:color w:val="000000" w:themeColor="text1"/>
            <w:sz w:val="20"/>
            <w:szCs w:val="20"/>
            <w:u w:val="none"/>
          </w:rPr>
          <w:t>мероприятий</w:t>
        </w:r>
      </w:hyperlink>
      <w:r w:rsidRPr="0052724B">
        <w:rPr>
          <w:rFonts w:ascii="Times New Roman" w:hAnsi="Times New Roman" w:cs="Times New Roman"/>
          <w:color w:val="000000" w:themeColor="text1"/>
          <w:sz w:val="20"/>
          <w:szCs w:val="20"/>
        </w:rPr>
        <w:t xml:space="preserve"> осуществляются в соответствии с графиками и планами данных мероприятий. Подпрограмма реализуется в один этап.</w:t>
      </w:r>
    </w:p>
    <w:p w14:paraId="73200483" w14:textId="77777777"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2E5A0DC7" w14:textId="77777777" w:rsidR="00CB2675" w:rsidRPr="0052724B" w:rsidRDefault="00CB2675" w:rsidP="00D12C84">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2.3. ОБОБЩЕННАЯ ХАРАКТЕРИСТИКА ОСНОВНЫХ МЕРОПРИЯТИЙ</w:t>
      </w:r>
    </w:p>
    <w:p w14:paraId="4FCF4C41" w14:textId="77777777" w:rsidR="00CB2675" w:rsidRPr="0052724B" w:rsidRDefault="00CB2675" w:rsidP="00D12C84">
      <w:pPr>
        <w:widowControl w:val="0"/>
        <w:autoSpaceDE w:val="0"/>
        <w:autoSpaceDN w:val="0"/>
        <w:adjustRightInd w:val="0"/>
        <w:spacing w:after="0" w:line="240" w:lineRule="auto"/>
        <w:ind w:left="-567"/>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МУНИЦИПАЛЬНОЙ ПОДПРОГРАММЫ</w:t>
      </w:r>
    </w:p>
    <w:p w14:paraId="5EAD45F5" w14:textId="77777777"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3861BADF" w14:textId="77777777" w:rsidR="00F3548D" w:rsidRDefault="00CB2675" w:rsidP="00F3548D">
      <w:pPr>
        <w:pStyle w:val="ac"/>
        <w:widowControl w:val="0"/>
        <w:autoSpaceDE w:val="0"/>
        <w:autoSpaceDN w:val="0"/>
        <w:adjustRightInd w:val="0"/>
        <w:spacing w:after="0" w:line="240" w:lineRule="auto"/>
        <w:ind w:left="-567" w:firstLine="567"/>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 Формирование необходимой и достаточной нормативной правовой базы в сфере обеспечения гарантий для лиц, замещающих муниципальные должности и должности муниципальной службы.</w:t>
      </w:r>
    </w:p>
    <w:p w14:paraId="184AC1F3" w14:textId="77777777" w:rsidR="00CB2675" w:rsidRPr="0052724B" w:rsidRDefault="00CB2675" w:rsidP="00F3548D">
      <w:pPr>
        <w:pStyle w:val="ac"/>
        <w:widowControl w:val="0"/>
        <w:autoSpaceDE w:val="0"/>
        <w:autoSpaceDN w:val="0"/>
        <w:adjustRightInd w:val="0"/>
        <w:spacing w:after="0" w:line="240" w:lineRule="auto"/>
        <w:ind w:left="-567" w:firstLine="567"/>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 Обеспечение социальными гарантиями лиц, замещающих (замещавших) муниципальные должности и должности муниципальной службы.</w:t>
      </w:r>
    </w:p>
    <w:p w14:paraId="06FF3EF4" w14:textId="77777777"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091EC88C" w14:textId="77777777" w:rsidR="00CB2675" w:rsidRPr="0052724B" w:rsidRDefault="00CB2675" w:rsidP="00D12C84">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2.4. УПРАВЛЕНИЕ ПОДПРОГРАММОЙ И </w:t>
      </w:r>
      <w:proofErr w:type="gramStart"/>
      <w:r w:rsidRPr="0052724B">
        <w:rPr>
          <w:rFonts w:ascii="Times New Roman" w:hAnsi="Times New Roman" w:cs="Times New Roman"/>
          <w:color w:val="000000" w:themeColor="text1"/>
          <w:sz w:val="20"/>
          <w:szCs w:val="20"/>
        </w:rPr>
        <w:t>КОНТРОЛЬ ЗА</w:t>
      </w:r>
      <w:proofErr w:type="gramEnd"/>
      <w:r w:rsidRPr="0052724B">
        <w:rPr>
          <w:rFonts w:ascii="Times New Roman" w:hAnsi="Times New Roman" w:cs="Times New Roman"/>
          <w:color w:val="000000" w:themeColor="text1"/>
          <w:sz w:val="20"/>
          <w:szCs w:val="20"/>
        </w:rPr>
        <w:t xml:space="preserve"> ХОДОМ ЕЕ РЕАЛИЗАЦИИ</w:t>
      </w:r>
    </w:p>
    <w:p w14:paraId="7D005548" w14:textId="77777777"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10D4B4BA"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Управление подпрограммой осуществляется координатором подпрограммы. Координатором подпрограммы является управляющий делами администрации района. Проверка целевого использования средств, выделенных на реализацию мероприятий подпрограммы, осуществляется в соответствии с действующим законодательством.</w:t>
      </w:r>
    </w:p>
    <w:p w14:paraId="4B2609ED"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Управление подпрограммой и </w:t>
      </w:r>
      <w:proofErr w:type="gramStart"/>
      <w:r w:rsidRPr="0052724B">
        <w:rPr>
          <w:rFonts w:ascii="Times New Roman" w:hAnsi="Times New Roman" w:cs="Times New Roman"/>
          <w:color w:val="000000" w:themeColor="text1"/>
          <w:sz w:val="20"/>
          <w:szCs w:val="20"/>
        </w:rPr>
        <w:t>контроль за</w:t>
      </w:r>
      <w:proofErr w:type="gramEnd"/>
      <w:r w:rsidRPr="0052724B">
        <w:rPr>
          <w:rFonts w:ascii="Times New Roman" w:hAnsi="Times New Roman" w:cs="Times New Roman"/>
          <w:color w:val="000000" w:themeColor="text1"/>
          <w:sz w:val="20"/>
          <w:szCs w:val="20"/>
        </w:rPr>
        <w:t xml:space="preserve"> ходом ее реализации осуществляется путем:</w:t>
      </w:r>
    </w:p>
    <w:p w14:paraId="0D57B872"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координации действий всех исполнителей мероприятий;</w:t>
      </w:r>
    </w:p>
    <w:p w14:paraId="794B9DBD"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обеспечения эффективного и целевого использования финансовых средств, качества проводимых мероприятий и выполнения сроков реализации;</w:t>
      </w:r>
    </w:p>
    <w:p w14:paraId="64EF61EE"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представления в установленном порядке отчетов о ходе реализации подпрограммы координатору до 25 декабря для осуществления регулярного мониторинга ситуации и анализа эффективности проводимой работы.</w:t>
      </w:r>
    </w:p>
    <w:p w14:paraId="4E8CD47B"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Управляющий делами готовит сводный отчет о выполнении мероприятий подпрограммы.</w:t>
      </w:r>
    </w:p>
    <w:p w14:paraId="0BC0578A" w14:textId="77777777"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6CEB0F57" w14:textId="77777777" w:rsidR="00CB2675" w:rsidRPr="0052724B" w:rsidRDefault="00CB2675" w:rsidP="00D12C84">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2.5. ПРОГНОЗ </w:t>
      </w:r>
      <w:proofErr w:type="gramStart"/>
      <w:r w:rsidRPr="0052724B">
        <w:rPr>
          <w:rFonts w:ascii="Times New Roman" w:hAnsi="Times New Roman" w:cs="Times New Roman"/>
          <w:color w:val="000000" w:themeColor="text1"/>
          <w:sz w:val="20"/>
          <w:szCs w:val="20"/>
        </w:rPr>
        <w:t>ОЖИДАЕМЫХ</w:t>
      </w:r>
      <w:proofErr w:type="gramEnd"/>
      <w:r w:rsidRPr="0052724B">
        <w:rPr>
          <w:rFonts w:ascii="Times New Roman" w:hAnsi="Times New Roman" w:cs="Times New Roman"/>
          <w:color w:val="000000" w:themeColor="text1"/>
          <w:sz w:val="20"/>
          <w:szCs w:val="20"/>
        </w:rPr>
        <w:t xml:space="preserve"> СОЦИАЛЬНО-ЭКОНОМИЧЕСКИХ</w:t>
      </w:r>
    </w:p>
    <w:p w14:paraId="10B85E04" w14:textId="77777777" w:rsidR="00CB2675" w:rsidRPr="0052724B" w:rsidRDefault="00CB2675" w:rsidP="00D12C84">
      <w:pPr>
        <w:widowControl w:val="0"/>
        <w:autoSpaceDE w:val="0"/>
        <w:autoSpaceDN w:val="0"/>
        <w:adjustRightInd w:val="0"/>
        <w:spacing w:after="0" w:line="240" w:lineRule="auto"/>
        <w:ind w:left="-567"/>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РЕЗУЛЬТАТОВ РЕАЛИЗАЦИИ ПОДПРОГРАММЫ</w:t>
      </w:r>
    </w:p>
    <w:p w14:paraId="0BFB7807" w14:textId="77777777"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49385D57"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Реализация подпрограммы предполагает достижение следующих результатов:</w:t>
      </w:r>
    </w:p>
    <w:p w14:paraId="1261A04F"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принятие необходимых муниципальных правовых актов по вопросам муниципальной службы в соответствии с требованиями федерального законодательства и законодательства Нижегородской области;</w:t>
      </w:r>
    </w:p>
    <w:p w14:paraId="464FB809"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-обеспечение социальных гарантий для муниципальных служащих.</w:t>
      </w:r>
    </w:p>
    <w:p w14:paraId="7B541A17"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В целом выполнение мероприятий подпрограммы позволит сформировать условия для эффективной реализации конституционных полномочий органов местного самоуправления.</w:t>
      </w:r>
    </w:p>
    <w:p w14:paraId="6479E8FA" w14:textId="77777777"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33EBAC24" w14:textId="77777777" w:rsidR="00CB2675" w:rsidRPr="0052724B" w:rsidRDefault="00CB2675" w:rsidP="00D12C84">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2.6. ОЦЕНКА ЭФФЕКТИВНОСТИ РЕАЛИЗАЦИИ ПОДПРОГРАММЫ</w:t>
      </w:r>
    </w:p>
    <w:p w14:paraId="7337BB70"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Решение задач, поставленных в настоящей подпрограмме, позволит достичь следующих результатов:</w:t>
      </w:r>
    </w:p>
    <w:p w14:paraId="3C1EBA23"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 Доля муниципальных служащих, успешно прошедших испытание при поступлении на муниципальную службу, %:</w:t>
      </w:r>
    </w:p>
    <w:p w14:paraId="01D7B3B3" w14:textId="77777777" w:rsidR="00CB2675" w:rsidRPr="0052724B" w:rsidRDefault="008F7402"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0B0026">
        <w:rPr>
          <w:rFonts w:ascii="Times New Roman" w:hAnsi="Times New Roman" w:cs="Times New Roman"/>
          <w:color w:val="000000" w:themeColor="text1"/>
          <w:sz w:val="20"/>
          <w:szCs w:val="20"/>
        </w:rPr>
        <w:t>6</w:t>
      </w:r>
      <w:r w:rsidR="00CB2675" w:rsidRPr="0052724B">
        <w:rPr>
          <w:rFonts w:ascii="Times New Roman" w:hAnsi="Times New Roman" w:cs="Times New Roman"/>
          <w:color w:val="000000" w:themeColor="text1"/>
          <w:sz w:val="20"/>
          <w:szCs w:val="20"/>
        </w:rPr>
        <w:t xml:space="preserve"> - 100%;</w:t>
      </w:r>
    </w:p>
    <w:p w14:paraId="4B158B7B" w14:textId="77777777" w:rsidR="00CB2675" w:rsidRPr="0052724B" w:rsidRDefault="008F7402"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0B0026">
        <w:rPr>
          <w:rFonts w:ascii="Times New Roman" w:hAnsi="Times New Roman" w:cs="Times New Roman"/>
          <w:color w:val="000000" w:themeColor="text1"/>
          <w:sz w:val="20"/>
          <w:szCs w:val="20"/>
        </w:rPr>
        <w:t>7</w:t>
      </w:r>
      <w:r w:rsidR="00CB2675" w:rsidRPr="0052724B">
        <w:rPr>
          <w:rFonts w:ascii="Times New Roman" w:hAnsi="Times New Roman" w:cs="Times New Roman"/>
          <w:color w:val="000000" w:themeColor="text1"/>
          <w:sz w:val="20"/>
          <w:szCs w:val="20"/>
        </w:rPr>
        <w:t xml:space="preserve"> - 100%;</w:t>
      </w:r>
    </w:p>
    <w:p w14:paraId="1494C308" w14:textId="77777777" w:rsidR="00CB2675" w:rsidRPr="0052724B" w:rsidRDefault="008F7402"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0B0026">
        <w:rPr>
          <w:rFonts w:ascii="Times New Roman" w:hAnsi="Times New Roman" w:cs="Times New Roman"/>
          <w:color w:val="000000" w:themeColor="text1"/>
          <w:sz w:val="20"/>
          <w:szCs w:val="20"/>
        </w:rPr>
        <w:t>8</w:t>
      </w:r>
      <w:r w:rsidR="00CB2675" w:rsidRPr="0052724B">
        <w:rPr>
          <w:rFonts w:ascii="Times New Roman" w:hAnsi="Times New Roman" w:cs="Times New Roman"/>
          <w:color w:val="000000" w:themeColor="text1"/>
          <w:sz w:val="20"/>
          <w:szCs w:val="20"/>
        </w:rPr>
        <w:t xml:space="preserve"> - 100%.</w:t>
      </w:r>
    </w:p>
    <w:p w14:paraId="2A0AD01E"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 Доля муниципальных служащих, охваченных предоставлением социальных гарантий:</w:t>
      </w:r>
    </w:p>
    <w:p w14:paraId="7BDEC9F0" w14:textId="77777777" w:rsidR="00CB2675" w:rsidRPr="0052724B" w:rsidRDefault="008F7402"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0B0026">
        <w:rPr>
          <w:rFonts w:ascii="Times New Roman" w:hAnsi="Times New Roman" w:cs="Times New Roman"/>
          <w:color w:val="000000" w:themeColor="text1"/>
          <w:sz w:val="20"/>
          <w:szCs w:val="20"/>
        </w:rPr>
        <w:t>6</w:t>
      </w:r>
      <w:r w:rsidR="00CB2675" w:rsidRPr="0052724B">
        <w:rPr>
          <w:rFonts w:ascii="Times New Roman" w:hAnsi="Times New Roman" w:cs="Times New Roman"/>
          <w:color w:val="000000" w:themeColor="text1"/>
          <w:sz w:val="20"/>
          <w:szCs w:val="20"/>
        </w:rPr>
        <w:t>-100%</w:t>
      </w:r>
    </w:p>
    <w:p w14:paraId="2CF6017D" w14:textId="77777777" w:rsidR="00CB2675" w:rsidRPr="0052724B" w:rsidRDefault="008F7402"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0B0026">
        <w:rPr>
          <w:rFonts w:ascii="Times New Roman" w:hAnsi="Times New Roman" w:cs="Times New Roman"/>
          <w:color w:val="000000" w:themeColor="text1"/>
          <w:sz w:val="20"/>
          <w:szCs w:val="20"/>
        </w:rPr>
        <w:t>7</w:t>
      </w:r>
      <w:r w:rsidR="00CB2675" w:rsidRPr="0052724B">
        <w:rPr>
          <w:rFonts w:ascii="Times New Roman" w:hAnsi="Times New Roman" w:cs="Times New Roman"/>
          <w:color w:val="000000" w:themeColor="text1"/>
          <w:sz w:val="20"/>
          <w:szCs w:val="20"/>
        </w:rPr>
        <w:t>-100%</w:t>
      </w:r>
    </w:p>
    <w:p w14:paraId="74A3D147" w14:textId="77777777" w:rsidR="00CB2675" w:rsidRPr="0052724B" w:rsidRDefault="008F7402" w:rsidP="00D12C84">
      <w:pPr>
        <w:widowControl w:val="0"/>
        <w:autoSpaceDE w:val="0"/>
        <w:autoSpaceDN w:val="0"/>
        <w:adjustRightInd w:val="0"/>
        <w:spacing w:after="0" w:line="240" w:lineRule="auto"/>
        <w:ind w:left="-567" w:firstLine="540"/>
        <w:jc w:val="both"/>
        <w:rPr>
          <w:color w:val="000000" w:themeColor="text1"/>
          <w:sz w:val="20"/>
          <w:szCs w:val="20"/>
        </w:rPr>
      </w:pPr>
      <w:r w:rsidRPr="0052724B">
        <w:rPr>
          <w:rFonts w:ascii="Times New Roman" w:hAnsi="Times New Roman" w:cs="Times New Roman"/>
          <w:color w:val="000000" w:themeColor="text1"/>
          <w:sz w:val="20"/>
          <w:szCs w:val="20"/>
        </w:rPr>
        <w:t>202</w:t>
      </w:r>
      <w:r w:rsidR="000B0026">
        <w:rPr>
          <w:rFonts w:ascii="Times New Roman" w:hAnsi="Times New Roman" w:cs="Times New Roman"/>
          <w:color w:val="000000" w:themeColor="text1"/>
          <w:sz w:val="20"/>
          <w:szCs w:val="20"/>
        </w:rPr>
        <w:t>8</w:t>
      </w:r>
      <w:r w:rsidR="00CB2675" w:rsidRPr="0052724B">
        <w:rPr>
          <w:rFonts w:ascii="Times New Roman" w:hAnsi="Times New Roman" w:cs="Times New Roman"/>
          <w:color w:val="000000" w:themeColor="text1"/>
          <w:sz w:val="20"/>
          <w:szCs w:val="20"/>
        </w:rPr>
        <w:t>-100%</w:t>
      </w:r>
    </w:p>
    <w:p w14:paraId="4BA08BD3" w14:textId="77777777" w:rsidR="00CB2675" w:rsidRPr="0052724B" w:rsidRDefault="00CB2675" w:rsidP="00CB2675">
      <w:pPr>
        <w:widowControl w:val="0"/>
        <w:autoSpaceDE w:val="0"/>
        <w:autoSpaceDN w:val="0"/>
        <w:adjustRightInd w:val="0"/>
        <w:spacing w:after="0" w:line="240" w:lineRule="auto"/>
        <w:jc w:val="center"/>
        <w:rPr>
          <w:rFonts w:ascii="Times New Roman" w:hAnsi="Times New Roman" w:cs="Times New Roman"/>
          <w:color w:val="000000" w:themeColor="text1"/>
        </w:rPr>
      </w:pPr>
    </w:p>
    <w:p w14:paraId="69210161" w14:textId="77777777" w:rsidR="00CB2675" w:rsidRPr="0052724B" w:rsidRDefault="00CB2675" w:rsidP="00CB2675">
      <w:pPr>
        <w:spacing w:after="0" w:line="240" w:lineRule="auto"/>
        <w:rPr>
          <w:rFonts w:ascii="Times New Roman" w:eastAsia="Times New Roman" w:hAnsi="Times New Roman" w:cs="Times New Roman"/>
          <w:b/>
          <w:color w:val="000000" w:themeColor="text1"/>
          <w:sz w:val="28"/>
          <w:szCs w:val="28"/>
          <w:lang w:eastAsia="ru-RU"/>
        </w:rPr>
        <w:sectPr w:rsidR="00CB2675" w:rsidRPr="0052724B" w:rsidSect="00D12C84">
          <w:pgSz w:w="11906" w:h="16838"/>
          <w:pgMar w:top="1134" w:right="567" w:bottom="1134" w:left="1701" w:header="709" w:footer="709" w:gutter="0"/>
          <w:cols w:space="720"/>
        </w:sectPr>
      </w:pPr>
    </w:p>
    <w:p w14:paraId="323EDD60" w14:textId="77777777" w:rsidR="00CB2675" w:rsidRPr="0052724B" w:rsidRDefault="000B0026" w:rsidP="00CB2675">
      <w:pPr>
        <w:pStyle w:val="ad"/>
        <w:ind w:firstLine="300"/>
        <w:jc w:val="center"/>
        <w:rPr>
          <w:b/>
          <w:color w:val="000000" w:themeColor="text1"/>
          <w:sz w:val="20"/>
          <w:szCs w:val="20"/>
        </w:rPr>
      </w:pPr>
      <w:r>
        <w:rPr>
          <w:b/>
          <w:color w:val="000000" w:themeColor="text1"/>
          <w:sz w:val="20"/>
          <w:szCs w:val="20"/>
        </w:rPr>
        <w:lastRenderedPageBreak/>
        <w:t>2</w:t>
      </w:r>
      <w:r w:rsidR="00CB2675" w:rsidRPr="0052724B">
        <w:rPr>
          <w:b/>
          <w:color w:val="000000" w:themeColor="text1"/>
          <w:sz w:val="20"/>
          <w:szCs w:val="20"/>
        </w:rPr>
        <w:t xml:space="preserve">.ПЕРЕЧЕНЬ МЕРОПРИЯТИЙ ПОДПРОГРАММЫ </w:t>
      </w:r>
      <w:r w:rsidR="00DB5D8C" w:rsidRPr="0052724B">
        <w:rPr>
          <w:b/>
          <w:color w:val="000000" w:themeColor="text1"/>
          <w:sz w:val="20"/>
          <w:szCs w:val="20"/>
        </w:rPr>
        <w:t>4</w:t>
      </w:r>
    </w:p>
    <w:p w14:paraId="30BF7E5F" w14:textId="77777777" w:rsidR="00CB2675" w:rsidRPr="0052724B" w:rsidRDefault="00CB2675" w:rsidP="00CB2675">
      <w:pPr>
        <w:widowControl w:val="0"/>
        <w:autoSpaceDE w:val="0"/>
        <w:autoSpaceDN w:val="0"/>
        <w:adjustRightInd w:val="0"/>
        <w:spacing w:after="0" w:line="240" w:lineRule="auto"/>
        <w:jc w:val="center"/>
        <w:rPr>
          <w:color w:val="000000" w:themeColor="text1"/>
          <w:sz w:val="20"/>
          <w:szCs w:val="20"/>
        </w:rPr>
      </w:pPr>
      <w:r w:rsidRPr="0052724B">
        <w:rPr>
          <w:rFonts w:ascii="Times New Roman" w:hAnsi="Times New Roman"/>
          <w:b/>
          <w:color w:val="000000" w:themeColor="text1"/>
          <w:sz w:val="20"/>
          <w:szCs w:val="20"/>
        </w:rPr>
        <w:t>«Социальные гарантии лиц, замещающих  муниципальные должности, должности муниципальной  службы и служащих органов местного самоуправления Большемур</w:t>
      </w:r>
      <w:r w:rsidR="0057283F" w:rsidRPr="0052724B">
        <w:rPr>
          <w:rFonts w:ascii="Times New Roman" w:hAnsi="Times New Roman"/>
          <w:b/>
          <w:color w:val="000000" w:themeColor="text1"/>
          <w:sz w:val="20"/>
          <w:szCs w:val="20"/>
        </w:rPr>
        <w:t>ашкинского муниципального округа</w:t>
      </w:r>
      <w:r w:rsidRPr="0052724B">
        <w:rPr>
          <w:rFonts w:ascii="Times New Roman" w:hAnsi="Times New Roman"/>
          <w:b/>
          <w:color w:val="000000" w:themeColor="text1"/>
          <w:sz w:val="20"/>
          <w:szCs w:val="20"/>
        </w:rPr>
        <w:t>» муниципальной программы «Повышение эффективности муниципального управления Большемурашкинск</w:t>
      </w:r>
      <w:r w:rsidR="0057283F" w:rsidRPr="0052724B">
        <w:rPr>
          <w:rFonts w:ascii="Times New Roman" w:hAnsi="Times New Roman"/>
          <w:b/>
          <w:color w:val="000000" w:themeColor="text1"/>
          <w:sz w:val="20"/>
          <w:szCs w:val="20"/>
        </w:rPr>
        <w:t>ого муниципального округа</w:t>
      </w:r>
      <w:r w:rsidRPr="0052724B">
        <w:rPr>
          <w:rFonts w:ascii="Times New Roman" w:hAnsi="Times New Roman"/>
          <w:b/>
          <w:color w:val="000000" w:themeColor="text1"/>
          <w:sz w:val="20"/>
          <w:szCs w:val="20"/>
        </w:rPr>
        <w:t xml:space="preserve"> Нижегородской области»</w:t>
      </w:r>
    </w:p>
    <w:p w14:paraId="3D5FDBD4" w14:textId="77777777" w:rsidR="00CB2675" w:rsidRPr="0052724B" w:rsidRDefault="00CB2675" w:rsidP="00CB2675">
      <w:pPr>
        <w:pStyle w:val="ad"/>
        <w:ind w:firstLine="300"/>
        <w:jc w:val="both"/>
        <w:rPr>
          <w:b/>
          <w:color w:val="000000" w:themeColor="text1"/>
          <w:sz w:val="20"/>
          <w:szCs w:val="20"/>
        </w:rPr>
      </w:pPr>
    </w:p>
    <w:tbl>
      <w:tblPr>
        <w:tblW w:w="14460" w:type="dxa"/>
        <w:tblInd w:w="70" w:type="dxa"/>
        <w:tblLayout w:type="fixed"/>
        <w:tblCellMar>
          <w:left w:w="70" w:type="dxa"/>
          <w:right w:w="70" w:type="dxa"/>
        </w:tblCellMar>
        <w:tblLook w:val="04A0" w:firstRow="1" w:lastRow="0" w:firstColumn="1" w:lastColumn="0" w:noHBand="0" w:noVBand="1"/>
      </w:tblPr>
      <w:tblGrid>
        <w:gridCol w:w="2253"/>
        <w:gridCol w:w="1127"/>
        <w:gridCol w:w="1277"/>
        <w:gridCol w:w="1563"/>
        <w:gridCol w:w="868"/>
        <w:gridCol w:w="992"/>
        <w:gridCol w:w="851"/>
        <w:gridCol w:w="992"/>
        <w:gridCol w:w="567"/>
        <w:gridCol w:w="1134"/>
        <w:gridCol w:w="2836"/>
      </w:tblGrid>
      <w:tr w:rsidR="00CB2675" w:rsidRPr="0052724B" w14:paraId="23840834" w14:textId="77777777" w:rsidTr="00CB2675">
        <w:trPr>
          <w:cantSplit/>
          <w:trHeight w:val="240"/>
        </w:trPr>
        <w:tc>
          <w:tcPr>
            <w:tcW w:w="2253" w:type="dxa"/>
            <w:vMerge w:val="restart"/>
            <w:tcBorders>
              <w:top w:val="single" w:sz="6" w:space="0" w:color="auto"/>
              <w:left w:val="single" w:sz="6" w:space="0" w:color="auto"/>
              <w:bottom w:val="single" w:sz="6" w:space="0" w:color="auto"/>
              <w:right w:val="single" w:sz="6" w:space="0" w:color="auto"/>
            </w:tcBorders>
            <w:hideMark/>
          </w:tcPr>
          <w:p w14:paraId="21811B46" w14:textId="77777777" w:rsidR="00CB2675" w:rsidRPr="0052724B" w:rsidRDefault="00CB2675">
            <w:pPr>
              <w:pStyle w:val="ConsPlusNormal"/>
              <w:widowControl/>
              <w:spacing w:line="276" w:lineRule="auto"/>
              <w:ind w:firstLine="0"/>
              <w:rPr>
                <w:rFonts w:ascii="Times New Roman" w:hAnsi="Times New Roman" w:cs="Times New Roman"/>
                <w:b/>
                <w:color w:val="000000" w:themeColor="text1"/>
                <w:lang w:eastAsia="en-US"/>
              </w:rPr>
            </w:pPr>
            <w:r w:rsidRPr="0052724B">
              <w:rPr>
                <w:rFonts w:ascii="Times New Roman" w:hAnsi="Times New Roman"/>
                <w:color w:val="000000" w:themeColor="text1"/>
                <w:lang w:eastAsia="en-US"/>
              </w:rPr>
              <w:t>Цель, задачи, направления деятельности,</w:t>
            </w:r>
            <w:r w:rsidRPr="0052724B">
              <w:rPr>
                <w:rFonts w:ascii="Times New Roman" w:hAnsi="Times New Roman"/>
                <w:color w:val="000000" w:themeColor="text1"/>
                <w:lang w:eastAsia="en-US"/>
              </w:rPr>
              <w:br/>
            </w:r>
            <w:r w:rsidRPr="0052724B">
              <w:rPr>
                <w:rFonts w:ascii="Times New Roman" w:hAnsi="Times New Roman" w:cs="Times New Roman"/>
                <w:b/>
                <w:color w:val="000000" w:themeColor="text1"/>
                <w:lang w:eastAsia="en-US"/>
              </w:rPr>
              <w:t xml:space="preserve">Наименование </w:t>
            </w:r>
            <w:r w:rsidRPr="0052724B">
              <w:rPr>
                <w:rFonts w:ascii="Times New Roman" w:hAnsi="Times New Roman" w:cs="Times New Roman"/>
                <w:b/>
                <w:color w:val="000000" w:themeColor="text1"/>
                <w:lang w:eastAsia="en-US"/>
              </w:rPr>
              <w:br/>
              <w:t>мероприятия  Программы</w:t>
            </w:r>
          </w:p>
          <w:p w14:paraId="71001C4D"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b/>
                <w:color w:val="000000" w:themeColor="text1"/>
                <w:lang w:eastAsia="en-US"/>
              </w:rPr>
              <w:t>(Подпрограммы)</w:t>
            </w:r>
          </w:p>
        </w:tc>
        <w:tc>
          <w:tcPr>
            <w:tcW w:w="1127" w:type="dxa"/>
            <w:vMerge w:val="restart"/>
            <w:tcBorders>
              <w:top w:val="single" w:sz="6" w:space="0" w:color="auto"/>
              <w:left w:val="single" w:sz="6" w:space="0" w:color="auto"/>
              <w:bottom w:val="single" w:sz="6" w:space="0" w:color="auto"/>
              <w:right w:val="single" w:sz="6" w:space="0" w:color="auto"/>
            </w:tcBorders>
            <w:hideMark/>
          </w:tcPr>
          <w:p w14:paraId="2C4AA7F1" w14:textId="77777777" w:rsidR="00CB2675" w:rsidRPr="0052724B" w:rsidRDefault="0057283F" w:rsidP="00D85B4B">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Категория   расходов    </w:t>
            </w:r>
            <w:r w:rsidRPr="0052724B">
              <w:rPr>
                <w:rFonts w:ascii="Times New Roman" w:hAnsi="Times New Roman" w:cs="Times New Roman"/>
                <w:color w:val="000000" w:themeColor="text1"/>
                <w:lang w:eastAsia="en-US"/>
              </w:rPr>
              <w:br/>
              <w:t>(капвло</w:t>
            </w:r>
            <w:r w:rsidR="00CB2675" w:rsidRPr="0052724B">
              <w:rPr>
                <w:rFonts w:ascii="Times New Roman" w:hAnsi="Times New Roman" w:cs="Times New Roman"/>
                <w:color w:val="000000" w:themeColor="text1"/>
                <w:lang w:eastAsia="en-US"/>
              </w:rPr>
              <w:t>же</w:t>
            </w:r>
            <w:r w:rsidR="00D85B4B">
              <w:rPr>
                <w:rFonts w:ascii="Times New Roman" w:hAnsi="Times New Roman" w:cs="Times New Roman"/>
                <w:color w:val="000000" w:themeColor="text1"/>
                <w:lang w:eastAsia="en-US"/>
              </w:rPr>
              <w:t xml:space="preserve">ния, </w:t>
            </w:r>
            <w:r w:rsidR="00D85B4B">
              <w:rPr>
                <w:rFonts w:ascii="Times New Roman" w:hAnsi="Times New Roman" w:cs="Times New Roman"/>
                <w:color w:val="000000" w:themeColor="text1"/>
                <w:lang w:eastAsia="en-US"/>
              </w:rPr>
              <w:br/>
              <w:t xml:space="preserve">НИОКР и прочие </w:t>
            </w:r>
            <w:r w:rsidR="00D85B4B">
              <w:rPr>
                <w:rFonts w:ascii="Times New Roman" w:hAnsi="Times New Roman" w:cs="Times New Roman"/>
                <w:color w:val="000000" w:themeColor="text1"/>
                <w:lang w:eastAsia="en-US"/>
              </w:rPr>
              <w:br/>
              <w:t>расходы)</w:t>
            </w:r>
          </w:p>
        </w:tc>
        <w:tc>
          <w:tcPr>
            <w:tcW w:w="1277" w:type="dxa"/>
            <w:vMerge w:val="restart"/>
            <w:tcBorders>
              <w:top w:val="single" w:sz="6" w:space="0" w:color="auto"/>
              <w:left w:val="single" w:sz="6" w:space="0" w:color="auto"/>
              <w:bottom w:val="single" w:sz="6" w:space="0" w:color="auto"/>
              <w:right w:val="single" w:sz="4" w:space="0" w:color="auto"/>
            </w:tcBorders>
            <w:hideMark/>
          </w:tcPr>
          <w:p w14:paraId="471986AB" w14:textId="77777777" w:rsidR="00CB2675" w:rsidRPr="0052724B" w:rsidRDefault="0057283F">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Срок      </w:t>
            </w:r>
            <w:r w:rsidRPr="0052724B">
              <w:rPr>
                <w:rFonts w:ascii="Times New Roman" w:hAnsi="Times New Roman" w:cs="Times New Roman"/>
                <w:color w:val="000000" w:themeColor="text1"/>
                <w:lang w:eastAsia="en-US"/>
              </w:rPr>
              <w:br/>
              <w:t>исполне</w:t>
            </w:r>
            <w:r w:rsidR="00CB2675" w:rsidRPr="0052724B">
              <w:rPr>
                <w:rFonts w:ascii="Times New Roman" w:hAnsi="Times New Roman" w:cs="Times New Roman"/>
                <w:color w:val="000000" w:themeColor="text1"/>
                <w:lang w:eastAsia="en-US"/>
              </w:rPr>
              <w:t>ния</w:t>
            </w:r>
            <w:r w:rsidRPr="0052724B">
              <w:rPr>
                <w:rFonts w:ascii="Times New Roman" w:hAnsi="Times New Roman" w:cs="Times New Roman"/>
                <w:color w:val="000000" w:themeColor="text1"/>
                <w:lang w:eastAsia="en-US"/>
              </w:rPr>
              <w:t xml:space="preserve"> (годы реализа</w:t>
            </w:r>
            <w:r w:rsidR="00CB2675" w:rsidRPr="0052724B">
              <w:rPr>
                <w:rFonts w:ascii="Times New Roman" w:hAnsi="Times New Roman" w:cs="Times New Roman"/>
                <w:color w:val="000000" w:themeColor="text1"/>
                <w:lang w:eastAsia="en-US"/>
              </w:rPr>
              <w:t>ции)</w:t>
            </w:r>
          </w:p>
        </w:tc>
        <w:tc>
          <w:tcPr>
            <w:tcW w:w="1563" w:type="dxa"/>
            <w:vMerge w:val="restart"/>
            <w:tcBorders>
              <w:top w:val="single" w:sz="6" w:space="0" w:color="auto"/>
              <w:left w:val="single" w:sz="4" w:space="0" w:color="auto"/>
              <w:bottom w:val="single" w:sz="6" w:space="0" w:color="auto"/>
              <w:right w:val="single" w:sz="6" w:space="0" w:color="auto"/>
            </w:tcBorders>
            <w:hideMark/>
          </w:tcPr>
          <w:p w14:paraId="395017DA" w14:textId="77777777" w:rsidR="00CB2675" w:rsidRPr="0052724B" w:rsidRDefault="0057283F">
            <w:pPr>
              <w:pStyle w:val="ConsPlusNormal"/>
              <w:widowControl/>
              <w:spacing w:line="276" w:lineRule="auto"/>
              <w:ind w:firstLine="0"/>
              <w:rPr>
                <w:rFonts w:ascii="Times New Roman" w:hAnsi="Times New Roman" w:cs="Times New Roman"/>
                <w:color w:val="000000" w:themeColor="text1"/>
                <w:highlight w:val="yellow"/>
                <w:lang w:eastAsia="en-US"/>
              </w:rPr>
            </w:pPr>
            <w:r w:rsidRPr="0052724B">
              <w:rPr>
                <w:rFonts w:ascii="Times New Roman" w:hAnsi="Times New Roman" w:cs="Times New Roman"/>
                <w:color w:val="000000" w:themeColor="text1"/>
                <w:lang w:eastAsia="en-US"/>
              </w:rPr>
              <w:t>Объем   финансиро</w:t>
            </w:r>
            <w:r w:rsidR="00CB2675" w:rsidRPr="0052724B">
              <w:rPr>
                <w:rFonts w:ascii="Times New Roman" w:hAnsi="Times New Roman" w:cs="Times New Roman"/>
                <w:color w:val="000000" w:themeColor="text1"/>
                <w:lang w:eastAsia="en-US"/>
              </w:rPr>
              <w:t xml:space="preserve">вания - всего, в </w:t>
            </w:r>
            <w:proofErr w:type="spellStart"/>
            <w:r w:rsidR="00CB2675" w:rsidRPr="0052724B">
              <w:rPr>
                <w:rFonts w:ascii="Times New Roman" w:hAnsi="Times New Roman" w:cs="Times New Roman"/>
                <w:color w:val="000000" w:themeColor="text1"/>
                <w:lang w:eastAsia="en-US"/>
              </w:rPr>
              <w:t>т.ч</w:t>
            </w:r>
            <w:proofErr w:type="spellEnd"/>
            <w:r w:rsidR="00CB2675" w:rsidRPr="0052724B">
              <w:rPr>
                <w:rFonts w:ascii="Times New Roman" w:hAnsi="Times New Roman" w:cs="Times New Roman"/>
                <w:color w:val="000000" w:themeColor="text1"/>
                <w:lang w:eastAsia="en-US"/>
              </w:rPr>
              <w:t>. по бюджетам  (тыс. руб.)</w:t>
            </w:r>
          </w:p>
        </w:tc>
        <w:tc>
          <w:tcPr>
            <w:tcW w:w="4270" w:type="dxa"/>
            <w:gridSpan w:val="5"/>
            <w:tcBorders>
              <w:top w:val="single" w:sz="6" w:space="0" w:color="auto"/>
              <w:left w:val="single" w:sz="6" w:space="0" w:color="auto"/>
              <w:bottom w:val="single" w:sz="6" w:space="0" w:color="auto"/>
              <w:right w:val="single" w:sz="6" w:space="0" w:color="auto"/>
            </w:tcBorders>
            <w:hideMark/>
          </w:tcPr>
          <w:p w14:paraId="50AFD5D8"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 том числе по годам</w:t>
            </w:r>
          </w:p>
        </w:tc>
        <w:tc>
          <w:tcPr>
            <w:tcW w:w="1134" w:type="dxa"/>
            <w:vMerge w:val="restart"/>
            <w:tcBorders>
              <w:top w:val="single" w:sz="6" w:space="0" w:color="auto"/>
              <w:left w:val="single" w:sz="6" w:space="0" w:color="auto"/>
              <w:bottom w:val="single" w:sz="6" w:space="0" w:color="auto"/>
              <w:right w:val="single" w:sz="6" w:space="0" w:color="auto"/>
            </w:tcBorders>
            <w:hideMark/>
          </w:tcPr>
          <w:p w14:paraId="04AB9C89" w14:textId="77777777" w:rsidR="00CB2675" w:rsidRPr="0052724B" w:rsidRDefault="0057283F">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Исполнители, ответственные за реализацию меро</w:t>
            </w:r>
            <w:r w:rsidR="00CB2675" w:rsidRPr="0052724B">
              <w:rPr>
                <w:rFonts w:ascii="Times New Roman" w:hAnsi="Times New Roman" w:cs="Times New Roman"/>
                <w:color w:val="000000" w:themeColor="text1"/>
                <w:lang w:eastAsia="en-US"/>
              </w:rPr>
              <w:t xml:space="preserve">приятия  </w:t>
            </w:r>
          </w:p>
        </w:tc>
        <w:tc>
          <w:tcPr>
            <w:tcW w:w="2836" w:type="dxa"/>
            <w:vMerge w:val="restart"/>
            <w:tcBorders>
              <w:top w:val="single" w:sz="6" w:space="0" w:color="auto"/>
              <w:left w:val="single" w:sz="6" w:space="0" w:color="auto"/>
              <w:bottom w:val="single" w:sz="6" w:space="0" w:color="auto"/>
              <w:right w:val="single" w:sz="6" w:space="0" w:color="auto"/>
            </w:tcBorders>
            <w:hideMark/>
          </w:tcPr>
          <w:p w14:paraId="46A0D7CF"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Ожидаемые   </w:t>
            </w:r>
            <w:r w:rsidRPr="0052724B">
              <w:rPr>
                <w:rFonts w:ascii="Times New Roman" w:hAnsi="Times New Roman" w:cs="Times New Roman"/>
                <w:color w:val="000000" w:themeColor="text1"/>
                <w:lang w:eastAsia="en-US"/>
              </w:rPr>
              <w:br/>
              <w:t xml:space="preserve">результаты  </w:t>
            </w:r>
            <w:r w:rsidRPr="0052724B">
              <w:rPr>
                <w:rFonts w:ascii="Times New Roman" w:hAnsi="Times New Roman" w:cs="Times New Roman"/>
                <w:color w:val="000000" w:themeColor="text1"/>
                <w:lang w:eastAsia="en-US"/>
              </w:rPr>
              <w:br/>
              <w:t xml:space="preserve">(целевые индикаторы) </w:t>
            </w:r>
          </w:p>
        </w:tc>
      </w:tr>
      <w:tr w:rsidR="00CB2675" w:rsidRPr="0052724B" w14:paraId="068DC7FA" w14:textId="77777777" w:rsidTr="0004482F">
        <w:trPr>
          <w:cantSplit/>
          <w:trHeight w:val="600"/>
        </w:trPr>
        <w:tc>
          <w:tcPr>
            <w:tcW w:w="2253" w:type="dxa"/>
            <w:vMerge/>
            <w:tcBorders>
              <w:top w:val="single" w:sz="6" w:space="0" w:color="auto"/>
              <w:left w:val="single" w:sz="6" w:space="0" w:color="auto"/>
              <w:bottom w:val="single" w:sz="6" w:space="0" w:color="auto"/>
              <w:right w:val="single" w:sz="6" w:space="0" w:color="auto"/>
            </w:tcBorders>
            <w:vAlign w:val="center"/>
            <w:hideMark/>
          </w:tcPr>
          <w:p w14:paraId="1B3B6ADD"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127" w:type="dxa"/>
            <w:vMerge/>
            <w:tcBorders>
              <w:top w:val="single" w:sz="6" w:space="0" w:color="auto"/>
              <w:left w:val="single" w:sz="6" w:space="0" w:color="auto"/>
              <w:bottom w:val="single" w:sz="6" w:space="0" w:color="auto"/>
              <w:right w:val="single" w:sz="6" w:space="0" w:color="auto"/>
            </w:tcBorders>
            <w:vAlign w:val="center"/>
            <w:hideMark/>
          </w:tcPr>
          <w:p w14:paraId="517F6E0F"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single" w:sz="6" w:space="0" w:color="auto"/>
              <w:left w:val="single" w:sz="6" w:space="0" w:color="auto"/>
              <w:bottom w:val="single" w:sz="6" w:space="0" w:color="auto"/>
              <w:right w:val="single" w:sz="4" w:space="0" w:color="auto"/>
            </w:tcBorders>
            <w:vAlign w:val="center"/>
            <w:hideMark/>
          </w:tcPr>
          <w:p w14:paraId="20AE241F"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563" w:type="dxa"/>
            <w:vMerge/>
            <w:tcBorders>
              <w:top w:val="single" w:sz="6" w:space="0" w:color="auto"/>
              <w:left w:val="single" w:sz="4" w:space="0" w:color="auto"/>
              <w:bottom w:val="single" w:sz="6" w:space="0" w:color="auto"/>
              <w:right w:val="single" w:sz="6" w:space="0" w:color="auto"/>
            </w:tcBorders>
            <w:vAlign w:val="center"/>
            <w:hideMark/>
          </w:tcPr>
          <w:p w14:paraId="53AC779A" w14:textId="77777777" w:rsidR="00CB2675" w:rsidRPr="0052724B" w:rsidRDefault="00CB2675">
            <w:pPr>
              <w:spacing w:after="0" w:line="240" w:lineRule="auto"/>
              <w:rPr>
                <w:rFonts w:ascii="Times New Roman" w:eastAsia="Times New Roman" w:hAnsi="Times New Roman" w:cs="Times New Roman"/>
                <w:color w:val="000000" w:themeColor="text1"/>
                <w:sz w:val="20"/>
                <w:szCs w:val="20"/>
                <w:highlight w:val="yellow"/>
              </w:rPr>
            </w:pPr>
          </w:p>
        </w:tc>
        <w:tc>
          <w:tcPr>
            <w:tcW w:w="868" w:type="dxa"/>
            <w:tcBorders>
              <w:top w:val="single" w:sz="6" w:space="0" w:color="auto"/>
              <w:left w:val="single" w:sz="6" w:space="0" w:color="auto"/>
              <w:bottom w:val="single" w:sz="6" w:space="0" w:color="auto"/>
              <w:right w:val="single" w:sz="6" w:space="0" w:color="auto"/>
            </w:tcBorders>
            <w:hideMark/>
          </w:tcPr>
          <w:p w14:paraId="1A752D95" w14:textId="77777777" w:rsidR="00CB2675" w:rsidRPr="0052724B" w:rsidRDefault="0057283F" w:rsidP="000B0026">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sidR="000B0026">
              <w:rPr>
                <w:rFonts w:ascii="Times New Roman" w:hAnsi="Times New Roman" w:cs="Times New Roman"/>
                <w:color w:val="000000" w:themeColor="text1"/>
                <w:lang w:eastAsia="en-US"/>
              </w:rPr>
              <w:t>6</w:t>
            </w:r>
          </w:p>
        </w:tc>
        <w:tc>
          <w:tcPr>
            <w:tcW w:w="992" w:type="dxa"/>
            <w:tcBorders>
              <w:top w:val="single" w:sz="6" w:space="0" w:color="auto"/>
              <w:left w:val="single" w:sz="6" w:space="0" w:color="auto"/>
              <w:bottom w:val="single" w:sz="6" w:space="0" w:color="auto"/>
              <w:right w:val="single" w:sz="4" w:space="0" w:color="auto"/>
            </w:tcBorders>
            <w:hideMark/>
          </w:tcPr>
          <w:p w14:paraId="1C62706B" w14:textId="77777777" w:rsidR="00CB2675" w:rsidRPr="0052724B" w:rsidRDefault="0057283F" w:rsidP="000B0026">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sidR="000B0026">
              <w:rPr>
                <w:rFonts w:ascii="Times New Roman" w:hAnsi="Times New Roman" w:cs="Times New Roman"/>
                <w:color w:val="000000" w:themeColor="text1"/>
                <w:lang w:eastAsia="en-US"/>
              </w:rPr>
              <w:t>7</w:t>
            </w:r>
          </w:p>
        </w:tc>
        <w:tc>
          <w:tcPr>
            <w:tcW w:w="851" w:type="dxa"/>
            <w:tcBorders>
              <w:top w:val="single" w:sz="6" w:space="0" w:color="auto"/>
              <w:left w:val="single" w:sz="4" w:space="0" w:color="auto"/>
              <w:bottom w:val="single" w:sz="6" w:space="0" w:color="auto"/>
              <w:right w:val="single" w:sz="6" w:space="0" w:color="auto"/>
            </w:tcBorders>
            <w:hideMark/>
          </w:tcPr>
          <w:p w14:paraId="077F70B2" w14:textId="77777777" w:rsidR="00CB2675" w:rsidRPr="0052724B" w:rsidRDefault="0057283F" w:rsidP="000B0026">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sidR="000B0026">
              <w:rPr>
                <w:rFonts w:ascii="Times New Roman" w:hAnsi="Times New Roman" w:cs="Times New Roman"/>
                <w:color w:val="000000" w:themeColor="text1"/>
                <w:lang w:eastAsia="en-US"/>
              </w:rPr>
              <w:t>8</w:t>
            </w:r>
          </w:p>
        </w:tc>
        <w:tc>
          <w:tcPr>
            <w:tcW w:w="992" w:type="dxa"/>
            <w:tcBorders>
              <w:top w:val="single" w:sz="6" w:space="0" w:color="auto"/>
              <w:left w:val="single" w:sz="4" w:space="0" w:color="auto"/>
              <w:bottom w:val="single" w:sz="6" w:space="0" w:color="auto"/>
              <w:right w:val="single" w:sz="6" w:space="0" w:color="auto"/>
            </w:tcBorders>
            <w:hideMark/>
          </w:tcPr>
          <w:p w14:paraId="3F131C81"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всего</w:t>
            </w:r>
          </w:p>
        </w:tc>
        <w:tc>
          <w:tcPr>
            <w:tcW w:w="567" w:type="dxa"/>
            <w:tcBorders>
              <w:top w:val="single" w:sz="6" w:space="0" w:color="auto"/>
              <w:left w:val="single" w:sz="4" w:space="0" w:color="auto"/>
              <w:bottom w:val="single" w:sz="6" w:space="0" w:color="auto"/>
              <w:right w:val="single" w:sz="6" w:space="0" w:color="auto"/>
            </w:tcBorders>
            <w:hideMark/>
          </w:tcPr>
          <w:p w14:paraId="5B395169" w14:textId="77777777" w:rsidR="00CB2675" w:rsidRPr="0052724B" w:rsidRDefault="00CB2675">
            <w:pPr>
              <w:spacing w:after="0"/>
              <w:rPr>
                <w:rFonts w:cs="Times New Roman"/>
                <w:color w:val="000000" w:themeColor="text1"/>
                <w:sz w:val="20"/>
                <w:szCs w:val="20"/>
              </w:rPr>
            </w:pPr>
          </w:p>
        </w:tc>
        <w:tc>
          <w:tcPr>
            <w:tcW w:w="1134" w:type="dxa"/>
            <w:vMerge/>
            <w:tcBorders>
              <w:top w:val="single" w:sz="6" w:space="0" w:color="auto"/>
              <w:left w:val="single" w:sz="6" w:space="0" w:color="auto"/>
              <w:bottom w:val="single" w:sz="6" w:space="0" w:color="auto"/>
              <w:right w:val="single" w:sz="6" w:space="0" w:color="auto"/>
            </w:tcBorders>
            <w:vAlign w:val="center"/>
            <w:hideMark/>
          </w:tcPr>
          <w:p w14:paraId="40F50D19"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2836" w:type="dxa"/>
            <w:vMerge/>
            <w:tcBorders>
              <w:top w:val="single" w:sz="6" w:space="0" w:color="auto"/>
              <w:left w:val="single" w:sz="6" w:space="0" w:color="auto"/>
              <w:bottom w:val="single" w:sz="6" w:space="0" w:color="auto"/>
              <w:right w:val="single" w:sz="6" w:space="0" w:color="auto"/>
            </w:tcBorders>
            <w:vAlign w:val="center"/>
            <w:hideMark/>
          </w:tcPr>
          <w:p w14:paraId="14045DC3"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EF4292" w:rsidRPr="0052724B" w14:paraId="268135E0" w14:textId="77777777" w:rsidTr="0004482F">
        <w:trPr>
          <w:cantSplit/>
          <w:trHeight w:val="600"/>
        </w:trPr>
        <w:tc>
          <w:tcPr>
            <w:tcW w:w="6220" w:type="dxa"/>
            <w:gridSpan w:val="4"/>
            <w:tcBorders>
              <w:top w:val="nil"/>
              <w:left w:val="single" w:sz="6" w:space="0" w:color="auto"/>
              <w:bottom w:val="single" w:sz="6" w:space="0" w:color="auto"/>
              <w:right w:val="single" w:sz="6" w:space="0" w:color="auto"/>
            </w:tcBorders>
            <w:hideMark/>
          </w:tcPr>
          <w:p w14:paraId="083D75E6" w14:textId="43072DA0" w:rsidR="00EF4292" w:rsidRPr="0052724B" w:rsidRDefault="00EF4292" w:rsidP="00EF4292">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1.ВСЕГО по подпрограмме 4</w:t>
            </w:r>
          </w:p>
          <w:p w14:paraId="38E0B53F" w14:textId="77777777" w:rsidR="00EF4292" w:rsidRPr="0052724B" w:rsidRDefault="00EF4292" w:rsidP="00EF4292">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olor w:val="000000" w:themeColor="text1"/>
                <w:lang w:eastAsia="en-US"/>
              </w:rPr>
              <w:t>«Социальные гарантии лиц, замещающих  муниципальные долж</w:t>
            </w:r>
            <w:r>
              <w:rPr>
                <w:rFonts w:ascii="Times New Roman" w:hAnsi="Times New Roman"/>
                <w:color w:val="000000" w:themeColor="text1"/>
                <w:lang w:eastAsia="en-US"/>
              </w:rPr>
              <w:t xml:space="preserve">ности, должности муниципальной </w:t>
            </w:r>
            <w:r w:rsidRPr="0052724B">
              <w:rPr>
                <w:rFonts w:ascii="Times New Roman" w:hAnsi="Times New Roman"/>
                <w:color w:val="000000" w:themeColor="text1"/>
                <w:lang w:eastAsia="en-US"/>
              </w:rPr>
              <w:t>службы и служащих органов местного самоуправления Большемурашкинского муниципального района»</w:t>
            </w:r>
          </w:p>
          <w:p w14:paraId="1F9610AC" w14:textId="77777777" w:rsidR="00EF4292" w:rsidRPr="0052724B" w:rsidRDefault="00EF4292" w:rsidP="00EF4292">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ВСЕГО:</w:t>
            </w:r>
          </w:p>
        </w:tc>
        <w:tc>
          <w:tcPr>
            <w:tcW w:w="868" w:type="dxa"/>
            <w:tcBorders>
              <w:top w:val="single" w:sz="6" w:space="0" w:color="auto"/>
              <w:left w:val="single" w:sz="6" w:space="0" w:color="auto"/>
              <w:bottom w:val="single" w:sz="6" w:space="0" w:color="auto"/>
              <w:right w:val="single" w:sz="6" w:space="0" w:color="auto"/>
            </w:tcBorders>
          </w:tcPr>
          <w:p w14:paraId="5B0A67B5" w14:textId="18C62EF9" w:rsidR="00EF4292" w:rsidRPr="007D668B" w:rsidRDefault="00EF4292" w:rsidP="00EF4292">
            <w:pPr>
              <w:widowControl w:val="0"/>
              <w:autoSpaceDE w:val="0"/>
              <w:autoSpaceDN w:val="0"/>
              <w:adjustRightInd w:val="0"/>
              <w:spacing w:after="0" w:line="240" w:lineRule="auto"/>
              <w:jc w:val="center"/>
              <w:rPr>
                <w:rFonts w:ascii="Times New Roman" w:hAnsi="Times New Roman"/>
                <w:b/>
                <w:sz w:val="20"/>
                <w:szCs w:val="20"/>
              </w:rPr>
            </w:pPr>
            <w:r w:rsidRPr="007D668B">
              <w:rPr>
                <w:rFonts w:ascii="Times New Roman" w:hAnsi="Times New Roman"/>
                <w:b/>
                <w:sz w:val="20"/>
                <w:szCs w:val="20"/>
              </w:rPr>
              <w:t>8910,0</w:t>
            </w:r>
          </w:p>
        </w:tc>
        <w:tc>
          <w:tcPr>
            <w:tcW w:w="992" w:type="dxa"/>
            <w:tcBorders>
              <w:top w:val="single" w:sz="6" w:space="0" w:color="auto"/>
              <w:left w:val="single" w:sz="6" w:space="0" w:color="auto"/>
              <w:bottom w:val="single" w:sz="6" w:space="0" w:color="auto"/>
              <w:right w:val="single" w:sz="4" w:space="0" w:color="auto"/>
            </w:tcBorders>
          </w:tcPr>
          <w:p w14:paraId="393960B3" w14:textId="7F4C6CC2" w:rsidR="00EF4292" w:rsidRPr="007D668B" w:rsidRDefault="00EF4292" w:rsidP="00EF4292">
            <w:pPr>
              <w:widowControl w:val="0"/>
              <w:autoSpaceDE w:val="0"/>
              <w:autoSpaceDN w:val="0"/>
              <w:adjustRightInd w:val="0"/>
              <w:spacing w:after="0" w:line="240" w:lineRule="auto"/>
              <w:jc w:val="center"/>
              <w:rPr>
                <w:rFonts w:ascii="Times New Roman" w:hAnsi="Times New Roman"/>
                <w:b/>
                <w:sz w:val="20"/>
                <w:szCs w:val="20"/>
              </w:rPr>
            </w:pPr>
            <w:r w:rsidRPr="007D668B">
              <w:rPr>
                <w:rFonts w:ascii="Times New Roman" w:hAnsi="Times New Roman"/>
                <w:b/>
                <w:sz w:val="20"/>
                <w:szCs w:val="20"/>
              </w:rPr>
              <w:t>8910,0</w:t>
            </w:r>
          </w:p>
        </w:tc>
        <w:tc>
          <w:tcPr>
            <w:tcW w:w="851" w:type="dxa"/>
            <w:tcBorders>
              <w:top w:val="single" w:sz="6" w:space="0" w:color="auto"/>
              <w:left w:val="single" w:sz="4" w:space="0" w:color="auto"/>
              <w:bottom w:val="single" w:sz="6" w:space="0" w:color="auto"/>
              <w:right w:val="single" w:sz="6" w:space="0" w:color="auto"/>
            </w:tcBorders>
          </w:tcPr>
          <w:p w14:paraId="693F739D" w14:textId="2B429619" w:rsidR="00EF4292" w:rsidRPr="007D668B" w:rsidRDefault="00EF4292" w:rsidP="00EF4292">
            <w:pPr>
              <w:widowControl w:val="0"/>
              <w:autoSpaceDE w:val="0"/>
              <w:autoSpaceDN w:val="0"/>
              <w:adjustRightInd w:val="0"/>
              <w:spacing w:after="0" w:line="240" w:lineRule="auto"/>
              <w:jc w:val="center"/>
              <w:rPr>
                <w:rFonts w:ascii="Times New Roman" w:hAnsi="Times New Roman"/>
                <w:b/>
                <w:sz w:val="20"/>
                <w:szCs w:val="20"/>
              </w:rPr>
            </w:pPr>
            <w:r w:rsidRPr="007D668B">
              <w:rPr>
                <w:rFonts w:ascii="Times New Roman" w:hAnsi="Times New Roman"/>
                <w:b/>
                <w:sz w:val="20"/>
                <w:szCs w:val="20"/>
              </w:rPr>
              <w:t>8910,0</w:t>
            </w:r>
          </w:p>
        </w:tc>
        <w:tc>
          <w:tcPr>
            <w:tcW w:w="992" w:type="dxa"/>
            <w:tcBorders>
              <w:top w:val="single" w:sz="6" w:space="0" w:color="auto"/>
              <w:left w:val="single" w:sz="4" w:space="0" w:color="auto"/>
              <w:bottom w:val="single" w:sz="6" w:space="0" w:color="auto"/>
              <w:right w:val="single" w:sz="6" w:space="0" w:color="auto"/>
            </w:tcBorders>
          </w:tcPr>
          <w:p w14:paraId="42433DE7" w14:textId="1A87692B" w:rsidR="00EF4292" w:rsidRPr="007D668B" w:rsidRDefault="00EF4292" w:rsidP="00EF4292">
            <w:pPr>
              <w:widowControl w:val="0"/>
              <w:autoSpaceDE w:val="0"/>
              <w:autoSpaceDN w:val="0"/>
              <w:adjustRightInd w:val="0"/>
              <w:spacing w:after="0" w:line="240" w:lineRule="auto"/>
              <w:jc w:val="center"/>
              <w:rPr>
                <w:rFonts w:ascii="Times New Roman" w:hAnsi="Times New Roman"/>
                <w:b/>
                <w:color w:val="FF0000"/>
                <w:sz w:val="20"/>
                <w:szCs w:val="20"/>
              </w:rPr>
            </w:pPr>
            <w:r w:rsidRPr="007D668B">
              <w:rPr>
                <w:rFonts w:ascii="Times New Roman" w:hAnsi="Times New Roman"/>
                <w:b/>
                <w:sz w:val="20"/>
                <w:szCs w:val="20"/>
              </w:rPr>
              <w:t>26730,0</w:t>
            </w:r>
          </w:p>
        </w:tc>
        <w:tc>
          <w:tcPr>
            <w:tcW w:w="567" w:type="dxa"/>
            <w:tcBorders>
              <w:top w:val="single" w:sz="6" w:space="0" w:color="auto"/>
              <w:left w:val="single" w:sz="4" w:space="0" w:color="auto"/>
              <w:bottom w:val="single" w:sz="6" w:space="0" w:color="auto"/>
              <w:right w:val="single" w:sz="6" w:space="0" w:color="auto"/>
            </w:tcBorders>
          </w:tcPr>
          <w:p w14:paraId="28AAA807" w14:textId="77777777" w:rsidR="00EF4292" w:rsidRPr="0052724B" w:rsidRDefault="00EF4292" w:rsidP="00EF4292">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val="restart"/>
            <w:tcBorders>
              <w:top w:val="nil"/>
              <w:left w:val="single" w:sz="6" w:space="0" w:color="auto"/>
              <w:bottom w:val="single" w:sz="6" w:space="0" w:color="auto"/>
              <w:right w:val="single" w:sz="6" w:space="0" w:color="auto"/>
            </w:tcBorders>
            <w:hideMark/>
          </w:tcPr>
          <w:p w14:paraId="35FCD79B" w14:textId="77777777" w:rsidR="00EF4292" w:rsidRPr="0052724B" w:rsidRDefault="00EF4292" w:rsidP="00EF4292">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Администрация, структурные подразделения </w:t>
            </w:r>
          </w:p>
          <w:p w14:paraId="3FE81E97" w14:textId="77777777" w:rsidR="00EF4292" w:rsidRPr="0052724B" w:rsidRDefault="00EF4292" w:rsidP="00EF4292">
            <w:pPr>
              <w:pStyle w:val="ConsPlusNormal"/>
              <w:widowControl/>
              <w:spacing w:line="276" w:lineRule="auto"/>
              <w:ind w:firstLine="0"/>
              <w:rPr>
                <w:rFonts w:ascii="Times New Roman" w:hAnsi="Times New Roman" w:cs="Times New Roman"/>
                <w:color w:val="000000" w:themeColor="text1"/>
                <w:lang w:eastAsia="en-US"/>
              </w:rPr>
            </w:pPr>
          </w:p>
        </w:tc>
        <w:tc>
          <w:tcPr>
            <w:tcW w:w="2836" w:type="dxa"/>
            <w:vMerge w:val="restart"/>
            <w:tcBorders>
              <w:top w:val="nil"/>
              <w:left w:val="single" w:sz="6" w:space="0" w:color="auto"/>
              <w:bottom w:val="single" w:sz="6" w:space="0" w:color="auto"/>
              <w:right w:val="single" w:sz="6" w:space="0" w:color="auto"/>
            </w:tcBorders>
            <w:hideMark/>
          </w:tcPr>
          <w:p w14:paraId="46EA530F" w14:textId="77777777" w:rsidR="00EF4292" w:rsidRPr="0052724B" w:rsidRDefault="00EF4292" w:rsidP="00EF4292">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Выполнение закона Нижегородской области «О муниципальной службе Нижегородской области» о предоставлении социальных гарантий лицам, замещающим муниципальные должности и должности муниципальной службы</w:t>
            </w:r>
          </w:p>
        </w:tc>
      </w:tr>
      <w:tr w:rsidR="00EF4292" w:rsidRPr="0052724B" w14:paraId="35A6175B" w14:textId="77777777" w:rsidTr="0004482F">
        <w:trPr>
          <w:cantSplit/>
          <w:trHeight w:val="600"/>
        </w:trPr>
        <w:tc>
          <w:tcPr>
            <w:tcW w:w="2253" w:type="dxa"/>
            <w:vMerge w:val="restart"/>
            <w:tcBorders>
              <w:top w:val="nil"/>
              <w:left w:val="single" w:sz="6" w:space="0" w:color="auto"/>
              <w:bottom w:val="single" w:sz="6" w:space="0" w:color="auto"/>
              <w:right w:val="single" w:sz="6" w:space="0" w:color="auto"/>
            </w:tcBorders>
            <w:hideMark/>
          </w:tcPr>
          <w:p w14:paraId="45FC9A88" w14:textId="77777777" w:rsidR="00EF4292" w:rsidRPr="0052724B" w:rsidRDefault="00EF4292" w:rsidP="00EF4292">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В том числе:</w:t>
            </w:r>
          </w:p>
        </w:tc>
        <w:tc>
          <w:tcPr>
            <w:tcW w:w="1127" w:type="dxa"/>
            <w:vMerge w:val="restart"/>
            <w:tcBorders>
              <w:top w:val="nil"/>
              <w:left w:val="single" w:sz="6" w:space="0" w:color="auto"/>
              <w:bottom w:val="single" w:sz="6" w:space="0" w:color="auto"/>
              <w:right w:val="single" w:sz="6" w:space="0" w:color="auto"/>
            </w:tcBorders>
            <w:hideMark/>
          </w:tcPr>
          <w:p w14:paraId="06C12A2D" w14:textId="77777777" w:rsidR="00EF4292" w:rsidRPr="0052724B" w:rsidRDefault="00EF4292" w:rsidP="00EF4292">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Прочие расходы</w:t>
            </w:r>
          </w:p>
        </w:tc>
        <w:tc>
          <w:tcPr>
            <w:tcW w:w="1277" w:type="dxa"/>
            <w:vMerge w:val="restart"/>
            <w:tcBorders>
              <w:top w:val="nil"/>
              <w:left w:val="single" w:sz="6" w:space="0" w:color="auto"/>
              <w:bottom w:val="single" w:sz="6" w:space="0" w:color="auto"/>
              <w:right w:val="single" w:sz="4" w:space="0" w:color="auto"/>
            </w:tcBorders>
            <w:hideMark/>
          </w:tcPr>
          <w:p w14:paraId="3B7BC0DD" w14:textId="77777777" w:rsidR="00EF4292" w:rsidRPr="0052724B" w:rsidRDefault="00EF4292" w:rsidP="00EF4292">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8</w:t>
            </w:r>
          </w:p>
        </w:tc>
        <w:tc>
          <w:tcPr>
            <w:tcW w:w="1563" w:type="dxa"/>
            <w:tcBorders>
              <w:top w:val="single" w:sz="6" w:space="0" w:color="auto"/>
              <w:left w:val="single" w:sz="4" w:space="0" w:color="auto"/>
              <w:bottom w:val="single" w:sz="6" w:space="0" w:color="auto"/>
              <w:right w:val="single" w:sz="6" w:space="0" w:color="auto"/>
            </w:tcBorders>
          </w:tcPr>
          <w:p w14:paraId="15A2A0D3" w14:textId="77777777" w:rsidR="00EF4292" w:rsidRPr="0052724B" w:rsidRDefault="00EF4292" w:rsidP="00EF4292">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местный</w:t>
            </w:r>
          </w:p>
          <w:p w14:paraId="1B007D85" w14:textId="77777777" w:rsidR="00EF4292" w:rsidRPr="0052724B" w:rsidRDefault="00EF4292" w:rsidP="00EF4292">
            <w:pPr>
              <w:pStyle w:val="ConsPlusNormal"/>
              <w:widowControl/>
              <w:spacing w:line="276" w:lineRule="auto"/>
              <w:ind w:firstLine="0"/>
              <w:rPr>
                <w:rFonts w:ascii="Times New Roman" w:hAnsi="Times New Roman" w:cs="Times New Roman"/>
                <w:color w:val="000000" w:themeColor="text1"/>
                <w:lang w:eastAsia="en-US"/>
              </w:rPr>
            </w:pPr>
          </w:p>
        </w:tc>
        <w:tc>
          <w:tcPr>
            <w:tcW w:w="868" w:type="dxa"/>
            <w:tcBorders>
              <w:top w:val="single" w:sz="6" w:space="0" w:color="auto"/>
              <w:left w:val="single" w:sz="6" w:space="0" w:color="auto"/>
              <w:bottom w:val="single" w:sz="6" w:space="0" w:color="auto"/>
              <w:right w:val="single" w:sz="6" w:space="0" w:color="auto"/>
            </w:tcBorders>
          </w:tcPr>
          <w:p w14:paraId="7CDC1A00" w14:textId="2D653C37" w:rsidR="00EF4292" w:rsidRPr="007D668B" w:rsidRDefault="00EF4292" w:rsidP="00EF4292">
            <w:pPr>
              <w:widowControl w:val="0"/>
              <w:autoSpaceDE w:val="0"/>
              <w:autoSpaceDN w:val="0"/>
              <w:adjustRightInd w:val="0"/>
              <w:spacing w:after="0" w:line="240" w:lineRule="auto"/>
              <w:jc w:val="center"/>
              <w:rPr>
                <w:rFonts w:ascii="Times New Roman" w:hAnsi="Times New Roman"/>
                <w:bCs/>
                <w:sz w:val="20"/>
                <w:szCs w:val="20"/>
              </w:rPr>
            </w:pPr>
            <w:r w:rsidRPr="007D668B">
              <w:rPr>
                <w:rFonts w:ascii="Times New Roman" w:hAnsi="Times New Roman"/>
                <w:bCs/>
                <w:sz w:val="20"/>
                <w:szCs w:val="20"/>
              </w:rPr>
              <w:t>8910,0</w:t>
            </w:r>
          </w:p>
        </w:tc>
        <w:tc>
          <w:tcPr>
            <w:tcW w:w="992" w:type="dxa"/>
            <w:tcBorders>
              <w:top w:val="single" w:sz="6" w:space="0" w:color="auto"/>
              <w:left w:val="single" w:sz="6" w:space="0" w:color="auto"/>
              <w:bottom w:val="single" w:sz="6" w:space="0" w:color="auto"/>
              <w:right w:val="single" w:sz="4" w:space="0" w:color="auto"/>
            </w:tcBorders>
          </w:tcPr>
          <w:p w14:paraId="22DE652B" w14:textId="37AED07B" w:rsidR="00EF4292" w:rsidRPr="007D668B" w:rsidRDefault="00EF4292" w:rsidP="00EF4292">
            <w:pPr>
              <w:widowControl w:val="0"/>
              <w:autoSpaceDE w:val="0"/>
              <w:autoSpaceDN w:val="0"/>
              <w:adjustRightInd w:val="0"/>
              <w:spacing w:after="0" w:line="240" w:lineRule="auto"/>
              <w:jc w:val="center"/>
              <w:rPr>
                <w:rFonts w:ascii="Times New Roman" w:hAnsi="Times New Roman"/>
                <w:bCs/>
                <w:sz w:val="20"/>
                <w:szCs w:val="20"/>
              </w:rPr>
            </w:pPr>
            <w:r w:rsidRPr="007D668B">
              <w:rPr>
                <w:rFonts w:ascii="Times New Roman" w:hAnsi="Times New Roman"/>
                <w:bCs/>
                <w:sz w:val="20"/>
                <w:szCs w:val="20"/>
              </w:rPr>
              <w:t>8910,0</w:t>
            </w:r>
          </w:p>
        </w:tc>
        <w:tc>
          <w:tcPr>
            <w:tcW w:w="851" w:type="dxa"/>
            <w:tcBorders>
              <w:top w:val="single" w:sz="6" w:space="0" w:color="auto"/>
              <w:left w:val="single" w:sz="4" w:space="0" w:color="auto"/>
              <w:bottom w:val="single" w:sz="6" w:space="0" w:color="auto"/>
              <w:right w:val="single" w:sz="6" w:space="0" w:color="auto"/>
            </w:tcBorders>
          </w:tcPr>
          <w:p w14:paraId="48DBDD24" w14:textId="114D265F" w:rsidR="00EF4292" w:rsidRPr="007D668B" w:rsidRDefault="00EF4292" w:rsidP="00EF4292">
            <w:pPr>
              <w:widowControl w:val="0"/>
              <w:autoSpaceDE w:val="0"/>
              <w:autoSpaceDN w:val="0"/>
              <w:adjustRightInd w:val="0"/>
              <w:spacing w:after="0" w:line="240" w:lineRule="auto"/>
              <w:jc w:val="center"/>
              <w:rPr>
                <w:rFonts w:ascii="Times New Roman" w:hAnsi="Times New Roman"/>
                <w:bCs/>
                <w:sz w:val="20"/>
                <w:szCs w:val="20"/>
              </w:rPr>
            </w:pPr>
            <w:r w:rsidRPr="007D668B">
              <w:rPr>
                <w:rFonts w:ascii="Times New Roman" w:hAnsi="Times New Roman"/>
                <w:bCs/>
                <w:sz w:val="20"/>
                <w:szCs w:val="20"/>
              </w:rPr>
              <w:t>8910,0</w:t>
            </w:r>
          </w:p>
        </w:tc>
        <w:tc>
          <w:tcPr>
            <w:tcW w:w="992" w:type="dxa"/>
            <w:tcBorders>
              <w:top w:val="single" w:sz="6" w:space="0" w:color="auto"/>
              <w:left w:val="single" w:sz="4" w:space="0" w:color="auto"/>
              <w:bottom w:val="single" w:sz="6" w:space="0" w:color="auto"/>
              <w:right w:val="single" w:sz="6" w:space="0" w:color="auto"/>
            </w:tcBorders>
          </w:tcPr>
          <w:p w14:paraId="35BF8299" w14:textId="70267F1F" w:rsidR="00EF4292" w:rsidRPr="007D668B" w:rsidRDefault="00EF4292" w:rsidP="00EF4292">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D668B">
              <w:rPr>
                <w:rFonts w:ascii="Times New Roman" w:hAnsi="Times New Roman"/>
                <w:color w:val="000000" w:themeColor="text1"/>
                <w:sz w:val="20"/>
                <w:szCs w:val="20"/>
              </w:rPr>
              <w:t>26730,0</w:t>
            </w:r>
          </w:p>
        </w:tc>
        <w:tc>
          <w:tcPr>
            <w:tcW w:w="567" w:type="dxa"/>
            <w:tcBorders>
              <w:top w:val="single" w:sz="6" w:space="0" w:color="auto"/>
              <w:left w:val="single" w:sz="4" w:space="0" w:color="auto"/>
              <w:bottom w:val="single" w:sz="6" w:space="0" w:color="auto"/>
              <w:right w:val="single" w:sz="6" w:space="0" w:color="auto"/>
            </w:tcBorders>
          </w:tcPr>
          <w:p w14:paraId="0F01FD3A" w14:textId="77777777" w:rsidR="00EF4292" w:rsidRPr="0052724B" w:rsidRDefault="00EF4292" w:rsidP="00EF4292">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tcBorders>
              <w:top w:val="nil"/>
              <w:left w:val="single" w:sz="6" w:space="0" w:color="auto"/>
              <w:bottom w:val="single" w:sz="6" w:space="0" w:color="auto"/>
              <w:right w:val="single" w:sz="6" w:space="0" w:color="auto"/>
            </w:tcBorders>
            <w:vAlign w:val="center"/>
            <w:hideMark/>
          </w:tcPr>
          <w:p w14:paraId="5A5C6526" w14:textId="77777777" w:rsidR="00EF4292" w:rsidRPr="0052724B" w:rsidRDefault="00EF4292" w:rsidP="00EF4292">
            <w:pPr>
              <w:spacing w:after="0" w:line="240" w:lineRule="auto"/>
              <w:rPr>
                <w:rFonts w:ascii="Times New Roman" w:eastAsia="Times New Roman" w:hAnsi="Times New Roman" w:cs="Times New Roman"/>
                <w:color w:val="000000" w:themeColor="text1"/>
                <w:sz w:val="20"/>
                <w:szCs w:val="20"/>
              </w:rPr>
            </w:pPr>
          </w:p>
        </w:tc>
        <w:tc>
          <w:tcPr>
            <w:tcW w:w="2836" w:type="dxa"/>
            <w:vMerge/>
            <w:tcBorders>
              <w:top w:val="nil"/>
              <w:left w:val="single" w:sz="6" w:space="0" w:color="auto"/>
              <w:bottom w:val="single" w:sz="6" w:space="0" w:color="auto"/>
              <w:right w:val="single" w:sz="6" w:space="0" w:color="auto"/>
            </w:tcBorders>
            <w:vAlign w:val="center"/>
            <w:hideMark/>
          </w:tcPr>
          <w:p w14:paraId="25A13CCC" w14:textId="77777777" w:rsidR="00EF4292" w:rsidRPr="0052724B" w:rsidRDefault="00EF4292" w:rsidP="00EF4292">
            <w:pPr>
              <w:spacing w:after="0" w:line="240" w:lineRule="auto"/>
              <w:rPr>
                <w:rFonts w:ascii="Times New Roman" w:eastAsia="Times New Roman" w:hAnsi="Times New Roman" w:cs="Times New Roman"/>
                <w:color w:val="000000" w:themeColor="text1"/>
                <w:sz w:val="20"/>
                <w:szCs w:val="20"/>
              </w:rPr>
            </w:pPr>
          </w:p>
        </w:tc>
      </w:tr>
      <w:tr w:rsidR="001571A1" w:rsidRPr="0052724B" w14:paraId="79A465AF" w14:textId="77777777" w:rsidTr="0004482F">
        <w:trPr>
          <w:cantSplit/>
          <w:trHeight w:val="600"/>
        </w:trPr>
        <w:tc>
          <w:tcPr>
            <w:tcW w:w="2253" w:type="dxa"/>
            <w:vMerge/>
            <w:tcBorders>
              <w:top w:val="nil"/>
              <w:left w:val="single" w:sz="6" w:space="0" w:color="auto"/>
              <w:bottom w:val="single" w:sz="6" w:space="0" w:color="auto"/>
              <w:right w:val="single" w:sz="6" w:space="0" w:color="auto"/>
            </w:tcBorders>
            <w:vAlign w:val="center"/>
            <w:hideMark/>
          </w:tcPr>
          <w:p w14:paraId="3FDACF35" w14:textId="77777777" w:rsidR="001571A1" w:rsidRPr="0052724B" w:rsidRDefault="001571A1">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6" w:space="0" w:color="auto"/>
              <w:right w:val="single" w:sz="6" w:space="0" w:color="auto"/>
            </w:tcBorders>
            <w:vAlign w:val="center"/>
            <w:hideMark/>
          </w:tcPr>
          <w:p w14:paraId="484BF33A" w14:textId="77777777" w:rsidR="001571A1" w:rsidRPr="0052724B" w:rsidRDefault="001571A1">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6" w:space="0" w:color="auto"/>
              <w:bottom w:val="single" w:sz="6" w:space="0" w:color="auto"/>
              <w:right w:val="single" w:sz="4" w:space="0" w:color="auto"/>
            </w:tcBorders>
            <w:vAlign w:val="center"/>
            <w:hideMark/>
          </w:tcPr>
          <w:p w14:paraId="24BEE325" w14:textId="77777777" w:rsidR="001571A1" w:rsidRPr="0052724B" w:rsidRDefault="001571A1">
            <w:pPr>
              <w:spacing w:after="0" w:line="240" w:lineRule="auto"/>
              <w:rPr>
                <w:rFonts w:ascii="Times New Roman" w:eastAsia="Times New Roman" w:hAnsi="Times New Roman" w:cs="Times New Roman"/>
                <w:color w:val="000000" w:themeColor="text1"/>
                <w:sz w:val="20"/>
                <w:szCs w:val="20"/>
              </w:rPr>
            </w:pPr>
          </w:p>
        </w:tc>
        <w:tc>
          <w:tcPr>
            <w:tcW w:w="1563" w:type="dxa"/>
            <w:tcBorders>
              <w:top w:val="single" w:sz="6" w:space="0" w:color="auto"/>
              <w:left w:val="single" w:sz="4" w:space="0" w:color="auto"/>
              <w:bottom w:val="single" w:sz="6" w:space="0" w:color="auto"/>
              <w:right w:val="single" w:sz="6" w:space="0" w:color="auto"/>
            </w:tcBorders>
          </w:tcPr>
          <w:p w14:paraId="4A1CCB92" w14:textId="77777777" w:rsidR="001571A1" w:rsidRPr="0052724B" w:rsidRDefault="001571A1">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областной</w:t>
            </w:r>
          </w:p>
          <w:p w14:paraId="4DBA84AB" w14:textId="77777777" w:rsidR="001571A1" w:rsidRPr="0052724B" w:rsidRDefault="001571A1">
            <w:pPr>
              <w:pStyle w:val="ConsPlusNormal"/>
              <w:widowControl/>
              <w:spacing w:line="276" w:lineRule="auto"/>
              <w:ind w:firstLine="0"/>
              <w:rPr>
                <w:rFonts w:ascii="Times New Roman" w:hAnsi="Times New Roman" w:cs="Times New Roman"/>
                <w:color w:val="000000" w:themeColor="text1"/>
                <w:lang w:eastAsia="en-US"/>
              </w:rPr>
            </w:pPr>
          </w:p>
        </w:tc>
        <w:tc>
          <w:tcPr>
            <w:tcW w:w="868" w:type="dxa"/>
            <w:tcBorders>
              <w:top w:val="single" w:sz="6" w:space="0" w:color="auto"/>
              <w:left w:val="single" w:sz="6" w:space="0" w:color="auto"/>
              <w:bottom w:val="single" w:sz="6" w:space="0" w:color="auto"/>
              <w:right w:val="single" w:sz="6" w:space="0" w:color="auto"/>
            </w:tcBorders>
            <w:hideMark/>
          </w:tcPr>
          <w:p w14:paraId="07806BCA" w14:textId="77777777" w:rsidR="001571A1" w:rsidRPr="0052724B" w:rsidRDefault="001571A1">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992" w:type="dxa"/>
            <w:tcBorders>
              <w:top w:val="single" w:sz="6" w:space="0" w:color="auto"/>
              <w:left w:val="single" w:sz="6" w:space="0" w:color="auto"/>
              <w:bottom w:val="single" w:sz="6" w:space="0" w:color="auto"/>
              <w:right w:val="single" w:sz="4" w:space="0" w:color="auto"/>
            </w:tcBorders>
            <w:hideMark/>
          </w:tcPr>
          <w:p w14:paraId="64B3EBCA" w14:textId="77777777" w:rsidR="001571A1" w:rsidRPr="0052724B" w:rsidRDefault="001571A1">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6" w:space="0" w:color="auto"/>
            </w:tcBorders>
            <w:hideMark/>
          </w:tcPr>
          <w:p w14:paraId="65698231" w14:textId="77777777" w:rsidR="001571A1" w:rsidRPr="0052724B" w:rsidRDefault="001571A1">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992" w:type="dxa"/>
            <w:tcBorders>
              <w:top w:val="single" w:sz="6" w:space="0" w:color="auto"/>
              <w:left w:val="single" w:sz="4" w:space="0" w:color="auto"/>
              <w:bottom w:val="single" w:sz="6" w:space="0" w:color="auto"/>
              <w:right w:val="single" w:sz="6" w:space="0" w:color="auto"/>
            </w:tcBorders>
            <w:hideMark/>
          </w:tcPr>
          <w:p w14:paraId="1BB47B87" w14:textId="77777777" w:rsidR="001571A1" w:rsidRPr="0052724B" w:rsidRDefault="001571A1">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567" w:type="dxa"/>
            <w:tcBorders>
              <w:top w:val="single" w:sz="6" w:space="0" w:color="auto"/>
              <w:left w:val="single" w:sz="4" w:space="0" w:color="auto"/>
              <w:bottom w:val="single" w:sz="6" w:space="0" w:color="auto"/>
              <w:right w:val="single" w:sz="6" w:space="0" w:color="auto"/>
            </w:tcBorders>
          </w:tcPr>
          <w:p w14:paraId="75F3A8D4" w14:textId="77777777" w:rsidR="001571A1" w:rsidRPr="0052724B" w:rsidRDefault="001571A1">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tcBorders>
              <w:top w:val="nil"/>
              <w:left w:val="single" w:sz="6" w:space="0" w:color="auto"/>
              <w:bottom w:val="single" w:sz="6" w:space="0" w:color="auto"/>
              <w:right w:val="single" w:sz="6" w:space="0" w:color="auto"/>
            </w:tcBorders>
            <w:vAlign w:val="center"/>
            <w:hideMark/>
          </w:tcPr>
          <w:p w14:paraId="1FA0D576" w14:textId="77777777" w:rsidR="001571A1" w:rsidRPr="0052724B" w:rsidRDefault="001571A1">
            <w:pPr>
              <w:spacing w:after="0" w:line="240" w:lineRule="auto"/>
              <w:rPr>
                <w:rFonts w:ascii="Times New Roman" w:eastAsia="Times New Roman" w:hAnsi="Times New Roman" w:cs="Times New Roman"/>
                <w:color w:val="000000" w:themeColor="text1"/>
                <w:sz w:val="20"/>
                <w:szCs w:val="20"/>
              </w:rPr>
            </w:pPr>
          </w:p>
        </w:tc>
        <w:tc>
          <w:tcPr>
            <w:tcW w:w="2836" w:type="dxa"/>
            <w:vMerge/>
            <w:tcBorders>
              <w:top w:val="nil"/>
              <w:left w:val="single" w:sz="6" w:space="0" w:color="auto"/>
              <w:bottom w:val="single" w:sz="6" w:space="0" w:color="auto"/>
              <w:right w:val="single" w:sz="6" w:space="0" w:color="auto"/>
            </w:tcBorders>
            <w:vAlign w:val="center"/>
            <w:hideMark/>
          </w:tcPr>
          <w:p w14:paraId="7829E0DD" w14:textId="77777777" w:rsidR="001571A1" w:rsidRPr="0052724B" w:rsidRDefault="001571A1">
            <w:pPr>
              <w:spacing w:after="0" w:line="240" w:lineRule="auto"/>
              <w:rPr>
                <w:rFonts w:ascii="Times New Roman" w:eastAsia="Times New Roman" w:hAnsi="Times New Roman" w:cs="Times New Roman"/>
                <w:color w:val="000000" w:themeColor="text1"/>
                <w:sz w:val="20"/>
                <w:szCs w:val="20"/>
              </w:rPr>
            </w:pPr>
          </w:p>
        </w:tc>
      </w:tr>
      <w:tr w:rsidR="001571A1" w:rsidRPr="0052724B" w14:paraId="66375C75" w14:textId="77777777" w:rsidTr="0004482F">
        <w:trPr>
          <w:cantSplit/>
          <w:trHeight w:val="600"/>
        </w:trPr>
        <w:tc>
          <w:tcPr>
            <w:tcW w:w="2253" w:type="dxa"/>
            <w:vMerge/>
            <w:tcBorders>
              <w:top w:val="nil"/>
              <w:left w:val="single" w:sz="6" w:space="0" w:color="auto"/>
              <w:bottom w:val="single" w:sz="6" w:space="0" w:color="auto"/>
              <w:right w:val="single" w:sz="6" w:space="0" w:color="auto"/>
            </w:tcBorders>
            <w:vAlign w:val="center"/>
            <w:hideMark/>
          </w:tcPr>
          <w:p w14:paraId="32DDDDE4" w14:textId="77777777" w:rsidR="001571A1" w:rsidRPr="0052724B" w:rsidRDefault="001571A1">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6" w:space="0" w:color="auto"/>
              <w:right w:val="single" w:sz="6" w:space="0" w:color="auto"/>
            </w:tcBorders>
            <w:vAlign w:val="center"/>
            <w:hideMark/>
          </w:tcPr>
          <w:p w14:paraId="04963C4A" w14:textId="77777777" w:rsidR="001571A1" w:rsidRPr="0052724B" w:rsidRDefault="001571A1">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6" w:space="0" w:color="auto"/>
              <w:bottom w:val="single" w:sz="6" w:space="0" w:color="auto"/>
              <w:right w:val="single" w:sz="4" w:space="0" w:color="auto"/>
            </w:tcBorders>
            <w:vAlign w:val="center"/>
            <w:hideMark/>
          </w:tcPr>
          <w:p w14:paraId="129388CD" w14:textId="77777777" w:rsidR="001571A1" w:rsidRPr="0052724B" w:rsidRDefault="001571A1">
            <w:pPr>
              <w:spacing w:after="0" w:line="240" w:lineRule="auto"/>
              <w:rPr>
                <w:rFonts w:ascii="Times New Roman" w:eastAsia="Times New Roman" w:hAnsi="Times New Roman" w:cs="Times New Roman"/>
                <w:color w:val="000000" w:themeColor="text1"/>
                <w:sz w:val="20"/>
                <w:szCs w:val="20"/>
              </w:rPr>
            </w:pPr>
          </w:p>
        </w:tc>
        <w:tc>
          <w:tcPr>
            <w:tcW w:w="1563" w:type="dxa"/>
            <w:tcBorders>
              <w:top w:val="single" w:sz="6" w:space="0" w:color="auto"/>
              <w:left w:val="single" w:sz="4" w:space="0" w:color="auto"/>
              <w:bottom w:val="single" w:sz="6" w:space="0" w:color="auto"/>
              <w:right w:val="single" w:sz="6" w:space="0" w:color="auto"/>
            </w:tcBorders>
          </w:tcPr>
          <w:p w14:paraId="40F3D081" w14:textId="77777777" w:rsidR="001571A1" w:rsidRPr="0052724B" w:rsidRDefault="0057283F">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федеральный</w:t>
            </w:r>
          </w:p>
          <w:p w14:paraId="6492A8E5" w14:textId="77777777" w:rsidR="001571A1" w:rsidRPr="0052724B" w:rsidRDefault="001571A1">
            <w:pPr>
              <w:pStyle w:val="ConsPlusNormal"/>
              <w:widowControl/>
              <w:spacing w:line="276" w:lineRule="auto"/>
              <w:ind w:firstLine="0"/>
              <w:rPr>
                <w:rFonts w:ascii="Times New Roman" w:hAnsi="Times New Roman" w:cs="Times New Roman"/>
                <w:color w:val="000000" w:themeColor="text1"/>
                <w:lang w:eastAsia="en-US"/>
              </w:rPr>
            </w:pPr>
          </w:p>
        </w:tc>
        <w:tc>
          <w:tcPr>
            <w:tcW w:w="868" w:type="dxa"/>
            <w:tcBorders>
              <w:top w:val="single" w:sz="6" w:space="0" w:color="auto"/>
              <w:left w:val="single" w:sz="6" w:space="0" w:color="auto"/>
              <w:bottom w:val="single" w:sz="6" w:space="0" w:color="auto"/>
              <w:right w:val="single" w:sz="6" w:space="0" w:color="auto"/>
            </w:tcBorders>
            <w:hideMark/>
          </w:tcPr>
          <w:p w14:paraId="696656B2" w14:textId="77777777" w:rsidR="001571A1" w:rsidRPr="0052724B" w:rsidRDefault="001571A1">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992" w:type="dxa"/>
            <w:tcBorders>
              <w:top w:val="single" w:sz="6" w:space="0" w:color="auto"/>
              <w:left w:val="single" w:sz="6" w:space="0" w:color="auto"/>
              <w:bottom w:val="single" w:sz="6" w:space="0" w:color="auto"/>
              <w:right w:val="single" w:sz="4" w:space="0" w:color="auto"/>
            </w:tcBorders>
            <w:hideMark/>
          </w:tcPr>
          <w:p w14:paraId="1618CE06" w14:textId="77777777" w:rsidR="001571A1" w:rsidRPr="0052724B" w:rsidRDefault="001571A1">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6" w:space="0" w:color="auto"/>
            </w:tcBorders>
            <w:hideMark/>
          </w:tcPr>
          <w:p w14:paraId="50A46A1C" w14:textId="77777777" w:rsidR="001571A1" w:rsidRPr="0052724B" w:rsidRDefault="001571A1">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992" w:type="dxa"/>
            <w:tcBorders>
              <w:top w:val="single" w:sz="6" w:space="0" w:color="auto"/>
              <w:left w:val="single" w:sz="4" w:space="0" w:color="auto"/>
              <w:bottom w:val="single" w:sz="6" w:space="0" w:color="auto"/>
              <w:right w:val="single" w:sz="6" w:space="0" w:color="auto"/>
            </w:tcBorders>
            <w:hideMark/>
          </w:tcPr>
          <w:p w14:paraId="4E879B46" w14:textId="77777777" w:rsidR="001571A1" w:rsidRPr="0052724B" w:rsidRDefault="001571A1">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567" w:type="dxa"/>
            <w:tcBorders>
              <w:top w:val="single" w:sz="6" w:space="0" w:color="auto"/>
              <w:left w:val="single" w:sz="4" w:space="0" w:color="auto"/>
              <w:bottom w:val="single" w:sz="6" w:space="0" w:color="auto"/>
              <w:right w:val="single" w:sz="6" w:space="0" w:color="auto"/>
            </w:tcBorders>
          </w:tcPr>
          <w:p w14:paraId="435CA3DF" w14:textId="77777777" w:rsidR="001571A1" w:rsidRPr="0052724B" w:rsidRDefault="001571A1">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tcBorders>
              <w:top w:val="nil"/>
              <w:left w:val="single" w:sz="6" w:space="0" w:color="auto"/>
              <w:bottom w:val="single" w:sz="6" w:space="0" w:color="auto"/>
              <w:right w:val="single" w:sz="6" w:space="0" w:color="auto"/>
            </w:tcBorders>
            <w:vAlign w:val="center"/>
            <w:hideMark/>
          </w:tcPr>
          <w:p w14:paraId="54077AE0" w14:textId="77777777" w:rsidR="001571A1" w:rsidRPr="0052724B" w:rsidRDefault="001571A1">
            <w:pPr>
              <w:spacing w:after="0" w:line="240" w:lineRule="auto"/>
              <w:rPr>
                <w:rFonts w:ascii="Times New Roman" w:eastAsia="Times New Roman" w:hAnsi="Times New Roman" w:cs="Times New Roman"/>
                <w:color w:val="000000" w:themeColor="text1"/>
                <w:sz w:val="20"/>
                <w:szCs w:val="20"/>
              </w:rPr>
            </w:pPr>
          </w:p>
        </w:tc>
        <w:tc>
          <w:tcPr>
            <w:tcW w:w="2836" w:type="dxa"/>
            <w:vMerge/>
            <w:tcBorders>
              <w:top w:val="nil"/>
              <w:left w:val="single" w:sz="6" w:space="0" w:color="auto"/>
              <w:bottom w:val="single" w:sz="6" w:space="0" w:color="auto"/>
              <w:right w:val="single" w:sz="6" w:space="0" w:color="auto"/>
            </w:tcBorders>
            <w:vAlign w:val="center"/>
            <w:hideMark/>
          </w:tcPr>
          <w:p w14:paraId="3E01CD8D" w14:textId="77777777" w:rsidR="001571A1" w:rsidRPr="0052724B" w:rsidRDefault="001571A1">
            <w:pPr>
              <w:spacing w:after="0" w:line="240" w:lineRule="auto"/>
              <w:rPr>
                <w:rFonts w:ascii="Times New Roman" w:eastAsia="Times New Roman" w:hAnsi="Times New Roman" w:cs="Times New Roman"/>
                <w:color w:val="000000" w:themeColor="text1"/>
                <w:sz w:val="20"/>
                <w:szCs w:val="20"/>
              </w:rPr>
            </w:pPr>
          </w:p>
        </w:tc>
      </w:tr>
      <w:tr w:rsidR="001571A1" w:rsidRPr="0052724B" w14:paraId="057ECC88" w14:textId="77777777" w:rsidTr="0004482F">
        <w:trPr>
          <w:cantSplit/>
          <w:trHeight w:val="600"/>
        </w:trPr>
        <w:tc>
          <w:tcPr>
            <w:tcW w:w="2253" w:type="dxa"/>
            <w:tcBorders>
              <w:top w:val="nil"/>
              <w:left w:val="single" w:sz="6" w:space="0" w:color="auto"/>
              <w:bottom w:val="single" w:sz="6" w:space="0" w:color="auto"/>
              <w:right w:val="single" w:sz="6" w:space="0" w:color="auto"/>
            </w:tcBorders>
            <w:hideMark/>
          </w:tcPr>
          <w:p w14:paraId="74E2E438" w14:textId="77777777" w:rsidR="001571A1" w:rsidRPr="0052724B" w:rsidRDefault="001571A1">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lastRenderedPageBreak/>
              <w:t>1.1.Пенсионное обеспечение муниципальных служащих</w:t>
            </w:r>
          </w:p>
          <w:p w14:paraId="3F5A31E1" w14:textId="77777777" w:rsidR="001571A1" w:rsidRPr="0052724B" w:rsidRDefault="001571A1">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ВСЕГО:</w:t>
            </w:r>
          </w:p>
        </w:tc>
        <w:tc>
          <w:tcPr>
            <w:tcW w:w="1127" w:type="dxa"/>
            <w:vMerge w:val="restart"/>
            <w:tcBorders>
              <w:top w:val="nil"/>
              <w:left w:val="single" w:sz="6" w:space="0" w:color="auto"/>
              <w:bottom w:val="single" w:sz="4" w:space="0" w:color="auto"/>
              <w:right w:val="single" w:sz="6" w:space="0" w:color="auto"/>
            </w:tcBorders>
            <w:hideMark/>
          </w:tcPr>
          <w:p w14:paraId="02385032" w14:textId="77777777" w:rsidR="001571A1" w:rsidRPr="0052724B" w:rsidRDefault="001571A1">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Прочие расходы</w:t>
            </w:r>
          </w:p>
        </w:tc>
        <w:tc>
          <w:tcPr>
            <w:tcW w:w="1277" w:type="dxa"/>
            <w:vMerge w:val="restart"/>
            <w:tcBorders>
              <w:top w:val="nil"/>
              <w:left w:val="single" w:sz="6" w:space="0" w:color="auto"/>
              <w:bottom w:val="single" w:sz="4" w:space="0" w:color="auto"/>
              <w:right w:val="single" w:sz="4" w:space="0" w:color="auto"/>
            </w:tcBorders>
            <w:hideMark/>
          </w:tcPr>
          <w:p w14:paraId="45693E45" w14:textId="77777777" w:rsidR="001571A1" w:rsidRPr="0052724B" w:rsidRDefault="004F05BB">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8</w:t>
            </w:r>
          </w:p>
        </w:tc>
        <w:tc>
          <w:tcPr>
            <w:tcW w:w="1563" w:type="dxa"/>
            <w:tcBorders>
              <w:top w:val="single" w:sz="6" w:space="0" w:color="auto"/>
              <w:left w:val="single" w:sz="4" w:space="0" w:color="auto"/>
              <w:bottom w:val="single" w:sz="6" w:space="0" w:color="auto"/>
              <w:right w:val="single" w:sz="6" w:space="0" w:color="auto"/>
            </w:tcBorders>
            <w:vAlign w:val="center"/>
            <w:hideMark/>
          </w:tcPr>
          <w:p w14:paraId="7186A812" w14:textId="77777777" w:rsidR="001571A1" w:rsidRPr="0052724B" w:rsidRDefault="001571A1">
            <w:pPr>
              <w:widowControl w:val="0"/>
              <w:autoSpaceDE w:val="0"/>
              <w:autoSpaceDN w:val="0"/>
              <w:adjustRightInd w:val="0"/>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 xml:space="preserve">Администрация </w:t>
            </w:r>
            <w:r w:rsidR="00D5288F" w:rsidRPr="0052724B">
              <w:rPr>
                <w:rFonts w:ascii="Times New Roman" w:hAnsi="Times New Roman"/>
                <w:color w:val="000000" w:themeColor="text1"/>
                <w:sz w:val="20"/>
                <w:szCs w:val="20"/>
              </w:rPr>
              <w:t>округа</w:t>
            </w:r>
          </w:p>
          <w:p w14:paraId="55EAA490" w14:textId="77777777" w:rsidR="001571A1" w:rsidRPr="0052724B" w:rsidRDefault="001571A1">
            <w:pPr>
              <w:widowControl w:val="0"/>
              <w:autoSpaceDE w:val="0"/>
              <w:autoSpaceDN w:val="0"/>
              <w:adjustRightInd w:val="0"/>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(входят лица, ранее замещавшие муниципальные должности, должности муниципальной службы в органах местного самоуправления района и поселений  достигшие пенсионного возраста и вышедшие на пенсию)</w:t>
            </w:r>
          </w:p>
          <w:p w14:paraId="25B8030D" w14:textId="77777777" w:rsidR="001571A1" w:rsidRPr="0052724B" w:rsidRDefault="001571A1">
            <w:pPr>
              <w:widowControl w:val="0"/>
              <w:autoSpaceDE w:val="0"/>
              <w:autoSpaceDN w:val="0"/>
              <w:adjustRightInd w:val="0"/>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(чел./</w:t>
            </w:r>
            <w:proofErr w:type="spellStart"/>
            <w:r w:rsidRPr="0052724B">
              <w:rPr>
                <w:rFonts w:ascii="Times New Roman" w:hAnsi="Times New Roman"/>
                <w:color w:val="000000" w:themeColor="text1"/>
                <w:sz w:val="20"/>
                <w:szCs w:val="20"/>
              </w:rPr>
              <w:t>тыс</w:t>
            </w:r>
            <w:proofErr w:type="gramStart"/>
            <w:r w:rsidRPr="0052724B">
              <w:rPr>
                <w:rFonts w:ascii="Times New Roman" w:hAnsi="Times New Roman"/>
                <w:color w:val="000000" w:themeColor="text1"/>
                <w:sz w:val="20"/>
                <w:szCs w:val="20"/>
              </w:rPr>
              <w:t>.р</w:t>
            </w:r>
            <w:proofErr w:type="gramEnd"/>
            <w:r w:rsidRPr="0052724B">
              <w:rPr>
                <w:rFonts w:ascii="Times New Roman" w:hAnsi="Times New Roman"/>
                <w:color w:val="000000" w:themeColor="text1"/>
                <w:sz w:val="20"/>
                <w:szCs w:val="20"/>
              </w:rPr>
              <w:t>уб</w:t>
            </w:r>
            <w:proofErr w:type="spellEnd"/>
            <w:r w:rsidRPr="0052724B">
              <w:rPr>
                <w:rFonts w:ascii="Times New Roman" w:hAnsi="Times New Roman"/>
                <w:color w:val="000000" w:themeColor="text1"/>
                <w:sz w:val="20"/>
                <w:szCs w:val="20"/>
              </w:rPr>
              <w:t>)</w:t>
            </w:r>
          </w:p>
        </w:tc>
        <w:tc>
          <w:tcPr>
            <w:tcW w:w="868" w:type="dxa"/>
            <w:tcBorders>
              <w:top w:val="single" w:sz="6" w:space="0" w:color="auto"/>
              <w:left w:val="single" w:sz="6" w:space="0" w:color="auto"/>
              <w:bottom w:val="single" w:sz="6" w:space="0" w:color="auto"/>
              <w:right w:val="single" w:sz="6" w:space="0" w:color="auto"/>
            </w:tcBorders>
          </w:tcPr>
          <w:p w14:paraId="1F59E24A" w14:textId="45D21F4A" w:rsidR="001571A1" w:rsidRPr="00EF4292" w:rsidRDefault="00C33AC6" w:rsidP="007243D6">
            <w:pPr>
              <w:widowControl w:val="0"/>
              <w:autoSpaceDE w:val="0"/>
              <w:autoSpaceDN w:val="0"/>
              <w:adjustRightInd w:val="0"/>
              <w:spacing w:after="0" w:line="240" w:lineRule="auto"/>
              <w:jc w:val="center"/>
              <w:rPr>
                <w:rFonts w:ascii="Times New Roman" w:hAnsi="Times New Roman"/>
                <w:b/>
                <w:sz w:val="20"/>
                <w:szCs w:val="20"/>
              </w:rPr>
            </w:pPr>
            <w:r w:rsidRPr="00EF4292">
              <w:rPr>
                <w:rFonts w:ascii="Times New Roman" w:hAnsi="Times New Roman"/>
                <w:b/>
                <w:sz w:val="20"/>
                <w:szCs w:val="20"/>
              </w:rPr>
              <w:t>8</w:t>
            </w:r>
            <w:r w:rsidR="00EF4292" w:rsidRPr="00EF4292">
              <w:rPr>
                <w:rFonts w:ascii="Times New Roman" w:hAnsi="Times New Roman"/>
                <w:b/>
                <w:sz w:val="20"/>
                <w:szCs w:val="20"/>
              </w:rPr>
              <w:t>5</w:t>
            </w:r>
            <w:r w:rsidRPr="00EF4292">
              <w:rPr>
                <w:rFonts w:ascii="Times New Roman" w:hAnsi="Times New Roman"/>
                <w:b/>
                <w:sz w:val="20"/>
                <w:szCs w:val="20"/>
              </w:rPr>
              <w:t>00</w:t>
            </w:r>
            <w:r w:rsidR="00FB48C0" w:rsidRPr="00EF4292">
              <w:rPr>
                <w:rFonts w:ascii="Times New Roman" w:hAnsi="Times New Roman"/>
                <w:b/>
                <w:sz w:val="20"/>
                <w:szCs w:val="20"/>
              </w:rPr>
              <w:t>,0</w:t>
            </w:r>
          </w:p>
        </w:tc>
        <w:tc>
          <w:tcPr>
            <w:tcW w:w="992" w:type="dxa"/>
            <w:tcBorders>
              <w:top w:val="single" w:sz="6" w:space="0" w:color="auto"/>
              <w:left w:val="single" w:sz="6" w:space="0" w:color="auto"/>
              <w:bottom w:val="single" w:sz="6" w:space="0" w:color="auto"/>
              <w:right w:val="single" w:sz="4" w:space="0" w:color="auto"/>
            </w:tcBorders>
          </w:tcPr>
          <w:p w14:paraId="564AFF2F" w14:textId="16C21614" w:rsidR="001571A1" w:rsidRPr="00EF4292" w:rsidRDefault="00C33AC6" w:rsidP="007243D6">
            <w:pPr>
              <w:widowControl w:val="0"/>
              <w:autoSpaceDE w:val="0"/>
              <w:autoSpaceDN w:val="0"/>
              <w:adjustRightInd w:val="0"/>
              <w:spacing w:after="0" w:line="240" w:lineRule="auto"/>
              <w:jc w:val="center"/>
              <w:rPr>
                <w:rFonts w:ascii="Times New Roman" w:hAnsi="Times New Roman"/>
                <w:b/>
                <w:sz w:val="20"/>
                <w:szCs w:val="20"/>
              </w:rPr>
            </w:pPr>
            <w:r w:rsidRPr="00EF4292">
              <w:rPr>
                <w:rFonts w:ascii="Times New Roman" w:hAnsi="Times New Roman"/>
                <w:b/>
                <w:sz w:val="20"/>
                <w:szCs w:val="20"/>
              </w:rPr>
              <w:t>8</w:t>
            </w:r>
            <w:r w:rsidR="00EF4292" w:rsidRPr="00EF4292">
              <w:rPr>
                <w:rFonts w:ascii="Times New Roman" w:hAnsi="Times New Roman"/>
                <w:b/>
                <w:sz w:val="20"/>
                <w:szCs w:val="20"/>
              </w:rPr>
              <w:t>5</w:t>
            </w:r>
            <w:r w:rsidRPr="00EF4292">
              <w:rPr>
                <w:rFonts w:ascii="Times New Roman" w:hAnsi="Times New Roman"/>
                <w:b/>
                <w:sz w:val="20"/>
                <w:szCs w:val="20"/>
              </w:rPr>
              <w:t>00</w:t>
            </w:r>
            <w:r w:rsidR="00FB48C0" w:rsidRPr="00EF4292">
              <w:rPr>
                <w:rFonts w:ascii="Times New Roman" w:hAnsi="Times New Roman"/>
                <w:b/>
                <w:sz w:val="20"/>
                <w:szCs w:val="20"/>
              </w:rPr>
              <w:t>,0</w:t>
            </w:r>
          </w:p>
        </w:tc>
        <w:tc>
          <w:tcPr>
            <w:tcW w:w="851" w:type="dxa"/>
            <w:tcBorders>
              <w:top w:val="single" w:sz="6" w:space="0" w:color="auto"/>
              <w:left w:val="single" w:sz="4" w:space="0" w:color="auto"/>
              <w:bottom w:val="single" w:sz="6" w:space="0" w:color="auto"/>
              <w:right w:val="single" w:sz="6" w:space="0" w:color="auto"/>
            </w:tcBorders>
          </w:tcPr>
          <w:p w14:paraId="162C80CC" w14:textId="564C21CF" w:rsidR="001571A1" w:rsidRPr="00EF4292" w:rsidRDefault="00C33AC6" w:rsidP="007243D6">
            <w:pPr>
              <w:widowControl w:val="0"/>
              <w:autoSpaceDE w:val="0"/>
              <w:autoSpaceDN w:val="0"/>
              <w:adjustRightInd w:val="0"/>
              <w:spacing w:after="0" w:line="240" w:lineRule="auto"/>
              <w:jc w:val="center"/>
              <w:rPr>
                <w:rFonts w:ascii="Times New Roman" w:hAnsi="Times New Roman"/>
                <w:b/>
                <w:sz w:val="20"/>
                <w:szCs w:val="20"/>
              </w:rPr>
            </w:pPr>
            <w:r w:rsidRPr="00EF4292">
              <w:rPr>
                <w:rFonts w:ascii="Times New Roman" w:hAnsi="Times New Roman"/>
                <w:b/>
                <w:sz w:val="20"/>
                <w:szCs w:val="20"/>
              </w:rPr>
              <w:t>8</w:t>
            </w:r>
            <w:r w:rsidR="00EF4292" w:rsidRPr="00EF4292">
              <w:rPr>
                <w:rFonts w:ascii="Times New Roman" w:hAnsi="Times New Roman"/>
                <w:b/>
                <w:sz w:val="20"/>
                <w:szCs w:val="20"/>
              </w:rPr>
              <w:t>5</w:t>
            </w:r>
            <w:r w:rsidRPr="00EF4292">
              <w:rPr>
                <w:rFonts w:ascii="Times New Roman" w:hAnsi="Times New Roman"/>
                <w:b/>
                <w:sz w:val="20"/>
                <w:szCs w:val="20"/>
              </w:rPr>
              <w:t>00</w:t>
            </w:r>
            <w:r w:rsidR="007B7128" w:rsidRPr="00EF4292">
              <w:rPr>
                <w:rFonts w:ascii="Times New Roman" w:hAnsi="Times New Roman"/>
                <w:b/>
                <w:sz w:val="20"/>
                <w:szCs w:val="20"/>
              </w:rPr>
              <w:t>,0</w:t>
            </w:r>
          </w:p>
        </w:tc>
        <w:tc>
          <w:tcPr>
            <w:tcW w:w="992" w:type="dxa"/>
            <w:tcBorders>
              <w:top w:val="single" w:sz="6" w:space="0" w:color="auto"/>
              <w:left w:val="single" w:sz="4" w:space="0" w:color="auto"/>
              <w:bottom w:val="single" w:sz="6" w:space="0" w:color="auto"/>
              <w:right w:val="single" w:sz="6" w:space="0" w:color="auto"/>
            </w:tcBorders>
          </w:tcPr>
          <w:p w14:paraId="4455D9F7" w14:textId="52B34913" w:rsidR="001571A1" w:rsidRPr="00EF4292" w:rsidRDefault="00C33AC6">
            <w:pPr>
              <w:widowControl w:val="0"/>
              <w:autoSpaceDE w:val="0"/>
              <w:autoSpaceDN w:val="0"/>
              <w:adjustRightInd w:val="0"/>
              <w:spacing w:after="0" w:line="240" w:lineRule="auto"/>
              <w:jc w:val="center"/>
              <w:rPr>
                <w:rFonts w:ascii="Times New Roman" w:hAnsi="Times New Roman"/>
                <w:b/>
                <w:sz w:val="20"/>
                <w:szCs w:val="20"/>
              </w:rPr>
            </w:pPr>
            <w:r w:rsidRPr="00EF4292">
              <w:rPr>
                <w:rFonts w:ascii="Times New Roman" w:hAnsi="Times New Roman"/>
                <w:b/>
                <w:sz w:val="20"/>
                <w:szCs w:val="20"/>
              </w:rPr>
              <w:t>2</w:t>
            </w:r>
            <w:r w:rsidR="00B86B4A">
              <w:rPr>
                <w:rFonts w:ascii="Times New Roman" w:hAnsi="Times New Roman"/>
                <w:b/>
                <w:sz w:val="20"/>
                <w:szCs w:val="20"/>
              </w:rPr>
              <w:t>5</w:t>
            </w:r>
            <w:r w:rsidR="00EF4292" w:rsidRPr="00EF4292">
              <w:rPr>
                <w:rFonts w:ascii="Times New Roman" w:hAnsi="Times New Roman"/>
                <w:b/>
                <w:sz w:val="20"/>
                <w:szCs w:val="20"/>
              </w:rPr>
              <w:t>5</w:t>
            </w:r>
            <w:r w:rsidRPr="00EF4292">
              <w:rPr>
                <w:rFonts w:ascii="Times New Roman" w:hAnsi="Times New Roman"/>
                <w:b/>
                <w:sz w:val="20"/>
                <w:szCs w:val="20"/>
              </w:rPr>
              <w:t>00</w:t>
            </w:r>
            <w:r w:rsidR="00095B41" w:rsidRPr="00EF4292">
              <w:rPr>
                <w:rFonts w:ascii="Times New Roman" w:hAnsi="Times New Roman"/>
                <w:b/>
                <w:sz w:val="20"/>
                <w:szCs w:val="20"/>
              </w:rPr>
              <w:t>,0</w:t>
            </w:r>
          </w:p>
        </w:tc>
        <w:tc>
          <w:tcPr>
            <w:tcW w:w="567" w:type="dxa"/>
            <w:tcBorders>
              <w:top w:val="single" w:sz="6" w:space="0" w:color="auto"/>
              <w:left w:val="single" w:sz="4" w:space="0" w:color="auto"/>
              <w:bottom w:val="single" w:sz="6" w:space="0" w:color="auto"/>
              <w:right w:val="single" w:sz="6" w:space="0" w:color="auto"/>
            </w:tcBorders>
          </w:tcPr>
          <w:p w14:paraId="2C97B9FD" w14:textId="77777777" w:rsidR="001571A1" w:rsidRPr="0052724B" w:rsidRDefault="001571A1">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val="restart"/>
            <w:tcBorders>
              <w:top w:val="nil"/>
              <w:left w:val="single" w:sz="6" w:space="0" w:color="auto"/>
              <w:bottom w:val="single" w:sz="4" w:space="0" w:color="auto"/>
              <w:right w:val="single" w:sz="6" w:space="0" w:color="auto"/>
            </w:tcBorders>
            <w:hideMark/>
          </w:tcPr>
          <w:p w14:paraId="53C6EFE8" w14:textId="77777777" w:rsidR="001571A1" w:rsidRPr="0052724B" w:rsidRDefault="00D5288F">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Администрация</w:t>
            </w:r>
            <w:r w:rsidR="0057283F" w:rsidRPr="0052724B">
              <w:rPr>
                <w:rFonts w:ascii="Times New Roman" w:hAnsi="Times New Roman" w:cs="Times New Roman"/>
                <w:color w:val="000000" w:themeColor="text1"/>
                <w:lang w:eastAsia="en-US"/>
              </w:rPr>
              <w:t>, структурные подразделения адми</w:t>
            </w:r>
            <w:r w:rsidR="001571A1" w:rsidRPr="0052724B">
              <w:rPr>
                <w:rFonts w:ascii="Times New Roman" w:hAnsi="Times New Roman" w:cs="Times New Roman"/>
                <w:color w:val="000000" w:themeColor="text1"/>
                <w:lang w:eastAsia="en-US"/>
              </w:rPr>
              <w:t>нистрации</w:t>
            </w:r>
          </w:p>
        </w:tc>
        <w:tc>
          <w:tcPr>
            <w:tcW w:w="2836" w:type="dxa"/>
            <w:vMerge w:val="restart"/>
            <w:tcBorders>
              <w:top w:val="nil"/>
              <w:left w:val="single" w:sz="6" w:space="0" w:color="auto"/>
              <w:bottom w:val="single" w:sz="4" w:space="0" w:color="auto"/>
              <w:right w:val="single" w:sz="6" w:space="0" w:color="auto"/>
            </w:tcBorders>
            <w:hideMark/>
          </w:tcPr>
          <w:p w14:paraId="11EE7EAF" w14:textId="77777777" w:rsidR="001571A1" w:rsidRPr="0052724B" w:rsidRDefault="001571A1">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Выполнение закона Нижегородской области «О муниципальной службе Нижегородской области» о предоставлении социальных гарантий лицам, замещающим муниципальные должности и должности муниципальной службы</w:t>
            </w:r>
          </w:p>
        </w:tc>
      </w:tr>
      <w:tr w:rsidR="00EF4292" w:rsidRPr="0052724B" w14:paraId="29F57DA9" w14:textId="77777777" w:rsidTr="0004482F">
        <w:trPr>
          <w:cantSplit/>
          <w:trHeight w:val="240"/>
        </w:trPr>
        <w:tc>
          <w:tcPr>
            <w:tcW w:w="2253" w:type="dxa"/>
            <w:vMerge w:val="restart"/>
            <w:tcBorders>
              <w:top w:val="single" w:sz="6" w:space="0" w:color="auto"/>
              <w:left w:val="single" w:sz="6" w:space="0" w:color="auto"/>
              <w:bottom w:val="single" w:sz="4" w:space="0" w:color="auto"/>
              <w:right w:val="single" w:sz="6" w:space="0" w:color="auto"/>
            </w:tcBorders>
            <w:hideMark/>
          </w:tcPr>
          <w:p w14:paraId="6C791F6C" w14:textId="77777777" w:rsidR="00EF4292" w:rsidRPr="0052724B" w:rsidRDefault="00EF4292" w:rsidP="00EF4292">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В том числе:</w:t>
            </w:r>
          </w:p>
        </w:tc>
        <w:tc>
          <w:tcPr>
            <w:tcW w:w="1127" w:type="dxa"/>
            <w:vMerge/>
            <w:tcBorders>
              <w:top w:val="nil"/>
              <w:left w:val="single" w:sz="6" w:space="0" w:color="auto"/>
              <w:bottom w:val="single" w:sz="4" w:space="0" w:color="auto"/>
              <w:right w:val="single" w:sz="6" w:space="0" w:color="auto"/>
            </w:tcBorders>
            <w:vAlign w:val="center"/>
            <w:hideMark/>
          </w:tcPr>
          <w:p w14:paraId="7DB75DE7" w14:textId="77777777" w:rsidR="00EF4292" w:rsidRPr="0052724B" w:rsidRDefault="00EF4292" w:rsidP="00EF4292">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6" w:space="0" w:color="auto"/>
              <w:bottom w:val="single" w:sz="4" w:space="0" w:color="auto"/>
              <w:right w:val="single" w:sz="4" w:space="0" w:color="auto"/>
            </w:tcBorders>
            <w:vAlign w:val="center"/>
            <w:hideMark/>
          </w:tcPr>
          <w:p w14:paraId="7E9A67DE" w14:textId="77777777" w:rsidR="00EF4292" w:rsidRPr="0052724B" w:rsidRDefault="00EF4292" w:rsidP="00EF4292">
            <w:pPr>
              <w:spacing w:after="0" w:line="240" w:lineRule="auto"/>
              <w:rPr>
                <w:rFonts w:ascii="Times New Roman" w:eastAsia="Times New Roman" w:hAnsi="Times New Roman" w:cs="Times New Roman"/>
                <w:color w:val="000000" w:themeColor="text1"/>
                <w:sz w:val="20"/>
                <w:szCs w:val="20"/>
              </w:rPr>
            </w:pPr>
          </w:p>
        </w:tc>
        <w:tc>
          <w:tcPr>
            <w:tcW w:w="1563" w:type="dxa"/>
            <w:tcBorders>
              <w:top w:val="single" w:sz="6" w:space="0" w:color="auto"/>
              <w:left w:val="single" w:sz="4" w:space="0" w:color="auto"/>
              <w:bottom w:val="single" w:sz="6" w:space="0" w:color="auto"/>
              <w:right w:val="single" w:sz="4" w:space="0" w:color="auto"/>
            </w:tcBorders>
            <w:hideMark/>
          </w:tcPr>
          <w:p w14:paraId="048FA0B8" w14:textId="77777777" w:rsidR="00EF4292" w:rsidRPr="0052724B" w:rsidRDefault="00EF4292" w:rsidP="00EF4292">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w:t>
            </w:r>
            <w:r>
              <w:rPr>
                <w:rFonts w:ascii="Times New Roman" w:hAnsi="Times New Roman" w:cs="Times New Roman"/>
                <w:color w:val="000000" w:themeColor="text1"/>
                <w:lang w:eastAsia="en-US"/>
              </w:rPr>
              <w:t xml:space="preserve"> </w:t>
            </w:r>
            <w:r w:rsidRPr="0052724B">
              <w:rPr>
                <w:rFonts w:ascii="Times New Roman" w:hAnsi="Times New Roman" w:cs="Times New Roman"/>
                <w:color w:val="000000" w:themeColor="text1"/>
                <w:lang w:eastAsia="en-US"/>
              </w:rPr>
              <w:t>местный</w:t>
            </w:r>
          </w:p>
        </w:tc>
        <w:tc>
          <w:tcPr>
            <w:tcW w:w="868" w:type="dxa"/>
            <w:tcBorders>
              <w:top w:val="single" w:sz="6" w:space="0" w:color="auto"/>
              <w:left w:val="single" w:sz="4" w:space="0" w:color="auto"/>
              <w:bottom w:val="single" w:sz="6" w:space="0" w:color="auto"/>
              <w:right w:val="single" w:sz="4" w:space="0" w:color="auto"/>
            </w:tcBorders>
          </w:tcPr>
          <w:p w14:paraId="15156A12" w14:textId="6BCFBBCD" w:rsidR="00EF4292" w:rsidRPr="007D668B" w:rsidRDefault="00EF4292" w:rsidP="00EF4292">
            <w:pPr>
              <w:widowControl w:val="0"/>
              <w:autoSpaceDE w:val="0"/>
              <w:autoSpaceDN w:val="0"/>
              <w:adjustRightInd w:val="0"/>
              <w:spacing w:after="0" w:line="240" w:lineRule="auto"/>
              <w:jc w:val="center"/>
              <w:rPr>
                <w:rFonts w:ascii="Times New Roman" w:hAnsi="Times New Roman"/>
                <w:bCs/>
                <w:color w:val="000000" w:themeColor="text1"/>
                <w:sz w:val="20"/>
                <w:szCs w:val="20"/>
              </w:rPr>
            </w:pPr>
            <w:r w:rsidRPr="007D668B">
              <w:rPr>
                <w:rFonts w:ascii="Times New Roman" w:hAnsi="Times New Roman"/>
                <w:bCs/>
                <w:sz w:val="20"/>
                <w:szCs w:val="20"/>
              </w:rPr>
              <w:t>8500,0</w:t>
            </w:r>
          </w:p>
        </w:tc>
        <w:tc>
          <w:tcPr>
            <w:tcW w:w="992" w:type="dxa"/>
            <w:tcBorders>
              <w:top w:val="single" w:sz="6" w:space="0" w:color="auto"/>
              <w:left w:val="single" w:sz="4" w:space="0" w:color="auto"/>
              <w:bottom w:val="single" w:sz="6" w:space="0" w:color="auto"/>
              <w:right w:val="single" w:sz="4" w:space="0" w:color="auto"/>
            </w:tcBorders>
          </w:tcPr>
          <w:p w14:paraId="7192E2FE" w14:textId="7DBE1DF8" w:rsidR="00EF4292" w:rsidRPr="007D668B" w:rsidRDefault="00EF4292" w:rsidP="00EF4292">
            <w:pPr>
              <w:widowControl w:val="0"/>
              <w:autoSpaceDE w:val="0"/>
              <w:autoSpaceDN w:val="0"/>
              <w:adjustRightInd w:val="0"/>
              <w:spacing w:after="0" w:line="240" w:lineRule="auto"/>
              <w:jc w:val="center"/>
              <w:rPr>
                <w:rFonts w:ascii="Times New Roman" w:hAnsi="Times New Roman"/>
                <w:bCs/>
                <w:color w:val="000000" w:themeColor="text1"/>
                <w:sz w:val="20"/>
                <w:szCs w:val="20"/>
              </w:rPr>
            </w:pPr>
            <w:r w:rsidRPr="007D668B">
              <w:rPr>
                <w:rFonts w:ascii="Times New Roman" w:hAnsi="Times New Roman"/>
                <w:bCs/>
                <w:sz w:val="20"/>
                <w:szCs w:val="20"/>
              </w:rPr>
              <w:t>8500,0</w:t>
            </w:r>
          </w:p>
        </w:tc>
        <w:tc>
          <w:tcPr>
            <w:tcW w:w="851" w:type="dxa"/>
            <w:tcBorders>
              <w:top w:val="single" w:sz="6" w:space="0" w:color="auto"/>
              <w:left w:val="single" w:sz="4" w:space="0" w:color="auto"/>
              <w:bottom w:val="single" w:sz="6" w:space="0" w:color="auto"/>
              <w:right w:val="single" w:sz="4" w:space="0" w:color="auto"/>
            </w:tcBorders>
          </w:tcPr>
          <w:p w14:paraId="2B1B1BCB" w14:textId="287A4E14" w:rsidR="00EF4292" w:rsidRPr="007D668B" w:rsidRDefault="00EF4292" w:rsidP="00EF4292">
            <w:pPr>
              <w:widowControl w:val="0"/>
              <w:autoSpaceDE w:val="0"/>
              <w:autoSpaceDN w:val="0"/>
              <w:adjustRightInd w:val="0"/>
              <w:spacing w:after="0" w:line="240" w:lineRule="auto"/>
              <w:jc w:val="center"/>
              <w:rPr>
                <w:rFonts w:ascii="Times New Roman" w:hAnsi="Times New Roman"/>
                <w:bCs/>
                <w:color w:val="000000" w:themeColor="text1"/>
                <w:sz w:val="20"/>
                <w:szCs w:val="20"/>
              </w:rPr>
            </w:pPr>
            <w:r w:rsidRPr="007D668B">
              <w:rPr>
                <w:rFonts w:ascii="Times New Roman" w:hAnsi="Times New Roman"/>
                <w:bCs/>
                <w:sz w:val="20"/>
                <w:szCs w:val="20"/>
              </w:rPr>
              <w:t>8500,0</w:t>
            </w:r>
          </w:p>
        </w:tc>
        <w:tc>
          <w:tcPr>
            <w:tcW w:w="992" w:type="dxa"/>
            <w:tcBorders>
              <w:top w:val="single" w:sz="6" w:space="0" w:color="auto"/>
              <w:left w:val="single" w:sz="4" w:space="0" w:color="auto"/>
              <w:bottom w:val="single" w:sz="6" w:space="0" w:color="auto"/>
              <w:right w:val="single" w:sz="4" w:space="0" w:color="auto"/>
            </w:tcBorders>
          </w:tcPr>
          <w:p w14:paraId="4A05F56A" w14:textId="04BB0559" w:rsidR="00EF4292" w:rsidRPr="007D668B" w:rsidRDefault="00EF4292" w:rsidP="00EF4292">
            <w:pPr>
              <w:widowControl w:val="0"/>
              <w:autoSpaceDE w:val="0"/>
              <w:autoSpaceDN w:val="0"/>
              <w:adjustRightInd w:val="0"/>
              <w:spacing w:after="0" w:line="240" w:lineRule="auto"/>
              <w:jc w:val="center"/>
              <w:rPr>
                <w:rFonts w:ascii="Times New Roman" w:hAnsi="Times New Roman"/>
                <w:bCs/>
                <w:color w:val="000000" w:themeColor="text1"/>
                <w:sz w:val="20"/>
                <w:szCs w:val="20"/>
              </w:rPr>
            </w:pPr>
            <w:r w:rsidRPr="007D668B">
              <w:rPr>
                <w:rFonts w:ascii="Times New Roman" w:hAnsi="Times New Roman"/>
                <w:bCs/>
                <w:sz w:val="20"/>
                <w:szCs w:val="20"/>
              </w:rPr>
              <w:t>2</w:t>
            </w:r>
            <w:r w:rsidR="00B86B4A" w:rsidRPr="007D668B">
              <w:rPr>
                <w:rFonts w:ascii="Times New Roman" w:hAnsi="Times New Roman"/>
                <w:bCs/>
                <w:sz w:val="20"/>
                <w:szCs w:val="20"/>
              </w:rPr>
              <w:t>5</w:t>
            </w:r>
            <w:r w:rsidRPr="007D668B">
              <w:rPr>
                <w:rFonts w:ascii="Times New Roman" w:hAnsi="Times New Roman"/>
                <w:bCs/>
                <w:sz w:val="20"/>
                <w:szCs w:val="20"/>
              </w:rPr>
              <w:t>500,0</w:t>
            </w:r>
          </w:p>
        </w:tc>
        <w:tc>
          <w:tcPr>
            <w:tcW w:w="567" w:type="dxa"/>
            <w:tcBorders>
              <w:top w:val="single" w:sz="6" w:space="0" w:color="auto"/>
              <w:left w:val="single" w:sz="4" w:space="0" w:color="auto"/>
              <w:bottom w:val="single" w:sz="6" w:space="0" w:color="auto"/>
              <w:right w:val="single" w:sz="6" w:space="0" w:color="auto"/>
            </w:tcBorders>
          </w:tcPr>
          <w:p w14:paraId="61A4C5F6" w14:textId="77777777" w:rsidR="00EF4292" w:rsidRPr="0052724B" w:rsidRDefault="00EF4292" w:rsidP="00EF4292">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tcBorders>
              <w:top w:val="nil"/>
              <w:left w:val="single" w:sz="6" w:space="0" w:color="auto"/>
              <w:bottom w:val="single" w:sz="4" w:space="0" w:color="auto"/>
              <w:right w:val="single" w:sz="6" w:space="0" w:color="auto"/>
            </w:tcBorders>
            <w:vAlign w:val="center"/>
            <w:hideMark/>
          </w:tcPr>
          <w:p w14:paraId="094B6223" w14:textId="77777777" w:rsidR="00EF4292" w:rsidRPr="0052724B" w:rsidRDefault="00EF4292" w:rsidP="00EF4292">
            <w:pPr>
              <w:spacing w:after="0" w:line="240" w:lineRule="auto"/>
              <w:rPr>
                <w:rFonts w:ascii="Times New Roman" w:eastAsia="Times New Roman" w:hAnsi="Times New Roman" w:cs="Times New Roman"/>
                <w:color w:val="000000" w:themeColor="text1"/>
                <w:sz w:val="20"/>
                <w:szCs w:val="20"/>
              </w:rPr>
            </w:pPr>
          </w:p>
        </w:tc>
        <w:tc>
          <w:tcPr>
            <w:tcW w:w="2836" w:type="dxa"/>
            <w:vMerge/>
            <w:tcBorders>
              <w:top w:val="nil"/>
              <w:left w:val="single" w:sz="6" w:space="0" w:color="auto"/>
              <w:bottom w:val="single" w:sz="4" w:space="0" w:color="auto"/>
              <w:right w:val="single" w:sz="6" w:space="0" w:color="auto"/>
            </w:tcBorders>
            <w:vAlign w:val="center"/>
            <w:hideMark/>
          </w:tcPr>
          <w:p w14:paraId="2C007E2E" w14:textId="77777777" w:rsidR="00EF4292" w:rsidRPr="0052724B" w:rsidRDefault="00EF4292" w:rsidP="00EF4292">
            <w:pPr>
              <w:spacing w:after="0" w:line="240" w:lineRule="auto"/>
              <w:rPr>
                <w:rFonts w:ascii="Times New Roman" w:eastAsia="Times New Roman" w:hAnsi="Times New Roman" w:cs="Times New Roman"/>
                <w:color w:val="000000" w:themeColor="text1"/>
                <w:sz w:val="20"/>
                <w:szCs w:val="20"/>
              </w:rPr>
            </w:pPr>
          </w:p>
        </w:tc>
      </w:tr>
      <w:tr w:rsidR="001571A1" w:rsidRPr="0052724B" w14:paraId="20A00F29" w14:textId="77777777" w:rsidTr="0004482F">
        <w:trPr>
          <w:cantSplit/>
          <w:trHeight w:val="240"/>
        </w:trPr>
        <w:tc>
          <w:tcPr>
            <w:tcW w:w="2253" w:type="dxa"/>
            <w:vMerge/>
            <w:tcBorders>
              <w:top w:val="single" w:sz="6" w:space="0" w:color="auto"/>
              <w:left w:val="single" w:sz="6" w:space="0" w:color="auto"/>
              <w:bottom w:val="single" w:sz="4" w:space="0" w:color="auto"/>
              <w:right w:val="single" w:sz="6" w:space="0" w:color="auto"/>
            </w:tcBorders>
            <w:vAlign w:val="center"/>
            <w:hideMark/>
          </w:tcPr>
          <w:p w14:paraId="49E272CB" w14:textId="77777777" w:rsidR="001571A1" w:rsidRPr="0052724B" w:rsidRDefault="001571A1">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6" w:space="0" w:color="auto"/>
            </w:tcBorders>
            <w:vAlign w:val="center"/>
            <w:hideMark/>
          </w:tcPr>
          <w:p w14:paraId="0F5AAAA5" w14:textId="77777777" w:rsidR="001571A1" w:rsidRPr="0052724B" w:rsidRDefault="001571A1">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6" w:space="0" w:color="auto"/>
              <w:bottom w:val="single" w:sz="4" w:space="0" w:color="auto"/>
              <w:right w:val="single" w:sz="4" w:space="0" w:color="auto"/>
            </w:tcBorders>
            <w:vAlign w:val="center"/>
            <w:hideMark/>
          </w:tcPr>
          <w:p w14:paraId="245127B4" w14:textId="77777777" w:rsidR="001571A1" w:rsidRPr="0052724B" w:rsidRDefault="001571A1">
            <w:pPr>
              <w:spacing w:after="0" w:line="240" w:lineRule="auto"/>
              <w:rPr>
                <w:rFonts w:ascii="Times New Roman" w:eastAsia="Times New Roman" w:hAnsi="Times New Roman" w:cs="Times New Roman"/>
                <w:color w:val="000000" w:themeColor="text1"/>
                <w:sz w:val="20"/>
                <w:szCs w:val="20"/>
              </w:rPr>
            </w:pPr>
          </w:p>
        </w:tc>
        <w:tc>
          <w:tcPr>
            <w:tcW w:w="1563" w:type="dxa"/>
            <w:tcBorders>
              <w:top w:val="single" w:sz="6" w:space="0" w:color="auto"/>
              <w:left w:val="single" w:sz="4" w:space="0" w:color="auto"/>
              <w:bottom w:val="single" w:sz="6" w:space="0" w:color="auto"/>
              <w:right w:val="single" w:sz="4" w:space="0" w:color="auto"/>
            </w:tcBorders>
          </w:tcPr>
          <w:p w14:paraId="586CDADD" w14:textId="77777777" w:rsidR="001571A1" w:rsidRPr="0052724B" w:rsidRDefault="005D2D5C">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868" w:type="dxa"/>
            <w:tcBorders>
              <w:top w:val="single" w:sz="6" w:space="0" w:color="auto"/>
              <w:left w:val="single" w:sz="4" w:space="0" w:color="auto"/>
              <w:bottom w:val="single" w:sz="6" w:space="0" w:color="auto"/>
              <w:right w:val="single" w:sz="4" w:space="0" w:color="auto"/>
            </w:tcBorders>
            <w:hideMark/>
          </w:tcPr>
          <w:p w14:paraId="63152C25" w14:textId="77777777" w:rsidR="001571A1" w:rsidRPr="0052724B" w:rsidRDefault="001571A1" w:rsidP="0004482F">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992" w:type="dxa"/>
            <w:tcBorders>
              <w:top w:val="single" w:sz="6" w:space="0" w:color="auto"/>
              <w:left w:val="single" w:sz="4" w:space="0" w:color="auto"/>
              <w:bottom w:val="single" w:sz="6" w:space="0" w:color="auto"/>
              <w:right w:val="single" w:sz="4" w:space="0" w:color="auto"/>
            </w:tcBorders>
            <w:hideMark/>
          </w:tcPr>
          <w:p w14:paraId="3E4B7BCE" w14:textId="77777777" w:rsidR="001571A1" w:rsidRPr="0052724B" w:rsidRDefault="001571A1" w:rsidP="0004482F">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4" w:space="0" w:color="auto"/>
            </w:tcBorders>
            <w:hideMark/>
          </w:tcPr>
          <w:p w14:paraId="70D96B0B" w14:textId="77777777" w:rsidR="001571A1" w:rsidRPr="0052724B" w:rsidRDefault="001571A1" w:rsidP="0004482F">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992" w:type="dxa"/>
            <w:tcBorders>
              <w:top w:val="single" w:sz="6" w:space="0" w:color="auto"/>
              <w:left w:val="single" w:sz="4" w:space="0" w:color="auto"/>
              <w:bottom w:val="single" w:sz="6" w:space="0" w:color="auto"/>
              <w:right w:val="single" w:sz="4" w:space="0" w:color="auto"/>
            </w:tcBorders>
            <w:hideMark/>
          </w:tcPr>
          <w:p w14:paraId="5FEC83B3" w14:textId="77777777" w:rsidR="001571A1" w:rsidRPr="0052724B" w:rsidRDefault="001571A1" w:rsidP="0004482F">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567" w:type="dxa"/>
            <w:tcBorders>
              <w:top w:val="single" w:sz="6" w:space="0" w:color="auto"/>
              <w:left w:val="single" w:sz="4" w:space="0" w:color="auto"/>
              <w:bottom w:val="single" w:sz="6" w:space="0" w:color="auto"/>
              <w:right w:val="single" w:sz="6" w:space="0" w:color="auto"/>
            </w:tcBorders>
          </w:tcPr>
          <w:p w14:paraId="0F8549DD" w14:textId="77777777" w:rsidR="001571A1" w:rsidRPr="0052724B" w:rsidRDefault="001571A1">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tcBorders>
              <w:top w:val="nil"/>
              <w:left w:val="single" w:sz="6" w:space="0" w:color="auto"/>
              <w:bottom w:val="single" w:sz="4" w:space="0" w:color="auto"/>
              <w:right w:val="single" w:sz="6" w:space="0" w:color="auto"/>
            </w:tcBorders>
            <w:vAlign w:val="center"/>
            <w:hideMark/>
          </w:tcPr>
          <w:p w14:paraId="076F62FA" w14:textId="77777777" w:rsidR="001571A1" w:rsidRPr="0052724B" w:rsidRDefault="001571A1">
            <w:pPr>
              <w:spacing w:after="0" w:line="240" w:lineRule="auto"/>
              <w:rPr>
                <w:rFonts w:ascii="Times New Roman" w:eastAsia="Times New Roman" w:hAnsi="Times New Roman" w:cs="Times New Roman"/>
                <w:color w:val="000000" w:themeColor="text1"/>
                <w:sz w:val="20"/>
                <w:szCs w:val="20"/>
              </w:rPr>
            </w:pPr>
          </w:p>
        </w:tc>
        <w:tc>
          <w:tcPr>
            <w:tcW w:w="2836" w:type="dxa"/>
            <w:vMerge/>
            <w:tcBorders>
              <w:top w:val="nil"/>
              <w:left w:val="single" w:sz="6" w:space="0" w:color="auto"/>
              <w:bottom w:val="single" w:sz="4" w:space="0" w:color="auto"/>
              <w:right w:val="single" w:sz="6" w:space="0" w:color="auto"/>
            </w:tcBorders>
            <w:vAlign w:val="center"/>
            <w:hideMark/>
          </w:tcPr>
          <w:p w14:paraId="5734D36E" w14:textId="77777777" w:rsidR="001571A1" w:rsidRPr="0052724B" w:rsidRDefault="001571A1">
            <w:pPr>
              <w:spacing w:after="0" w:line="240" w:lineRule="auto"/>
              <w:rPr>
                <w:rFonts w:ascii="Times New Roman" w:eastAsia="Times New Roman" w:hAnsi="Times New Roman" w:cs="Times New Roman"/>
                <w:color w:val="000000" w:themeColor="text1"/>
                <w:sz w:val="20"/>
                <w:szCs w:val="20"/>
              </w:rPr>
            </w:pPr>
          </w:p>
        </w:tc>
      </w:tr>
      <w:tr w:rsidR="001571A1" w:rsidRPr="0052724B" w14:paraId="3A4E41EE" w14:textId="77777777" w:rsidTr="0004482F">
        <w:trPr>
          <w:cantSplit/>
          <w:trHeight w:val="240"/>
        </w:trPr>
        <w:tc>
          <w:tcPr>
            <w:tcW w:w="2253" w:type="dxa"/>
            <w:vMerge/>
            <w:tcBorders>
              <w:top w:val="single" w:sz="6" w:space="0" w:color="auto"/>
              <w:left w:val="single" w:sz="6" w:space="0" w:color="auto"/>
              <w:bottom w:val="single" w:sz="4" w:space="0" w:color="auto"/>
              <w:right w:val="single" w:sz="6" w:space="0" w:color="auto"/>
            </w:tcBorders>
            <w:vAlign w:val="center"/>
            <w:hideMark/>
          </w:tcPr>
          <w:p w14:paraId="37725676" w14:textId="77777777" w:rsidR="001571A1" w:rsidRPr="0052724B" w:rsidRDefault="001571A1">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6" w:space="0" w:color="auto"/>
            </w:tcBorders>
            <w:vAlign w:val="center"/>
            <w:hideMark/>
          </w:tcPr>
          <w:p w14:paraId="386BBA0B" w14:textId="77777777" w:rsidR="001571A1" w:rsidRPr="0052724B" w:rsidRDefault="001571A1">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6" w:space="0" w:color="auto"/>
              <w:bottom w:val="single" w:sz="4" w:space="0" w:color="auto"/>
              <w:right w:val="single" w:sz="4" w:space="0" w:color="auto"/>
            </w:tcBorders>
            <w:vAlign w:val="center"/>
            <w:hideMark/>
          </w:tcPr>
          <w:p w14:paraId="17CD1549" w14:textId="77777777" w:rsidR="001571A1" w:rsidRPr="0052724B" w:rsidRDefault="001571A1">
            <w:pPr>
              <w:spacing w:after="0" w:line="240" w:lineRule="auto"/>
              <w:rPr>
                <w:rFonts w:ascii="Times New Roman" w:eastAsia="Times New Roman" w:hAnsi="Times New Roman" w:cs="Times New Roman"/>
                <w:color w:val="000000" w:themeColor="text1"/>
                <w:sz w:val="20"/>
                <w:szCs w:val="20"/>
              </w:rPr>
            </w:pPr>
          </w:p>
        </w:tc>
        <w:tc>
          <w:tcPr>
            <w:tcW w:w="1563" w:type="dxa"/>
            <w:tcBorders>
              <w:top w:val="single" w:sz="6" w:space="0" w:color="auto"/>
              <w:left w:val="single" w:sz="4" w:space="0" w:color="auto"/>
              <w:bottom w:val="single" w:sz="6" w:space="0" w:color="auto"/>
              <w:right w:val="single" w:sz="4" w:space="0" w:color="auto"/>
            </w:tcBorders>
          </w:tcPr>
          <w:p w14:paraId="31B64A77" w14:textId="77777777" w:rsidR="001571A1" w:rsidRPr="0052724B" w:rsidRDefault="0057283F">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федеральный</w:t>
            </w:r>
          </w:p>
        </w:tc>
        <w:tc>
          <w:tcPr>
            <w:tcW w:w="868" w:type="dxa"/>
            <w:tcBorders>
              <w:top w:val="single" w:sz="6" w:space="0" w:color="auto"/>
              <w:left w:val="single" w:sz="4" w:space="0" w:color="auto"/>
              <w:bottom w:val="single" w:sz="6" w:space="0" w:color="auto"/>
              <w:right w:val="single" w:sz="4" w:space="0" w:color="auto"/>
            </w:tcBorders>
            <w:hideMark/>
          </w:tcPr>
          <w:p w14:paraId="395392DE" w14:textId="77777777" w:rsidR="001571A1" w:rsidRPr="0052724B" w:rsidRDefault="001571A1" w:rsidP="0004482F">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992" w:type="dxa"/>
            <w:tcBorders>
              <w:top w:val="single" w:sz="6" w:space="0" w:color="auto"/>
              <w:left w:val="single" w:sz="4" w:space="0" w:color="auto"/>
              <w:bottom w:val="single" w:sz="6" w:space="0" w:color="auto"/>
              <w:right w:val="single" w:sz="4" w:space="0" w:color="auto"/>
            </w:tcBorders>
            <w:hideMark/>
          </w:tcPr>
          <w:p w14:paraId="56362E1B" w14:textId="77777777" w:rsidR="001571A1" w:rsidRPr="0052724B" w:rsidRDefault="001571A1" w:rsidP="0004482F">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4" w:space="0" w:color="auto"/>
            </w:tcBorders>
            <w:hideMark/>
          </w:tcPr>
          <w:p w14:paraId="7793AB61" w14:textId="77777777" w:rsidR="001571A1" w:rsidRPr="0052724B" w:rsidRDefault="001571A1" w:rsidP="0004482F">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992" w:type="dxa"/>
            <w:tcBorders>
              <w:top w:val="single" w:sz="6" w:space="0" w:color="auto"/>
              <w:left w:val="single" w:sz="4" w:space="0" w:color="auto"/>
              <w:bottom w:val="single" w:sz="6" w:space="0" w:color="auto"/>
              <w:right w:val="single" w:sz="4" w:space="0" w:color="auto"/>
            </w:tcBorders>
            <w:hideMark/>
          </w:tcPr>
          <w:p w14:paraId="7722A5D1" w14:textId="77777777" w:rsidR="001571A1" w:rsidRPr="0052724B" w:rsidRDefault="001571A1" w:rsidP="0004482F">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567" w:type="dxa"/>
            <w:tcBorders>
              <w:top w:val="single" w:sz="6" w:space="0" w:color="auto"/>
              <w:left w:val="single" w:sz="4" w:space="0" w:color="auto"/>
              <w:bottom w:val="single" w:sz="6" w:space="0" w:color="auto"/>
              <w:right w:val="single" w:sz="6" w:space="0" w:color="auto"/>
            </w:tcBorders>
          </w:tcPr>
          <w:p w14:paraId="07402D41" w14:textId="77777777" w:rsidR="001571A1" w:rsidRPr="0052724B" w:rsidRDefault="001571A1">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tcBorders>
              <w:top w:val="nil"/>
              <w:left w:val="single" w:sz="6" w:space="0" w:color="auto"/>
              <w:bottom w:val="single" w:sz="4" w:space="0" w:color="auto"/>
              <w:right w:val="single" w:sz="6" w:space="0" w:color="auto"/>
            </w:tcBorders>
            <w:vAlign w:val="center"/>
            <w:hideMark/>
          </w:tcPr>
          <w:p w14:paraId="4414C080" w14:textId="77777777" w:rsidR="001571A1" w:rsidRPr="0052724B" w:rsidRDefault="001571A1">
            <w:pPr>
              <w:spacing w:after="0" w:line="240" w:lineRule="auto"/>
              <w:rPr>
                <w:rFonts w:ascii="Times New Roman" w:eastAsia="Times New Roman" w:hAnsi="Times New Roman" w:cs="Times New Roman"/>
                <w:color w:val="000000" w:themeColor="text1"/>
                <w:sz w:val="20"/>
                <w:szCs w:val="20"/>
              </w:rPr>
            </w:pPr>
          </w:p>
        </w:tc>
        <w:tc>
          <w:tcPr>
            <w:tcW w:w="2836" w:type="dxa"/>
            <w:vMerge/>
            <w:tcBorders>
              <w:top w:val="nil"/>
              <w:left w:val="single" w:sz="6" w:space="0" w:color="auto"/>
              <w:bottom w:val="single" w:sz="4" w:space="0" w:color="auto"/>
              <w:right w:val="single" w:sz="6" w:space="0" w:color="auto"/>
            </w:tcBorders>
            <w:vAlign w:val="center"/>
            <w:hideMark/>
          </w:tcPr>
          <w:p w14:paraId="6B29B694" w14:textId="77777777" w:rsidR="001571A1" w:rsidRPr="0052724B" w:rsidRDefault="001571A1">
            <w:pPr>
              <w:spacing w:after="0" w:line="240" w:lineRule="auto"/>
              <w:rPr>
                <w:rFonts w:ascii="Times New Roman" w:eastAsia="Times New Roman" w:hAnsi="Times New Roman" w:cs="Times New Roman"/>
                <w:color w:val="000000" w:themeColor="text1"/>
                <w:sz w:val="20"/>
                <w:szCs w:val="20"/>
              </w:rPr>
            </w:pPr>
          </w:p>
        </w:tc>
      </w:tr>
      <w:tr w:rsidR="001571A1" w:rsidRPr="0052724B" w14:paraId="2B45B5D8" w14:textId="77777777" w:rsidTr="0004482F">
        <w:trPr>
          <w:cantSplit/>
          <w:trHeight w:val="240"/>
        </w:trPr>
        <w:tc>
          <w:tcPr>
            <w:tcW w:w="2253" w:type="dxa"/>
            <w:vMerge w:val="restart"/>
            <w:tcBorders>
              <w:top w:val="single" w:sz="4" w:space="0" w:color="auto"/>
              <w:left w:val="single" w:sz="6" w:space="0" w:color="auto"/>
              <w:bottom w:val="nil"/>
              <w:right w:val="single" w:sz="6" w:space="0" w:color="auto"/>
            </w:tcBorders>
          </w:tcPr>
          <w:p w14:paraId="67440C2B" w14:textId="77777777" w:rsidR="001571A1" w:rsidRPr="00D85B4B" w:rsidRDefault="00E462AF">
            <w:pPr>
              <w:widowControl w:val="0"/>
              <w:autoSpaceDE w:val="0"/>
              <w:autoSpaceDN w:val="0"/>
              <w:adjustRightInd w:val="0"/>
              <w:spacing w:after="0" w:line="240" w:lineRule="auto"/>
              <w:jc w:val="both"/>
              <w:rPr>
                <w:rFonts w:ascii="Times New Roman" w:hAnsi="Times New Roman"/>
                <w:color w:val="000000" w:themeColor="text1"/>
                <w:sz w:val="20"/>
                <w:szCs w:val="20"/>
              </w:rPr>
            </w:pPr>
            <w:r w:rsidRPr="00D85B4B">
              <w:rPr>
                <w:rFonts w:ascii="Times New Roman" w:hAnsi="Times New Roman"/>
                <w:color w:val="000000" w:themeColor="text1"/>
                <w:sz w:val="20"/>
                <w:szCs w:val="20"/>
              </w:rPr>
              <w:t>1.2.</w:t>
            </w:r>
            <w:r w:rsidR="001571A1" w:rsidRPr="00D85B4B">
              <w:rPr>
                <w:rFonts w:ascii="Times New Roman" w:hAnsi="Times New Roman"/>
                <w:color w:val="000000" w:themeColor="text1"/>
                <w:sz w:val="20"/>
                <w:szCs w:val="20"/>
              </w:rPr>
              <w:t>Страхование служащих</w:t>
            </w:r>
          </w:p>
          <w:p w14:paraId="3893BD1D" w14:textId="77777777" w:rsidR="001571A1" w:rsidRPr="0052724B" w:rsidRDefault="001571A1">
            <w:pPr>
              <w:widowControl w:val="0"/>
              <w:autoSpaceDE w:val="0"/>
              <w:autoSpaceDN w:val="0"/>
              <w:adjustRightInd w:val="0"/>
              <w:spacing w:after="0" w:line="240" w:lineRule="auto"/>
              <w:jc w:val="both"/>
              <w:rPr>
                <w:rFonts w:ascii="Times New Roman" w:hAnsi="Times New Roman"/>
                <w:color w:val="000000" w:themeColor="text1"/>
                <w:sz w:val="20"/>
                <w:szCs w:val="20"/>
              </w:rPr>
            </w:pPr>
          </w:p>
          <w:p w14:paraId="16CAE62B" w14:textId="77777777" w:rsidR="001571A1" w:rsidRPr="0052724B" w:rsidRDefault="001571A1">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В том числе:</w:t>
            </w:r>
          </w:p>
        </w:tc>
        <w:tc>
          <w:tcPr>
            <w:tcW w:w="1127" w:type="dxa"/>
            <w:vMerge w:val="restart"/>
            <w:tcBorders>
              <w:top w:val="single" w:sz="4" w:space="0" w:color="auto"/>
              <w:left w:val="single" w:sz="6" w:space="0" w:color="auto"/>
              <w:bottom w:val="single" w:sz="4" w:space="0" w:color="auto"/>
              <w:right w:val="single" w:sz="4" w:space="0" w:color="auto"/>
            </w:tcBorders>
            <w:hideMark/>
          </w:tcPr>
          <w:p w14:paraId="00ECB0EE" w14:textId="77777777" w:rsidR="001571A1" w:rsidRPr="0052724B" w:rsidRDefault="001571A1">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Прочие расходы</w:t>
            </w:r>
          </w:p>
        </w:tc>
        <w:tc>
          <w:tcPr>
            <w:tcW w:w="1277" w:type="dxa"/>
            <w:vMerge w:val="restart"/>
            <w:tcBorders>
              <w:top w:val="single" w:sz="4" w:space="0" w:color="auto"/>
              <w:left w:val="single" w:sz="4" w:space="0" w:color="auto"/>
              <w:bottom w:val="single" w:sz="4" w:space="0" w:color="auto"/>
              <w:right w:val="single" w:sz="4" w:space="0" w:color="auto"/>
            </w:tcBorders>
            <w:hideMark/>
          </w:tcPr>
          <w:p w14:paraId="134C3B82" w14:textId="77777777" w:rsidR="001571A1" w:rsidRPr="0052724B" w:rsidRDefault="004F05BB">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8</w:t>
            </w:r>
          </w:p>
        </w:tc>
        <w:tc>
          <w:tcPr>
            <w:tcW w:w="1563" w:type="dxa"/>
            <w:tcBorders>
              <w:top w:val="single" w:sz="4" w:space="0" w:color="auto"/>
              <w:left w:val="single" w:sz="4" w:space="0" w:color="auto"/>
              <w:bottom w:val="single" w:sz="4" w:space="0" w:color="auto"/>
              <w:right w:val="single" w:sz="4" w:space="0" w:color="auto"/>
            </w:tcBorders>
            <w:hideMark/>
          </w:tcPr>
          <w:p w14:paraId="6E93A1AC" w14:textId="77777777" w:rsidR="001571A1" w:rsidRPr="0052724B" w:rsidRDefault="001571A1">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ВСЕГО:</w:t>
            </w:r>
          </w:p>
        </w:tc>
        <w:tc>
          <w:tcPr>
            <w:tcW w:w="868" w:type="dxa"/>
            <w:tcBorders>
              <w:top w:val="single" w:sz="4" w:space="0" w:color="auto"/>
              <w:left w:val="single" w:sz="4" w:space="0" w:color="auto"/>
              <w:bottom w:val="single" w:sz="4" w:space="0" w:color="auto"/>
              <w:right w:val="single" w:sz="4" w:space="0" w:color="auto"/>
            </w:tcBorders>
          </w:tcPr>
          <w:p w14:paraId="30AE38B6" w14:textId="77777777" w:rsidR="001571A1" w:rsidRPr="007D668B" w:rsidRDefault="000D17D1" w:rsidP="0004482F">
            <w:pPr>
              <w:widowControl w:val="0"/>
              <w:autoSpaceDE w:val="0"/>
              <w:autoSpaceDN w:val="0"/>
              <w:adjustRightInd w:val="0"/>
              <w:spacing w:after="0" w:line="240" w:lineRule="auto"/>
              <w:jc w:val="center"/>
              <w:rPr>
                <w:rFonts w:ascii="Times New Roman" w:hAnsi="Times New Roman"/>
                <w:b/>
                <w:sz w:val="20"/>
                <w:szCs w:val="20"/>
              </w:rPr>
            </w:pPr>
            <w:r w:rsidRPr="007D668B">
              <w:rPr>
                <w:rFonts w:ascii="Times New Roman" w:hAnsi="Times New Roman"/>
                <w:b/>
                <w:sz w:val="20"/>
                <w:szCs w:val="20"/>
              </w:rPr>
              <w:t>60,0</w:t>
            </w:r>
          </w:p>
        </w:tc>
        <w:tc>
          <w:tcPr>
            <w:tcW w:w="992" w:type="dxa"/>
            <w:tcBorders>
              <w:top w:val="single" w:sz="4" w:space="0" w:color="auto"/>
              <w:left w:val="single" w:sz="4" w:space="0" w:color="auto"/>
              <w:bottom w:val="single" w:sz="4" w:space="0" w:color="auto"/>
              <w:right w:val="single" w:sz="4" w:space="0" w:color="auto"/>
            </w:tcBorders>
          </w:tcPr>
          <w:p w14:paraId="26C26BAB" w14:textId="77777777" w:rsidR="001571A1" w:rsidRPr="007D668B" w:rsidRDefault="000D17D1" w:rsidP="0004482F">
            <w:pPr>
              <w:widowControl w:val="0"/>
              <w:autoSpaceDE w:val="0"/>
              <w:autoSpaceDN w:val="0"/>
              <w:adjustRightInd w:val="0"/>
              <w:spacing w:after="0" w:line="240" w:lineRule="auto"/>
              <w:jc w:val="center"/>
              <w:rPr>
                <w:rFonts w:ascii="Times New Roman" w:hAnsi="Times New Roman"/>
                <w:b/>
                <w:sz w:val="20"/>
                <w:szCs w:val="20"/>
              </w:rPr>
            </w:pPr>
            <w:r w:rsidRPr="007D668B">
              <w:rPr>
                <w:rFonts w:ascii="Times New Roman" w:hAnsi="Times New Roman"/>
                <w:b/>
                <w:sz w:val="20"/>
                <w:szCs w:val="20"/>
              </w:rPr>
              <w:t>60,0</w:t>
            </w:r>
          </w:p>
        </w:tc>
        <w:tc>
          <w:tcPr>
            <w:tcW w:w="851" w:type="dxa"/>
            <w:tcBorders>
              <w:top w:val="single" w:sz="4" w:space="0" w:color="auto"/>
              <w:left w:val="single" w:sz="4" w:space="0" w:color="auto"/>
              <w:bottom w:val="single" w:sz="4" w:space="0" w:color="auto"/>
              <w:right w:val="single" w:sz="4" w:space="0" w:color="auto"/>
            </w:tcBorders>
          </w:tcPr>
          <w:p w14:paraId="0BA958E4" w14:textId="77777777" w:rsidR="001571A1" w:rsidRPr="007D668B" w:rsidRDefault="00EA1DA8" w:rsidP="0004482F">
            <w:pPr>
              <w:widowControl w:val="0"/>
              <w:autoSpaceDE w:val="0"/>
              <w:autoSpaceDN w:val="0"/>
              <w:adjustRightInd w:val="0"/>
              <w:spacing w:after="0" w:line="240" w:lineRule="auto"/>
              <w:jc w:val="center"/>
              <w:rPr>
                <w:rFonts w:ascii="Times New Roman" w:hAnsi="Times New Roman"/>
                <w:b/>
                <w:sz w:val="20"/>
                <w:szCs w:val="20"/>
              </w:rPr>
            </w:pPr>
            <w:r w:rsidRPr="007D668B">
              <w:rPr>
                <w:rFonts w:ascii="Times New Roman" w:hAnsi="Times New Roman"/>
                <w:b/>
                <w:sz w:val="20"/>
                <w:szCs w:val="20"/>
              </w:rPr>
              <w:t>60,0</w:t>
            </w:r>
          </w:p>
        </w:tc>
        <w:tc>
          <w:tcPr>
            <w:tcW w:w="992" w:type="dxa"/>
            <w:tcBorders>
              <w:top w:val="single" w:sz="4" w:space="0" w:color="auto"/>
              <w:left w:val="single" w:sz="4" w:space="0" w:color="auto"/>
              <w:bottom w:val="single" w:sz="4" w:space="0" w:color="auto"/>
              <w:right w:val="single" w:sz="4" w:space="0" w:color="auto"/>
            </w:tcBorders>
          </w:tcPr>
          <w:p w14:paraId="7AC3C72A" w14:textId="77777777" w:rsidR="001571A1" w:rsidRPr="007D668B" w:rsidRDefault="000D17D1" w:rsidP="0004482F">
            <w:pPr>
              <w:widowControl w:val="0"/>
              <w:autoSpaceDE w:val="0"/>
              <w:autoSpaceDN w:val="0"/>
              <w:adjustRightInd w:val="0"/>
              <w:spacing w:after="0" w:line="240" w:lineRule="auto"/>
              <w:jc w:val="center"/>
              <w:rPr>
                <w:rFonts w:ascii="Times New Roman" w:hAnsi="Times New Roman"/>
                <w:b/>
                <w:sz w:val="20"/>
                <w:szCs w:val="20"/>
              </w:rPr>
            </w:pPr>
            <w:r w:rsidRPr="007D668B">
              <w:rPr>
                <w:rFonts w:ascii="Times New Roman" w:hAnsi="Times New Roman"/>
                <w:b/>
                <w:sz w:val="20"/>
                <w:szCs w:val="20"/>
              </w:rPr>
              <w:t>180,0</w:t>
            </w:r>
          </w:p>
        </w:tc>
        <w:tc>
          <w:tcPr>
            <w:tcW w:w="567" w:type="dxa"/>
            <w:tcBorders>
              <w:top w:val="single" w:sz="4" w:space="0" w:color="auto"/>
              <w:left w:val="single" w:sz="4" w:space="0" w:color="auto"/>
              <w:bottom w:val="single" w:sz="4" w:space="0" w:color="auto"/>
              <w:right w:val="single" w:sz="6" w:space="0" w:color="auto"/>
            </w:tcBorders>
          </w:tcPr>
          <w:p w14:paraId="43BC9A22" w14:textId="77777777" w:rsidR="001571A1" w:rsidRPr="0052724B" w:rsidRDefault="001571A1">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tcBorders>
              <w:top w:val="nil"/>
              <w:left w:val="single" w:sz="6" w:space="0" w:color="auto"/>
              <w:bottom w:val="single" w:sz="4" w:space="0" w:color="auto"/>
              <w:right w:val="single" w:sz="6" w:space="0" w:color="auto"/>
            </w:tcBorders>
            <w:vAlign w:val="center"/>
            <w:hideMark/>
          </w:tcPr>
          <w:p w14:paraId="3571D834" w14:textId="77777777" w:rsidR="001571A1" w:rsidRPr="0052724B" w:rsidRDefault="001571A1">
            <w:pPr>
              <w:spacing w:after="0" w:line="240" w:lineRule="auto"/>
              <w:rPr>
                <w:rFonts w:ascii="Times New Roman" w:eastAsia="Times New Roman" w:hAnsi="Times New Roman" w:cs="Times New Roman"/>
                <w:color w:val="000000" w:themeColor="text1"/>
                <w:sz w:val="20"/>
                <w:szCs w:val="20"/>
              </w:rPr>
            </w:pPr>
          </w:p>
        </w:tc>
        <w:tc>
          <w:tcPr>
            <w:tcW w:w="2836" w:type="dxa"/>
            <w:vMerge/>
            <w:tcBorders>
              <w:top w:val="nil"/>
              <w:left w:val="single" w:sz="6" w:space="0" w:color="auto"/>
              <w:bottom w:val="single" w:sz="4" w:space="0" w:color="auto"/>
              <w:right w:val="single" w:sz="6" w:space="0" w:color="auto"/>
            </w:tcBorders>
            <w:vAlign w:val="center"/>
            <w:hideMark/>
          </w:tcPr>
          <w:p w14:paraId="6B80122A" w14:textId="77777777" w:rsidR="001571A1" w:rsidRPr="0052724B" w:rsidRDefault="001571A1">
            <w:pPr>
              <w:spacing w:after="0" w:line="240" w:lineRule="auto"/>
              <w:rPr>
                <w:rFonts w:ascii="Times New Roman" w:eastAsia="Times New Roman" w:hAnsi="Times New Roman" w:cs="Times New Roman"/>
                <w:color w:val="000000" w:themeColor="text1"/>
                <w:sz w:val="20"/>
                <w:szCs w:val="20"/>
              </w:rPr>
            </w:pPr>
          </w:p>
        </w:tc>
      </w:tr>
      <w:tr w:rsidR="000D17D1" w:rsidRPr="0052724B" w14:paraId="05FDB9E9" w14:textId="77777777" w:rsidTr="0004482F">
        <w:trPr>
          <w:cantSplit/>
          <w:trHeight w:val="240"/>
        </w:trPr>
        <w:tc>
          <w:tcPr>
            <w:tcW w:w="2253" w:type="dxa"/>
            <w:vMerge/>
            <w:tcBorders>
              <w:top w:val="single" w:sz="4" w:space="0" w:color="auto"/>
              <w:left w:val="single" w:sz="6" w:space="0" w:color="auto"/>
              <w:bottom w:val="nil"/>
              <w:right w:val="single" w:sz="6" w:space="0" w:color="auto"/>
            </w:tcBorders>
            <w:vAlign w:val="center"/>
            <w:hideMark/>
          </w:tcPr>
          <w:p w14:paraId="2C5DD831" w14:textId="77777777" w:rsidR="000D17D1" w:rsidRPr="0052724B" w:rsidRDefault="000D17D1">
            <w:pPr>
              <w:spacing w:after="0" w:line="240" w:lineRule="auto"/>
              <w:rPr>
                <w:rFonts w:ascii="Times New Roman" w:hAnsi="Times New Roman"/>
                <w:color w:val="000000" w:themeColor="text1"/>
                <w:sz w:val="20"/>
                <w:szCs w:val="20"/>
              </w:rPr>
            </w:pPr>
          </w:p>
        </w:tc>
        <w:tc>
          <w:tcPr>
            <w:tcW w:w="1127" w:type="dxa"/>
            <w:vMerge/>
            <w:tcBorders>
              <w:top w:val="single" w:sz="4" w:space="0" w:color="auto"/>
              <w:left w:val="single" w:sz="6" w:space="0" w:color="auto"/>
              <w:bottom w:val="single" w:sz="4" w:space="0" w:color="auto"/>
              <w:right w:val="single" w:sz="4" w:space="0" w:color="auto"/>
            </w:tcBorders>
            <w:vAlign w:val="center"/>
            <w:hideMark/>
          </w:tcPr>
          <w:p w14:paraId="273B9689" w14:textId="77777777" w:rsidR="000D17D1" w:rsidRPr="0052724B" w:rsidRDefault="000D17D1">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340ACB3B" w14:textId="77777777" w:rsidR="000D17D1" w:rsidRPr="0052724B" w:rsidRDefault="000D17D1">
            <w:pPr>
              <w:spacing w:after="0" w:line="240" w:lineRule="auto"/>
              <w:rPr>
                <w:rFonts w:ascii="Times New Roman" w:eastAsia="Times New Roman" w:hAnsi="Times New Roman" w:cs="Times New Roman"/>
                <w:color w:val="000000" w:themeColor="text1"/>
                <w:sz w:val="20"/>
                <w:szCs w:val="20"/>
              </w:rPr>
            </w:pPr>
          </w:p>
        </w:tc>
        <w:tc>
          <w:tcPr>
            <w:tcW w:w="1563" w:type="dxa"/>
            <w:tcBorders>
              <w:top w:val="single" w:sz="4" w:space="0" w:color="auto"/>
              <w:left w:val="single" w:sz="4" w:space="0" w:color="auto"/>
              <w:bottom w:val="single" w:sz="4" w:space="0" w:color="auto"/>
              <w:right w:val="single" w:sz="4" w:space="0" w:color="auto"/>
            </w:tcBorders>
            <w:hideMark/>
          </w:tcPr>
          <w:p w14:paraId="1D235886" w14:textId="77777777" w:rsidR="000D17D1" w:rsidRPr="0052724B" w:rsidRDefault="000D17D1">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w:t>
            </w:r>
            <w:r>
              <w:rPr>
                <w:rFonts w:ascii="Times New Roman" w:hAnsi="Times New Roman" w:cs="Times New Roman"/>
                <w:color w:val="000000" w:themeColor="text1"/>
                <w:lang w:eastAsia="en-US"/>
              </w:rPr>
              <w:t xml:space="preserve"> </w:t>
            </w:r>
            <w:r w:rsidRPr="0052724B">
              <w:rPr>
                <w:rFonts w:ascii="Times New Roman" w:hAnsi="Times New Roman" w:cs="Times New Roman"/>
                <w:color w:val="000000" w:themeColor="text1"/>
                <w:lang w:eastAsia="en-US"/>
              </w:rPr>
              <w:t>местный</w:t>
            </w:r>
          </w:p>
        </w:tc>
        <w:tc>
          <w:tcPr>
            <w:tcW w:w="868" w:type="dxa"/>
            <w:tcBorders>
              <w:top w:val="single" w:sz="4" w:space="0" w:color="auto"/>
              <w:left w:val="single" w:sz="4" w:space="0" w:color="auto"/>
              <w:bottom w:val="single" w:sz="4" w:space="0" w:color="auto"/>
              <w:right w:val="single" w:sz="4" w:space="0" w:color="auto"/>
            </w:tcBorders>
          </w:tcPr>
          <w:p w14:paraId="7007C818" w14:textId="77777777" w:rsidR="000D17D1" w:rsidRPr="007D668B" w:rsidRDefault="000D17D1" w:rsidP="00847BED">
            <w:pPr>
              <w:widowControl w:val="0"/>
              <w:autoSpaceDE w:val="0"/>
              <w:autoSpaceDN w:val="0"/>
              <w:adjustRightInd w:val="0"/>
              <w:spacing w:after="0" w:line="240" w:lineRule="auto"/>
              <w:jc w:val="center"/>
              <w:rPr>
                <w:rFonts w:ascii="Times New Roman" w:hAnsi="Times New Roman"/>
                <w:sz w:val="20"/>
                <w:szCs w:val="20"/>
              </w:rPr>
            </w:pPr>
            <w:r w:rsidRPr="007D668B">
              <w:rPr>
                <w:rFonts w:ascii="Times New Roman" w:hAnsi="Times New Roman"/>
                <w:sz w:val="20"/>
                <w:szCs w:val="20"/>
              </w:rPr>
              <w:t>60,0</w:t>
            </w:r>
          </w:p>
        </w:tc>
        <w:tc>
          <w:tcPr>
            <w:tcW w:w="992" w:type="dxa"/>
            <w:tcBorders>
              <w:top w:val="single" w:sz="4" w:space="0" w:color="auto"/>
              <w:left w:val="single" w:sz="4" w:space="0" w:color="auto"/>
              <w:bottom w:val="single" w:sz="4" w:space="0" w:color="auto"/>
              <w:right w:val="single" w:sz="4" w:space="0" w:color="auto"/>
            </w:tcBorders>
          </w:tcPr>
          <w:p w14:paraId="7594427E" w14:textId="77777777" w:rsidR="000D17D1" w:rsidRPr="007D668B" w:rsidRDefault="000D17D1" w:rsidP="00847BED">
            <w:pPr>
              <w:widowControl w:val="0"/>
              <w:autoSpaceDE w:val="0"/>
              <w:autoSpaceDN w:val="0"/>
              <w:adjustRightInd w:val="0"/>
              <w:spacing w:after="0" w:line="240" w:lineRule="auto"/>
              <w:jc w:val="center"/>
              <w:rPr>
                <w:rFonts w:ascii="Times New Roman" w:hAnsi="Times New Roman"/>
                <w:sz w:val="20"/>
                <w:szCs w:val="20"/>
              </w:rPr>
            </w:pPr>
            <w:r w:rsidRPr="007D668B">
              <w:rPr>
                <w:rFonts w:ascii="Times New Roman" w:hAnsi="Times New Roman"/>
                <w:sz w:val="20"/>
                <w:szCs w:val="20"/>
              </w:rPr>
              <w:t>60,0</w:t>
            </w:r>
          </w:p>
        </w:tc>
        <w:tc>
          <w:tcPr>
            <w:tcW w:w="851" w:type="dxa"/>
            <w:tcBorders>
              <w:top w:val="single" w:sz="4" w:space="0" w:color="auto"/>
              <w:left w:val="single" w:sz="4" w:space="0" w:color="auto"/>
              <w:bottom w:val="single" w:sz="4" w:space="0" w:color="auto"/>
              <w:right w:val="single" w:sz="4" w:space="0" w:color="auto"/>
            </w:tcBorders>
          </w:tcPr>
          <w:p w14:paraId="53C7CCB1" w14:textId="77777777" w:rsidR="000D17D1" w:rsidRPr="007D668B" w:rsidRDefault="000D17D1" w:rsidP="00847BED">
            <w:pPr>
              <w:widowControl w:val="0"/>
              <w:autoSpaceDE w:val="0"/>
              <w:autoSpaceDN w:val="0"/>
              <w:adjustRightInd w:val="0"/>
              <w:spacing w:after="0" w:line="240" w:lineRule="auto"/>
              <w:jc w:val="center"/>
              <w:rPr>
                <w:rFonts w:ascii="Times New Roman" w:hAnsi="Times New Roman"/>
                <w:sz w:val="20"/>
                <w:szCs w:val="20"/>
              </w:rPr>
            </w:pPr>
            <w:r w:rsidRPr="007D668B">
              <w:rPr>
                <w:rFonts w:ascii="Times New Roman" w:hAnsi="Times New Roman"/>
                <w:sz w:val="20"/>
                <w:szCs w:val="20"/>
              </w:rPr>
              <w:t>60,0</w:t>
            </w:r>
          </w:p>
        </w:tc>
        <w:tc>
          <w:tcPr>
            <w:tcW w:w="992" w:type="dxa"/>
            <w:tcBorders>
              <w:top w:val="single" w:sz="4" w:space="0" w:color="auto"/>
              <w:left w:val="single" w:sz="4" w:space="0" w:color="auto"/>
              <w:bottom w:val="single" w:sz="4" w:space="0" w:color="auto"/>
              <w:right w:val="single" w:sz="4" w:space="0" w:color="auto"/>
            </w:tcBorders>
          </w:tcPr>
          <w:p w14:paraId="330471F3" w14:textId="77777777" w:rsidR="000D17D1" w:rsidRPr="007D668B" w:rsidRDefault="000D17D1" w:rsidP="00847BED">
            <w:pPr>
              <w:widowControl w:val="0"/>
              <w:autoSpaceDE w:val="0"/>
              <w:autoSpaceDN w:val="0"/>
              <w:adjustRightInd w:val="0"/>
              <w:spacing w:after="0" w:line="240" w:lineRule="auto"/>
              <w:jc w:val="center"/>
              <w:rPr>
                <w:rFonts w:ascii="Times New Roman" w:hAnsi="Times New Roman"/>
                <w:sz w:val="20"/>
                <w:szCs w:val="20"/>
              </w:rPr>
            </w:pPr>
            <w:r w:rsidRPr="007D668B">
              <w:rPr>
                <w:rFonts w:ascii="Times New Roman" w:hAnsi="Times New Roman"/>
                <w:sz w:val="20"/>
                <w:szCs w:val="20"/>
              </w:rPr>
              <w:t>180,0</w:t>
            </w:r>
          </w:p>
        </w:tc>
        <w:tc>
          <w:tcPr>
            <w:tcW w:w="567" w:type="dxa"/>
            <w:tcBorders>
              <w:top w:val="single" w:sz="4" w:space="0" w:color="auto"/>
              <w:left w:val="single" w:sz="4" w:space="0" w:color="auto"/>
              <w:bottom w:val="single" w:sz="4" w:space="0" w:color="auto"/>
              <w:right w:val="single" w:sz="6" w:space="0" w:color="auto"/>
            </w:tcBorders>
          </w:tcPr>
          <w:p w14:paraId="4C945456" w14:textId="77777777" w:rsidR="000D17D1" w:rsidRPr="0052724B" w:rsidRDefault="000D17D1">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tcBorders>
              <w:top w:val="nil"/>
              <w:left w:val="single" w:sz="6" w:space="0" w:color="auto"/>
              <w:bottom w:val="single" w:sz="4" w:space="0" w:color="auto"/>
              <w:right w:val="single" w:sz="6" w:space="0" w:color="auto"/>
            </w:tcBorders>
            <w:vAlign w:val="center"/>
            <w:hideMark/>
          </w:tcPr>
          <w:p w14:paraId="71745802" w14:textId="77777777" w:rsidR="000D17D1" w:rsidRPr="0052724B" w:rsidRDefault="000D17D1">
            <w:pPr>
              <w:spacing w:after="0" w:line="240" w:lineRule="auto"/>
              <w:rPr>
                <w:rFonts w:ascii="Times New Roman" w:eastAsia="Times New Roman" w:hAnsi="Times New Roman" w:cs="Times New Roman"/>
                <w:color w:val="000000" w:themeColor="text1"/>
                <w:sz w:val="20"/>
                <w:szCs w:val="20"/>
              </w:rPr>
            </w:pPr>
          </w:p>
        </w:tc>
        <w:tc>
          <w:tcPr>
            <w:tcW w:w="2836" w:type="dxa"/>
            <w:vMerge/>
            <w:tcBorders>
              <w:top w:val="nil"/>
              <w:left w:val="single" w:sz="6" w:space="0" w:color="auto"/>
              <w:bottom w:val="single" w:sz="4" w:space="0" w:color="auto"/>
              <w:right w:val="single" w:sz="6" w:space="0" w:color="auto"/>
            </w:tcBorders>
            <w:vAlign w:val="center"/>
            <w:hideMark/>
          </w:tcPr>
          <w:p w14:paraId="17612CBB" w14:textId="77777777" w:rsidR="000D17D1" w:rsidRPr="0052724B" w:rsidRDefault="000D17D1">
            <w:pPr>
              <w:spacing w:after="0" w:line="240" w:lineRule="auto"/>
              <w:rPr>
                <w:rFonts w:ascii="Times New Roman" w:eastAsia="Times New Roman" w:hAnsi="Times New Roman" w:cs="Times New Roman"/>
                <w:color w:val="000000" w:themeColor="text1"/>
                <w:sz w:val="20"/>
                <w:szCs w:val="20"/>
              </w:rPr>
            </w:pPr>
          </w:p>
        </w:tc>
      </w:tr>
      <w:tr w:rsidR="001571A1" w:rsidRPr="0052724B" w14:paraId="4A591C3A" w14:textId="77777777" w:rsidTr="0004482F">
        <w:trPr>
          <w:cantSplit/>
          <w:trHeight w:val="240"/>
        </w:trPr>
        <w:tc>
          <w:tcPr>
            <w:tcW w:w="2253" w:type="dxa"/>
            <w:vMerge/>
            <w:tcBorders>
              <w:top w:val="single" w:sz="4" w:space="0" w:color="auto"/>
              <w:left w:val="single" w:sz="6" w:space="0" w:color="auto"/>
              <w:bottom w:val="nil"/>
              <w:right w:val="single" w:sz="6" w:space="0" w:color="auto"/>
            </w:tcBorders>
            <w:vAlign w:val="center"/>
            <w:hideMark/>
          </w:tcPr>
          <w:p w14:paraId="71D1C70E" w14:textId="77777777" w:rsidR="001571A1" w:rsidRPr="0052724B" w:rsidRDefault="001571A1">
            <w:pPr>
              <w:spacing w:after="0" w:line="240" w:lineRule="auto"/>
              <w:rPr>
                <w:rFonts w:ascii="Times New Roman" w:hAnsi="Times New Roman"/>
                <w:color w:val="000000" w:themeColor="text1"/>
                <w:sz w:val="20"/>
                <w:szCs w:val="20"/>
              </w:rPr>
            </w:pPr>
          </w:p>
        </w:tc>
        <w:tc>
          <w:tcPr>
            <w:tcW w:w="1127" w:type="dxa"/>
            <w:vMerge/>
            <w:tcBorders>
              <w:top w:val="single" w:sz="4" w:space="0" w:color="auto"/>
              <w:left w:val="single" w:sz="6" w:space="0" w:color="auto"/>
              <w:bottom w:val="single" w:sz="4" w:space="0" w:color="auto"/>
              <w:right w:val="single" w:sz="4" w:space="0" w:color="auto"/>
            </w:tcBorders>
            <w:vAlign w:val="center"/>
            <w:hideMark/>
          </w:tcPr>
          <w:p w14:paraId="17CE52C2" w14:textId="77777777" w:rsidR="001571A1" w:rsidRPr="0052724B" w:rsidRDefault="001571A1">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61499AE4" w14:textId="77777777" w:rsidR="001571A1" w:rsidRPr="0052724B" w:rsidRDefault="001571A1">
            <w:pPr>
              <w:spacing w:after="0" w:line="240" w:lineRule="auto"/>
              <w:rPr>
                <w:rFonts w:ascii="Times New Roman" w:eastAsia="Times New Roman" w:hAnsi="Times New Roman" w:cs="Times New Roman"/>
                <w:color w:val="000000" w:themeColor="text1"/>
                <w:sz w:val="20"/>
                <w:szCs w:val="20"/>
              </w:rPr>
            </w:pPr>
          </w:p>
        </w:tc>
        <w:tc>
          <w:tcPr>
            <w:tcW w:w="1563" w:type="dxa"/>
            <w:tcBorders>
              <w:top w:val="single" w:sz="4" w:space="0" w:color="auto"/>
              <w:left w:val="single" w:sz="4" w:space="0" w:color="auto"/>
              <w:bottom w:val="single" w:sz="4" w:space="0" w:color="auto"/>
              <w:right w:val="single" w:sz="4" w:space="0" w:color="auto"/>
            </w:tcBorders>
          </w:tcPr>
          <w:p w14:paraId="5FC8026E" w14:textId="77777777" w:rsidR="001571A1" w:rsidRPr="0052724B" w:rsidRDefault="001571A1">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областной</w:t>
            </w:r>
          </w:p>
        </w:tc>
        <w:tc>
          <w:tcPr>
            <w:tcW w:w="868" w:type="dxa"/>
            <w:tcBorders>
              <w:top w:val="single" w:sz="4" w:space="0" w:color="auto"/>
              <w:left w:val="single" w:sz="4" w:space="0" w:color="auto"/>
              <w:bottom w:val="single" w:sz="4" w:space="0" w:color="auto"/>
              <w:right w:val="single" w:sz="4" w:space="0" w:color="auto"/>
            </w:tcBorders>
            <w:hideMark/>
          </w:tcPr>
          <w:p w14:paraId="17121B7E" w14:textId="77777777" w:rsidR="001571A1" w:rsidRPr="007D668B" w:rsidRDefault="001571A1" w:rsidP="0004482F">
            <w:pPr>
              <w:widowControl w:val="0"/>
              <w:autoSpaceDE w:val="0"/>
              <w:autoSpaceDN w:val="0"/>
              <w:adjustRightInd w:val="0"/>
              <w:spacing w:after="0" w:line="240" w:lineRule="auto"/>
              <w:jc w:val="center"/>
              <w:rPr>
                <w:rFonts w:ascii="Times New Roman" w:hAnsi="Times New Roman"/>
                <w:sz w:val="20"/>
                <w:szCs w:val="20"/>
              </w:rPr>
            </w:pPr>
            <w:r w:rsidRPr="007D668B">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hideMark/>
          </w:tcPr>
          <w:p w14:paraId="2CB568F9" w14:textId="77777777" w:rsidR="001571A1" w:rsidRPr="007D668B" w:rsidRDefault="001571A1" w:rsidP="0004482F">
            <w:pPr>
              <w:widowControl w:val="0"/>
              <w:autoSpaceDE w:val="0"/>
              <w:autoSpaceDN w:val="0"/>
              <w:adjustRightInd w:val="0"/>
              <w:spacing w:after="0" w:line="240" w:lineRule="auto"/>
              <w:jc w:val="center"/>
              <w:rPr>
                <w:rFonts w:ascii="Times New Roman" w:hAnsi="Times New Roman"/>
                <w:sz w:val="20"/>
                <w:szCs w:val="20"/>
              </w:rPr>
            </w:pPr>
            <w:r w:rsidRPr="007D668B">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hideMark/>
          </w:tcPr>
          <w:p w14:paraId="4688D4C6" w14:textId="77777777" w:rsidR="001571A1" w:rsidRPr="007D668B" w:rsidRDefault="001571A1" w:rsidP="0004482F">
            <w:pPr>
              <w:widowControl w:val="0"/>
              <w:autoSpaceDE w:val="0"/>
              <w:autoSpaceDN w:val="0"/>
              <w:adjustRightInd w:val="0"/>
              <w:spacing w:after="0" w:line="240" w:lineRule="auto"/>
              <w:jc w:val="center"/>
              <w:rPr>
                <w:rFonts w:ascii="Times New Roman" w:hAnsi="Times New Roman"/>
                <w:sz w:val="20"/>
                <w:szCs w:val="20"/>
              </w:rPr>
            </w:pPr>
            <w:r w:rsidRPr="007D668B">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hideMark/>
          </w:tcPr>
          <w:p w14:paraId="0A57923D" w14:textId="77777777" w:rsidR="001571A1" w:rsidRPr="007D668B" w:rsidRDefault="001571A1" w:rsidP="0004482F">
            <w:pPr>
              <w:widowControl w:val="0"/>
              <w:autoSpaceDE w:val="0"/>
              <w:autoSpaceDN w:val="0"/>
              <w:adjustRightInd w:val="0"/>
              <w:spacing w:after="0" w:line="240" w:lineRule="auto"/>
              <w:jc w:val="center"/>
              <w:rPr>
                <w:rFonts w:ascii="Times New Roman" w:hAnsi="Times New Roman"/>
                <w:sz w:val="20"/>
                <w:szCs w:val="20"/>
              </w:rPr>
            </w:pPr>
            <w:r w:rsidRPr="007D668B">
              <w:rPr>
                <w:rFonts w:ascii="Times New Roman" w:hAnsi="Times New Roman"/>
                <w:sz w:val="20"/>
                <w:szCs w:val="20"/>
              </w:rPr>
              <w:t>0</w:t>
            </w:r>
          </w:p>
        </w:tc>
        <w:tc>
          <w:tcPr>
            <w:tcW w:w="567" w:type="dxa"/>
            <w:tcBorders>
              <w:top w:val="single" w:sz="4" w:space="0" w:color="auto"/>
              <w:left w:val="single" w:sz="4" w:space="0" w:color="auto"/>
              <w:bottom w:val="single" w:sz="4" w:space="0" w:color="auto"/>
              <w:right w:val="single" w:sz="6" w:space="0" w:color="auto"/>
            </w:tcBorders>
          </w:tcPr>
          <w:p w14:paraId="5C91ED9F" w14:textId="77777777" w:rsidR="001571A1" w:rsidRPr="0052724B" w:rsidRDefault="001571A1">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tcBorders>
              <w:top w:val="nil"/>
              <w:left w:val="single" w:sz="6" w:space="0" w:color="auto"/>
              <w:bottom w:val="single" w:sz="4" w:space="0" w:color="auto"/>
              <w:right w:val="single" w:sz="6" w:space="0" w:color="auto"/>
            </w:tcBorders>
            <w:vAlign w:val="center"/>
            <w:hideMark/>
          </w:tcPr>
          <w:p w14:paraId="6555E731" w14:textId="77777777" w:rsidR="001571A1" w:rsidRPr="0052724B" w:rsidRDefault="001571A1">
            <w:pPr>
              <w:spacing w:after="0" w:line="240" w:lineRule="auto"/>
              <w:rPr>
                <w:rFonts w:ascii="Times New Roman" w:eastAsia="Times New Roman" w:hAnsi="Times New Roman" w:cs="Times New Roman"/>
                <w:color w:val="000000" w:themeColor="text1"/>
                <w:sz w:val="20"/>
                <w:szCs w:val="20"/>
              </w:rPr>
            </w:pPr>
          </w:p>
        </w:tc>
        <w:tc>
          <w:tcPr>
            <w:tcW w:w="2836" w:type="dxa"/>
            <w:vMerge/>
            <w:tcBorders>
              <w:top w:val="nil"/>
              <w:left w:val="single" w:sz="6" w:space="0" w:color="auto"/>
              <w:bottom w:val="single" w:sz="4" w:space="0" w:color="auto"/>
              <w:right w:val="single" w:sz="6" w:space="0" w:color="auto"/>
            </w:tcBorders>
            <w:vAlign w:val="center"/>
            <w:hideMark/>
          </w:tcPr>
          <w:p w14:paraId="2B933B5D" w14:textId="77777777" w:rsidR="001571A1" w:rsidRPr="0052724B" w:rsidRDefault="001571A1">
            <w:pPr>
              <w:spacing w:after="0" w:line="240" w:lineRule="auto"/>
              <w:rPr>
                <w:rFonts w:ascii="Times New Roman" w:eastAsia="Times New Roman" w:hAnsi="Times New Roman" w:cs="Times New Roman"/>
                <w:color w:val="000000" w:themeColor="text1"/>
                <w:sz w:val="20"/>
                <w:szCs w:val="20"/>
              </w:rPr>
            </w:pPr>
          </w:p>
        </w:tc>
      </w:tr>
      <w:tr w:rsidR="001571A1" w:rsidRPr="0052724B" w14:paraId="1077E5B8" w14:textId="77777777" w:rsidTr="0004482F">
        <w:trPr>
          <w:cantSplit/>
          <w:trHeight w:val="240"/>
        </w:trPr>
        <w:tc>
          <w:tcPr>
            <w:tcW w:w="2253" w:type="dxa"/>
            <w:vMerge w:val="restart"/>
            <w:tcBorders>
              <w:top w:val="single" w:sz="4" w:space="0" w:color="auto"/>
              <w:left w:val="single" w:sz="4" w:space="0" w:color="auto"/>
              <w:bottom w:val="single" w:sz="4" w:space="0" w:color="auto"/>
              <w:right w:val="single" w:sz="4" w:space="0" w:color="auto"/>
            </w:tcBorders>
          </w:tcPr>
          <w:p w14:paraId="579CB4CF" w14:textId="77777777" w:rsidR="001571A1" w:rsidRPr="0052724B" w:rsidRDefault="001571A1">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1.3. Диспансеризация</w:t>
            </w:r>
          </w:p>
          <w:p w14:paraId="31D15DF0" w14:textId="77777777" w:rsidR="001571A1" w:rsidRPr="0052724B" w:rsidRDefault="001571A1">
            <w:pPr>
              <w:widowControl w:val="0"/>
              <w:autoSpaceDE w:val="0"/>
              <w:autoSpaceDN w:val="0"/>
              <w:adjustRightInd w:val="0"/>
              <w:spacing w:after="0" w:line="240" w:lineRule="auto"/>
              <w:jc w:val="both"/>
              <w:rPr>
                <w:rFonts w:ascii="Times New Roman" w:hAnsi="Times New Roman"/>
                <w:color w:val="000000" w:themeColor="text1"/>
                <w:sz w:val="20"/>
                <w:szCs w:val="20"/>
              </w:rPr>
            </w:pPr>
          </w:p>
          <w:p w14:paraId="480D99E0" w14:textId="77777777" w:rsidR="001571A1" w:rsidRPr="0052724B" w:rsidRDefault="001571A1">
            <w:pPr>
              <w:widowControl w:val="0"/>
              <w:autoSpaceDE w:val="0"/>
              <w:autoSpaceDN w:val="0"/>
              <w:adjustRightInd w:val="0"/>
              <w:spacing w:after="0" w:line="240" w:lineRule="auto"/>
              <w:jc w:val="both"/>
              <w:rPr>
                <w:rFonts w:ascii="Times New Roman" w:hAnsi="Times New Roman"/>
                <w:color w:val="000000" w:themeColor="text1"/>
                <w:sz w:val="20"/>
                <w:szCs w:val="20"/>
              </w:rPr>
            </w:pPr>
          </w:p>
          <w:p w14:paraId="4CD51079" w14:textId="77777777" w:rsidR="001571A1" w:rsidRPr="0052724B" w:rsidRDefault="001571A1">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В том числе:</w:t>
            </w:r>
          </w:p>
          <w:p w14:paraId="24E5D397" w14:textId="77777777" w:rsidR="001571A1" w:rsidRPr="0052724B" w:rsidRDefault="001571A1">
            <w:pPr>
              <w:widowControl w:val="0"/>
              <w:autoSpaceDE w:val="0"/>
              <w:autoSpaceDN w:val="0"/>
              <w:adjustRightInd w:val="0"/>
              <w:spacing w:after="0" w:line="240" w:lineRule="auto"/>
              <w:jc w:val="both"/>
              <w:rPr>
                <w:rFonts w:ascii="Times New Roman" w:hAnsi="Times New Roman"/>
                <w:color w:val="000000" w:themeColor="text1"/>
                <w:sz w:val="20"/>
                <w:szCs w:val="20"/>
              </w:rPr>
            </w:pPr>
          </w:p>
          <w:p w14:paraId="1FF31555" w14:textId="77777777" w:rsidR="001571A1" w:rsidRPr="0052724B" w:rsidRDefault="001571A1">
            <w:pPr>
              <w:widowControl w:val="0"/>
              <w:autoSpaceDE w:val="0"/>
              <w:autoSpaceDN w:val="0"/>
              <w:adjustRightInd w:val="0"/>
              <w:spacing w:after="0" w:line="240" w:lineRule="auto"/>
              <w:jc w:val="both"/>
              <w:rPr>
                <w:rFonts w:ascii="Times New Roman" w:hAnsi="Times New Roman"/>
                <w:color w:val="000000" w:themeColor="text1"/>
                <w:sz w:val="20"/>
                <w:szCs w:val="20"/>
              </w:rPr>
            </w:pPr>
          </w:p>
        </w:tc>
        <w:tc>
          <w:tcPr>
            <w:tcW w:w="1127" w:type="dxa"/>
            <w:vMerge w:val="restart"/>
            <w:tcBorders>
              <w:top w:val="single" w:sz="4" w:space="0" w:color="auto"/>
              <w:left w:val="single" w:sz="4" w:space="0" w:color="auto"/>
              <w:bottom w:val="nil"/>
              <w:right w:val="single" w:sz="4" w:space="0" w:color="auto"/>
            </w:tcBorders>
            <w:hideMark/>
          </w:tcPr>
          <w:p w14:paraId="4B8630AD" w14:textId="77777777" w:rsidR="001571A1" w:rsidRPr="0052724B" w:rsidRDefault="001571A1">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Прочие расходы</w:t>
            </w:r>
          </w:p>
        </w:tc>
        <w:tc>
          <w:tcPr>
            <w:tcW w:w="1277" w:type="dxa"/>
            <w:vMerge w:val="restart"/>
            <w:tcBorders>
              <w:top w:val="single" w:sz="4" w:space="0" w:color="auto"/>
              <w:left w:val="single" w:sz="4" w:space="0" w:color="auto"/>
              <w:bottom w:val="nil"/>
              <w:right w:val="single" w:sz="4" w:space="0" w:color="auto"/>
            </w:tcBorders>
            <w:hideMark/>
          </w:tcPr>
          <w:p w14:paraId="76062BAB" w14:textId="77777777" w:rsidR="001571A1" w:rsidRPr="0052724B" w:rsidRDefault="004F05BB">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8</w:t>
            </w:r>
          </w:p>
        </w:tc>
        <w:tc>
          <w:tcPr>
            <w:tcW w:w="1563" w:type="dxa"/>
            <w:tcBorders>
              <w:top w:val="single" w:sz="4" w:space="0" w:color="auto"/>
              <w:left w:val="single" w:sz="4" w:space="0" w:color="auto"/>
              <w:bottom w:val="single" w:sz="4" w:space="0" w:color="auto"/>
              <w:right w:val="single" w:sz="4" w:space="0" w:color="auto"/>
            </w:tcBorders>
            <w:hideMark/>
          </w:tcPr>
          <w:p w14:paraId="65C6429E" w14:textId="77777777" w:rsidR="001571A1" w:rsidRPr="0052724B" w:rsidRDefault="001571A1">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ВСЕГО:</w:t>
            </w:r>
          </w:p>
        </w:tc>
        <w:tc>
          <w:tcPr>
            <w:tcW w:w="868" w:type="dxa"/>
            <w:tcBorders>
              <w:top w:val="single" w:sz="4" w:space="0" w:color="auto"/>
              <w:left w:val="single" w:sz="4" w:space="0" w:color="auto"/>
              <w:bottom w:val="single" w:sz="4" w:space="0" w:color="auto"/>
              <w:right w:val="single" w:sz="4" w:space="0" w:color="auto"/>
            </w:tcBorders>
          </w:tcPr>
          <w:p w14:paraId="01F69F36" w14:textId="77777777" w:rsidR="001571A1" w:rsidRPr="007D668B" w:rsidRDefault="000D17D1" w:rsidP="0004482F">
            <w:pPr>
              <w:widowControl w:val="0"/>
              <w:autoSpaceDE w:val="0"/>
              <w:autoSpaceDN w:val="0"/>
              <w:adjustRightInd w:val="0"/>
              <w:spacing w:after="0" w:line="240" w:lineRule="auto"/>
              <w:jc w:val="center"/>
              <w:rPr>
                <w:rFonts w:ascii="Times New Roman" w:hAnsi="Times New Roman"/>
                <w:b/>
                <w:sz w:val="20"/>
                <w:szCs w:val="20"/>
              </w:rPr>
            </w:pPr>
            <w:r w:rsidRPr="007D668B">
              <w:rPr>
                <w:rFonts w:ascii="Times New Roman" w:hAnsi="Times New Roman"/>
                <w:b/>
                <w:sz w:val="20"/>
                <w:szCs w:val="20"/>
              </w:rPr>
              <w:t>350,0</w:t>
            </w:r>
          </w:p>
        </w:tc>
        <w:tc>
          <w:tcPr>
            <w:tcW w:w="992" w:type="dxa"/>
            <w:tcBorders>
              <w:top w:val="single" w:sz="4" w:space="0" w:color="auto"/>
              <w:left w:val="single" w:sz="4" w:space="0" w:color="auto"/>
              <w:bottom w:val="single" w:sz="4" w:space="0" w:color="auto"/>
              <w:right w:val="single" w:sz="4" w:space="0" w:color="auto"/>
            </w:tcBorders>
          </w:tcPr>
          <w:p w14:paraId="6D469F19" w14:textId="77777777" w:rsidR="001571A1" w:rsidRPr="007D668B" w:rsidRDefault="000D17D1" w:rsidP="005D2D5C">
            <w:pPr>
              <w:widowControl w:val="0"/>
              <w:autoSpaceDE w:val="0"/>
              <w:autoSpaceDN w:val="0"/>
              <w:adjustRightInd w:val="0"/>
              <w:spacing w:after="0" w:line="240" w:lineRule="auto"/>
              <w:jc w:val="center"/>
              <w:rPr>
                <w:rFonts w:ascii="Times New Roman" w:hAnsi="Times New Roman"/>
                <w:b/>
                <w:sz w:val="20"/>
                <w:szCs w:val="20"/>
              </w:rPr>
            </w:pPr>
            <w:r w:rsidRPr="007D668B">
              <w:rPr>
                <w:rFonts w:ascii="Times New Roman" w:hAnsi="Times New Roman"/>
                <w:b/>
                <w:sz w:val="20"/>
                <w:szCs w:val="20"/>
              </w:rPr>
              <w:t>350,0</w:t>
            </w:r>
          </w:p>
        </w:tc>
        <w:tc>
          <w:tcPr>
            <w:tcW w:w="851" w:type="dxa"/>
            <w:tcBorders>
              <w:top w:val="single" w:sz="4" w:space="0" w:color="auto"/>
              <w:left w:val="single" w:sz="4" w:space="0" w:color="auto"/>
              <w:bottom w:val="single" w:sz="4" w:space="0" w:color="auto"/>
              <w:right w:val="single" w:sz="4" w:space="0" w:color="auto"/>
            </w:tcBorders>
          </w:tcPr>
          <w:p w14:paraId="49528309" w14:textId="77777777" w:rsidR="001571A1" w:rsidRPr="007D668B" w:rsidRDefault="00EA1DA8" w:rsidP="0004482F">
            <w:pPr>
              <w:widowControl w:val="0"/>
              <w:autoSpaceDE w:val="0"/>
              <w:autoSpaceDN w:val="0"/>
              <w:adjustRightInd w:val="0"/>
              <w:spacing w:after="0" w:line="240" w:lineRule="auto"/>
              <w:jc w:val="center"/>
              <w:rPr>
                <w:rFonts w:ascii="Times New Roman" w:hAnsi="Times New Roman"/>
                <w:b/>
                <w:sz w:val="20"/>
                <w:szCs w:val="20"/>
              </w:rPr>
            </w:pPr>
            <w:r w:rsidRPr="007D668B">
              <w:rPr>
                <w:rFonts w:ascii="Times New Roman" w:hAnsi="Times New Roman"/>
                <w:b/>
                <w:sz w:val="20"/>
                <w:szCs w:val="20"/>
              </w:rPr>
              <w:t>350,0</w:t>
            </w:r>
          </w:p>
        </w:tc>
        <w:tc>
          <w:tcPr>
            <w:tcW w:w="992" w:type="dxa"/>
            <w:tcBorders>
              <w:top w:val="single" w:sz="4" w:space="0" w:color="auto"/>
              <w:left w:val="single" w:sz="4" w:space="0" w:color="auto"/>
              <w:bottom w:val="single" w:sz="4" w:space="0" w:color="auto"/>
              <w:right w:val="single" w:sz="4" w:space="0" w:color="auto"/>
            </w:tcBorders>
          </w:tcPr>
          <w:p w14:paraId="7D79D1E6" w14:textId="12B68CB4" w:rsidR="001571A1" w:rsidRPr="007D668B" w:rsidRDefault="007D668B" w:rsidP="00E462AF">
            <w:pPr>
              <w:widowControl w:val="0"/>
              <w:autoSpaceDE w:val="0"/>
              <w:autoSpaceDN w:val="0"/>
              <w:adjustRightInd w:val="0"/>
              <w:spacing w:after="0" w:line="240" w:lineRule="auto"/>
              <w:jc w:val="center"/>
              <w:rPr>
                <w:rFonts w:ascii="Times New Roman" w:hAnsi="Times New Roman"/>
                <w:b/>
                <w:sz w:val="20"/>
                <w:szCs w:val="20"/>
              </w:rPr>
            </w:pPr>
            <w:r w:rsidRPr="007D668B">
              <w:rPr>
                <w:rFonts w:ascii="Times New Roman" w:hAnsi="Times New Roman"/>
                <w:b/>
                <w:sz w:val="20"/>
                <w:szCs w:val="20"/>
              </w:rPr>
              <w:t>105</w:t>
            </w:r>
            <w:r w:rsidR="00EA1DA8" w:rsidRPr="007D668B">
              <w:rPr>
                <w:rFonts w:ascii="Times New Roman" w:hAnsi="Times New Roman"/>
                <w:b/>
                <w:sz w:val="20"/>
                <w:szCs w:val="20"/>
              </w:rPr>
              <w:t>0,</w:t>
            </w:r>
            <w:r w:rsidRPr="007D668B">
              <w:rPr>
                <w:rFonts w:ascii="Times New Roman" w:hAnsi="Times New Roman"/>
                <w:b/>
                <w:sz w:val="20"/>
                <w:szCs w:val="20"/>
              </w:rPr>
              <w:t>0</w:t>
            </w:r>
          </w:p>
        </w:tc>
        <w:tc>
          <w:tcPr>
            <w:tcW w:w="567" w:type="dxa"/>
            <w:tcBorders>
              <w:top w:val="single" w:sz="4" w:space="0" w:color="auto"/>
              <w:left w:val="single" w:sz="4" w:space="0" w:color="auto"/>
              <w:bottom w:val="single" w:sz="4" w:space="0" w:color="auto"/>
              <w:right w:val="single" w:sz="6" w:space="0" w:color="auto"/>
            </w:tcBorders>
          </w:tcPr>
          <w:p w14:paraId="45765865" w14:textId="77777777" w:rsidR="001571A1" w:rsidRPr="00D85B4B" w:rsidRDefault="001571A1">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val="restart"/>
            <w:tcBorders>
              <w:top w:val="single" w:sz="4" w:space="0" w:color="auto"/>
              <w:left w:val="single" w:sz="6" w:space="0" w:color="auto"/>
              <w:bottom w:val="nil"/>
              <w:right w:val="single" w:sz="6" w:space="0" w:color="auto"/>
            </w:tcBorders>
            <w:hideMark/>
          </w:tcPr>
          <w:p w14:paraId="6829EDA3" w14:textId="77777777" w:rsidR="001571A1" w:rsidRPr="00D85B4B" w:rsidRDefault="00D5288F" w:rsidP="0057283F">
            <w:pPr>
              <w:pStyle w:val="ConsPlusNormal"/>
              <w:widowControl/>
              <w:spacing w:line="276" w:lineRule="auto"/>
              <w:ind w:firstLine="0"/>
              <w:rPr>
                <w:rFonts w:ascii="Times New Roman" w:hAnsi="Times New Roman" w:cs="Times New Roman"/>
                <w:color w:val="000000" w:themeColor="text1"/>
                <w:lang w:eastAsia="en-US"/>
              </w:rPr>
            </w:pPr>
            <w:r w:rsidRPr="00D85B4B">
              <w:rPr>
                <w:rFonts w:ascii="Times New Roman" w:hAnsi="Times New Roman" w:cs="Times New Roman"/>
                <w:color w:val="000000" w:themeColor="text1"/>
                <w:lang w:eastAsia="en-US"/>
              </w:rPr>
              <w:t>Администрация, структурные подразделения администрации</w:t>
            </w:r>
          </w:p>
        </w:tc>
        <w:tc>
          <w:tcPr>
            <w:tcW w:w="2836" w:type="dxa"/>
            <w:vMerge w:val="restart"/>
            <w:tcBorders>
              <w:top w:val="single" w:sz="4" w:space="0" w:color="auto"/>
              <w:left w:val="single" w:sz="6" w:space="0" w:color="auto"/>
              <w:bottom w:val="nil"/>
              <w:right w:val="single" w:sz="6" w:space="0" w:color="auto"/>
            </w:tcBorders>
            <w:hideMark/>
          </w:tcPr>
          <w:p w14:paraId="2B8E62FA" w14:textId="77777777" w:rsidR="001571A1" w:rsidRPr="00D85B4B" w:rsidRDefault="001571A1">
            <w:pPr>
              <w:pStyle w:val="ConsPlusNormal"/>
              <w:widowControl/>
              <w:spacing w:line="276" w:lineRule="auto"/>
              <w:ind w:firstLine="0"/>
              <w:rPr>
                <w:rFonts w:ascii="Times New Roman" w:hAnsi="Times New Roman" w:cs="Times New Roman"/>
                <w:color w:val="000000" w:themeColor="text1"/>
                <w:lang w:eastAsia="en-US"/>
              </w:rPr>
            </w:pPr>
            <w:r w:rsidRPr="00D85B4B">
              <w:rPr>
                <w:rFonts w:ascii="Times New Roman" w:hAnsi="Times New Roman" w:cs="Times New Roman"/>
                <w:color w:val="000000" w:themeColor="text1"/>
                <w:lang w:eastAsia="en-US"/>
              </w:rPr>
              <w:t>Выполнение закона Нижегородской области «О муниципальной службе Нижегородской области» о предоставлении социальных гарантий лицам, замещающим муниципальные должности и должности муниципальной службы</w:t>
            </w:r>
          </w:p>
        </w:tc>
      </w:tr>
      <w:tr w:rsidR="000D17D1" w:rsidRPr="0052724B" w14:paraId="26D490AD" w14:textId="77777777" w:rsidTr="0004482F">
        <w:trPr>
          <w:cantSplit/>
          <w:trHeight w:val="240"/>
        </w:trPr>
        <w:tc>
          <w:tcPr>
            <w:tcW w:w="2253" w:type="dxa"/>
            <w:vMerge/>
            <w:tcBorders>
              <w:top w:val="single" w:sz="4" w:space="0" w:color="auto"/>
              <w:left w:val="single" w:sz="4" w:space="0" w:color="auto"/>
              <w:bottom w:val="single" w:sz="4" w:space="0" w:color="auto"/>
              <w:right w:val="single" w:sz="4" w:space="0" w:color="auto"/>
            </w:tcBorders>
            <w:vAlign w:val="center"/>
            <w:hideMark/>
          </w:tcPr>
          <w:p w14:paraId="62B46F9A" w14:textId="77777777" w:rsidR="000D17D1" w:rsidRPr="0052724B" w:rsidRDefault="000D17D1">
            <w:pPr>
              <w:spacing w:after="0" w:line="240" w:lineRule="auto"/>
              <w:rPr>
                <w:rFonts w:ascii="Times New Roman" w:hAnsi="Times New Roman"/>
                <w:color w:val="000000" w:themeColor="text1"/>
                <w:sz w:val="20"/>
                <w:szCs w:val="20"/>
              </w:rPr>
            </w:pPr>
          </w:p>
        </w:tc>
        <w:tc>
          <w:tcPr>
            <w:tcW w:w="1127" w:type="dxa"/>
            <w:vMerge/>
            <w:tcBorders>
              <w:top w:val="single" w:sz="4" w:space="0" w:color="auto"/>
              <w:left w:val="single" w:sz="4" w:space="0" w:color="auto"/>
              <w:bottom w:val="nil"/>
              <w:right w:val="single" w:sz="4" w:space="0" w:color="auto"/>
            </w:tcBorders>
            <w:vAlign w:val="center"/>
            <w:hideMark/>
          </w:tcPr>
          <w:p w14:paraId="3F2A43C8" w14:textId="77777777" w:rsidR="000D17D1" w:rsidRPr="0052724B" w:rsidRDefault="000D17D1">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single" w:sz="4" w:space="0" w:color="auto"/>
              <w:left w:val="single" w:sz="4" w:space="0" w:color="auto"/>
              <w:bottom w:val="nil"/>
              <w:right w:val="single" w:sz="4" w:space="0" w:color="auto"/>
            </w:tcBorders>
            <w:vAlign w:val="center"/>
            <w:hideMark/>
          </w:tcPr>
          <w:p w14:paraId="53772B84" w14:textId="77777777" w:rsidR="000D17D1" w:rsidRPr="0052724B" w:rsidRDefault="000D17D1">
            <w:pPr>
              <w:spacing w:after="0" w:line="240" w:lineRule="auto"/>
              <w:rPr>
                <w:rFonts w:ascii="Times New Roman" w:eastAsia="Times New Roman" w:hAnsi="Times New Roman" w:cs="Times New Roman"/>
                <w:color w:val="000000" w:themeColor="text1"/>
                <w:sz w:val="20"/>
                <w:szCs w:val="20"/>
              </w:rPr>
            </w:pPr>
          </w:p>
        </w:tc>
        <w:tc>
          <w:tcPr>
            <w:tcW w:w="1563" w:type="dxa"/>
            <w:tcBorders>
              <w:top w:val="single" w:sz="4" w:space="0" w:color="auto"/>
              <w:left w:val="single" w:sz="4" w:space="0" w:color="auto"/>
              <w:bottom w:val="single" w:sz="4" w:space="0" w:color="auto"/>
              <w:right w:val="single" w:sz="4" w:space="0" w:color="auto"/>
            </w:tcBorders>
            <w:hideMark/>
          </w:tcPr>
          <w:p w14:paraId="1DCD5B52" w14:textId="77777777" w:rsidR="000D17D1" w:rsidRPr="0052724B" w:rsidRDefault="000D17D1">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w:t>
            </w:r>
            <w:r>
              <w:rPr>
                <w:rFonts w:ascii="Times New Roman" w:hAnsi="Times New Roman" w:cs="Times New Roman"/>
                <w:color w:val="000000" w:themeColor="text1"/>
                <w:lang w:eastAsia="en-US"/>
              </w:rPr>
              <w:t xml:space="preserve"> </w:t>
            </w:r>
            <w:r w:rsidRPr="0052724B">
              <w:rPr>
                <w:rFonts w:ascii="Times New Roman" w:hAnsi="Times New Roman" w:cs="Times New Roman"/>
                <w:color w:val="000000" w:themeColor="text1"/>
                <w:lang w:eastAsia="en-US"/>
              </w:rPr>
              <w:t>местный</w:t>
            </w:r>
          </w:p>
        </w:tc>
        <w:tc>
          <w:tcPr>
            <w:tcW w:w="868" w:type="dxa"/>
            <w:tcBorders>
              <w:top w:val="single" w:sz="4" w:space="0" w:color="auto"/>
              <w:left w:val="single" w:sz="4" w:space="0" w:color="auto"/>
              <w:bottom w:val="single" w:sz="4" w:space="0" w:color="auto"/>
              <w:right w:val="single" w:sz="4" w:space="0" w:color="auto"/>
            </w:tcBorders>
          </w:tcPr>
          <w:p w14:paraId="6A350FA2" w14:textId="77777777" w:rsidR="000D17D1" w:rsidRPr="0052724B" w:rsidRDefault="000D17D1" w:rsidP="00847BED">
            <w:pPr>
              <w:widowControl w:val="0"/>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350,0</w:t>
            </w:r>
          </w:p>
        </w:tc>
        <w:tc>
          <w:tcPr>
            <w:tcW w:w="992" w:type="dxa"/>
            <w:tcBorders>
              <w:top w:val="single" w:sz="4" w:space="0" w:color="auto"/>
              <w:left w:val="single" w:sz="4" w:space="0" w:color="auto"/>
              <w:bottom w:val="single" w:sz="4" w:space="0" w:color="auto"/>
              <w:right w:val="single" w:sz="4" w:space="0" w:color="auto"/>
            </w:tcBorders>
          </w:tcPr>
          <w:p w14:paraId="10A5B88F" w14:textId="77777777" w:rsidR="000D17D1" w:rsidRPr="0052724B" w:rsidRDefault="000D17D1" w:rsidP="00847BED">
            <w:pPr>
              <w:widowControl w:val="0"/>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350,0</w:t>
            </w:r>
          </w:p>
        </w:tc>
        <w:tc>
          <w:tcPr>
            <w:tcW w:w="851" w:type="dxa"/>
            <w:tcBorders>
              <w:top w:val="single" w:sz="4" w:space="0" w:color="auto"/>
              <w:left w:val="single" w:sz="4" w:space="0" w:color="auto"/>
              <w:bottom w:val="single" w:sz="4" w:space="0" w:color="auto"/>
              <w:right w:val="single" w:sz="4" w:space="0" w:color="auto"/>
            </w:tcBorders>
          </w:tcPr>
          <w:p w14:paraId="40A5FF58" w14:textId="77777777" w:rsidR="000D17D1" w:rsidRPr="0052724B" w:rsidRDefault="000D17D1" w:rsidP="00847BED">
            <w:pPr>
              <w:widowControl w:val="0"/>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350,0</w:t>
            </w:r>
          </w:p>
        </w:tc>
        <w:tc>
          <w:tcPr>
            <w:tcW w:w="992" w:type="dxa"/>
            <w:tcBorders>
              <w:top w:val="single" w:sz="4" w:space="0" w:color="auto"/>
              <w:left w:val="single" w:sz="4" w:space="0" w:color="auto"/>
              <w:bottom w:val="single" w:sz="4" w:space="0" w:color="auto"/>
              <w:right w:val="single" w:sz="4" w:space="0" w:color="auto"/>
            </w:tcBorders>
          </w:tcPr>
          <w:p w14:paraId="3B41B20E" w14:textId="1186A6A9" w:rsidR="000D17D1" w:rsidRPr="0052724B" w:rsidRDefault="007D668B" w:rsidP="00847BED">
            <w:pPr>
              <w:widowControl w:val="0"/>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105</w:t>
            </w:r>
            <w:r w:rsidR="000D17D1">
              <w:rPr>
                <w:rFonts w:ascii="Times New Roman" w:hAnsi="Times New Roman"/>
                <w:color w:val="000000" w:themeColor="text1"/>
                <w:sz w:val="20"/>
                <w:szCs w:val="20"/>
              </w:rPr>
              <w:t>0,</w:t>
            </w:r>
            <w:r>
              <w:rPr>
                <w:rFonts w:ascii="Times New Roman" w:hAnsi="Times New Roman"/>
                <w:color w:val="000000" w:themeColor="text1"/>
                <w:sz w:val="20"/>
                <w:szCs w:val="20"/>
              </w:rPr>
              <w:t>0</w:t>
            </w:r>
          </w:p>
        </w:tc>
        <w:tc>
          <w:tcPr>
            <w:tcW w:w="567" w:type="dxa"/>
            <w:tcBorders>
              <w:top w:val="single" w:sz="4" w:space="0" w:color="auto"/>
              <w:left w:val="single" w:sz="4" w:space="0" w:color="auto"/>
              <w:bottom w:val="single" w:sz="4" w:space="0" w:color="auto"/>
              <w:right w:val="single" w:sz="6" w:space="0" w:color="auto"/>
            </w:tcBorders>
          </w:tcPr>
          <w:p w14:paraId="625889D1" w14:textId="77777777" w:rsidR="000D17D1" w:rsidRPr="0052724B" w:rsidRDefault="000D17D1">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tcBorders>
              <w:top w:val="single" w:sz="4" w:space="0" w:color="auto"/>
              <w:left w:val="single" w:sz="6" w:space="0" w:color="auto"/>
              <w:bottom w:val="nil"/>
              <w:right w:val="single" w:sz="6" w:space="0" w:color="auto"/>
            </w:tcBorders>
            <w:vAlign w:val="center"/>
            <w:hideMark/>
          </w:tcPr>
          <w:p w14:paraId="79AC02BF" w14:textId="77777777" w:rsidR="000D17D1" w:rsidRPr="0052724B" w:rsidRDefault="000D17D1">
            <w:pPr>
              <w:spacing w:after="0" w:line="240" w:lineRule="auto"/>
              <w:rPr>
                <w:rFonts w:ascii="Times New Roman" w:eastAsia="Times New Roman" w:hAnsi="Times New Roman" w:cs="Times New Roman"/>
                <w:color w:val="000000" w:themeColor="text1"/>
                <w:sz w:val="20"/>
                <w:szCs w:val="20"/>
              </w:rPr>
            </w:pPr>
          </w:p>
        </w:tc>
        <w:tc>
          <w:tcPr>
            <w:tcW w:w="2836" w:type="dxa"/>
            <w:vMerge/>
            <w:tcBorders>
              <w:top w:val="single" w:sz="4" w:space="0" w:color="auto"/>
              <w:left w:val="single" w:sz="6" w:space="0" w:color="auto"/>
              <w:bottom w:val="nil"/>
              <w:right w:val="single" w:sz="6" w:space="0" w:color="auto"/>
            </w:tcBorders>
            <w:vAlign w:val="center"/>
            <w:hideMark/>
          </w:tcPr>
          <w:p w14:paraId="56F241D6" w14:textId="77777777" w:rsidR="000D17D1" w:rsidRPr="0052724B" w:rsidRDefault="000D17D1">
            <w:pPr>
              <w:spacing w:after="0" w:line="240" w:lineRule="auto"/>
              <w:rPr>
                <w:rFonts w:ascii="Times New Roman" w:eastAsia="Times New Roman" w:hAnsi="Times New Roman" w:cs="Times New Roman"/>
                <w:color w:val="000000" w:themeColor="text1"/>
                <w:sz w:val="20"/>
                <w:szCs w:val="20"/>
              </w:rPr>
            </w:pPr>
          </w:p>
        </w:tc>
      </w:tr>
      <w:tr w:rsidR="001571A1" w:rsidRPr="0052724B" w14:paraId="4338D988" w14:textId="77777777" w:rsidTr="007333AA">
        <w:trPr>
          <w:cantSplit/>
          <w:trHeight w:val="240"/>
        </w:trPr>
        <w:tc>
          <w:tcPr>
            <w:tcW w:w="2253" w:type="dxa"/>
            <w:vMerge/>
            <w:tcBorders>
              <w:top w:val="single" w:sz="4" w:space="0" w:color="auto"/>
              <w:left w:val="single" w:sz="4" w:space="0" w:color="auto"/>
              <w:bottom w:val="single" w:sz="4" w:space="0" w:color="auto"/>
              <w:right w:val="single" w:sz="4" w:space="0" w:color="auto"/>
            </w:tcBorders>
            <w:vAlign w:val="center"/>
            <w:hideMark/>
          </w:tcPr>
          <w:p w14:paraId="43BEFFD5" w14:textId="77777777" w:rsidR="001571A1" w:rsidRPr="0052724B" w:rsidRDefault="001571A1">
            <w:pPr>
              <w:spacing w:after="0" w:line="240" w:lineRule="auto"/>
              <w:rPr>
                <w:rFonts w:ascii="Times New Roman" w:hAnsi="Times New Roman"/>
                <w:color w:val="000000" w:themeColor="text1"/>
                <w:sz w:val="20"/>
                <w:szCs w:val="20"/>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14:paraId="1169770F" w14:textId="77777777" w:rsidR="001571A1" w:rsidRPr="0052724B" w:rsidRDefault="001571A1">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16092469" w14:textId="77777777" w:rsidR="001571A1" w:rsidRPr="0052724B" w:rsidRDefault="001571A1">
            <w:pPr>
              <w:spacing w:after="0" w:line="240" w:lineRule="auto"/>
              <w:rPr>
                <w:rFonts w:ascii="Times New Roman" w:eastAsia="Times New Roman" w:hAnsi="Times New Roman" w:cs="Times New Roman"/>
                <w:color w:val="000000" w:themeColor="text1"/>
                <w:sz w:val="20"/>
                <w:szCs w:val="20"/>
              </w:rPr>
            </w:pPr>
          </w:p>
        </w:tc>
        <w:tc>
          <w:tcPr>
            <w:tcW w:w="1563" w:type="dxa"/>
            <w:tcBorders>
              <w:top w:val="single" w:sz="4" w:space="0" w:color="auto"/>
              <w:left w:val="single" w:sz="4" w:space="0" w:color="auto"/>
              <w:bottom w:val="single" w:sz="4" w:space="0" w:color="auto"/>
              <w:right w:val="single" w:sz="4" w:space="0" w:color="auto"/>
            </w:tcBorders>
          </w:tcPr>
          <w:p w14:paraId="77C69F31" w14:textId="77777777" w:rsidR="001571A1" w:rsidRPr="0052724B" w:rsidRDefault="00406F68">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868" w:type="dxa"/>
            <w:tcBorders>
              <w:top w:val="single" w:sz="4" w:space="0" w:color="auto"/>
              <w:left w:val="single" w:sz="4" w:space="0" w:color="auto"/>
              <w:bottom w:val="single" w:sz="4" w:space="0" w:color="auto"/>
              <w:right w:val="single" w:sz="4" w:space="0" w:color="auto"/>
            </w:tcBorders>
            <w:hideMark/>
          </w:tcPr>
          <w:p w14:paraId="19D60CD8" w14:textId="77777777" w:rsidR="001571A1" w:rsidRPr="0052724B" w:rsidRDefault="001571A1" w:rsidP="0004482F">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43B77FA1" w14:textId="77777777" w:rsidR="001571A1" w:rsidRPr="0052724B" w:rsidRDefault="001571A1" w:rsidP="0004482F">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14:paraId="71A81010" w14:textId="77777777" w:rsidR="001571A1" w:rsidRPr="0052724B" w:rsidRDefault="001571A1" w:rsidP="0004482F">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577D2814" w14:textId="77777777" w:rsidR="001571A1" w:rsidRPr="0052724B" w:rsidRDefault="001571A1" w:rsidP="0004482F">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567" w:type="dxa"/>
            <w:tcBorders>
              <w:top w:val="single" w:sz="4" w:space="0" w:color="auto"/>
              <w:left w:val="single" w:sz="4" w:space="0" w:color="auto"/>
              <w:bottom w:val="single" w:sz="4" w:space="0" w:color="auto"/>
              <w:right w:val="single" w:sz="6" w:space="0" w:color="auto"/>
            </w:tcBorders>
          </w:tcPr>
          <w:p w14:paraId="77776140" w14:textId="77777777" w:rsidR="001571A1" w:rsidRPr="0052724B" w:rsidRDefault="001571A1">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tcBorders>
              <w:top w:val="single" w:sz="4" w:space="0" w:color="auto"/>
              <w:left w:val="single" w:sz="6" w:space="0" w:color="auto"/>
              <w:bottom w:val="single" w:sz="4" w:space="0" w:color="auto"/>
              <w:right w:val="single" w:sz="6" w:space="0" w:color="auto"/>
            </w:tcBorders>
            <w:vAlign w:val="center"/>
            <w:hideMark/>
          </w:tcPr>
          <w:p w14:paraId="39DADA39" w14:textId="77777777" w:rsidR="001571A1" w:rsidRPr="0052724B" w:rsidRDefault="001571A1">
            <w:pPr>
              <w:spacing w:after="0" w:line="240" w:lineRule="auto"/>
              <w:rPr>
                <w:rFonts w:ascii="Times New Roman" w:eastAsia="Times New Roman" w:hAnsi="Times New Roman" w:cs="Times New Roman"/>
                <w:color w:val="000000" w:themeColor="text1"/>
                <w:sz w:val="20"/>
                <w:szCs w:val="20"/>
              </w:rPr>
            </w:pPr>
          </w:p>
        </w:tc>
        <w:tc>
          <w:tcPr>
            <w:tcW w:w="2836" w:type="dxa"/>
            <w:vMerge/>
            <w:tcBorders>
              <w:top w:val="single" w:sz="4" w:space="0" w:color="auto"/>
              <w:left w:val="single" w:sz="6" w:space="0" w:color="auto"/>
              <w:bottom w:val="single" w:sz="4" w:space="0" w:color="auto"/>
              <w:right w:val="single" w:sz="6" w:space="0" w:color="auto"/>
            </w:tcBorders>
            <w:vAlign w:val="center"/>
            <w:hideMark/>
          </w:tcPr>
          <w:p w14:paraId="1BF28DDB" w14:textId="77777777" w:rsidR="001571A1" w:rsidRPr="0052724B" w:rsidRDefault="001571A1">
            <w:pPr>
              <w:spacing w:after="0" w:line="240" w:lineRule="auto"/>
              <w:rPr>
                <w:rFonts w:ascii="Times New Roman" w:eastAsia="Times New Roman" w:hAnsi="Times New Roman" w:cs="Times New Roman"/>
                <w:color w:val="000000" w:themeColor="text1"/>
                <w:sz w:val="20"/>
                <w:szCs w:val="20"/>
              </w:rPr>
            </w:pPr>
          </w:p>
        </w:tc>
      </w:tr>
      <w:tr w:rsidR="007333AA" w:rsidRPr="0052724B" w14:paraId="190673E8" w14:textId="77777777" w:rsidTr="007640EE">
        <w:trPr>
          <w:cantSplit/>
          <w:trHeight w:val="316"/>
        </w:trPr>
        <w:tc>
          <w:tcPr>
            <w:tcW w:w="2253" w:type="dxa"/>
            <w:vMerge w:val="restart"/>
            <w:tcBorders>
              <w:top w:val="single" w:sz="4" w:space="0" w:color="auto"/>
              <w:left w:val="single" w:sz="4" w:space="0" w:color="auto"/>
              <w:right w:val="single" w:sz="4" w:space="0" w:color="auto"/>
            </w:tcBorders>
            <w:vAlign w:val="center"/>
          </w:tcPr>
          <w:p w14:paraId="76FE217A" w14:textId="77777777" w:rsidR="007333AA" w:rsidRPr="0052724B" w:rsidRDefault="007333AA">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 xml:space="preserve">1.4. Материальная </w:t>
            </w:r>
            <w:r w:rsidRPr="0052724B">
              <w:rPr>
                <w:rFonts w:ascii="Times New Roman" w:hAnsi="Times New Roman"/>
                <w:color w:val="000000" w:themeColor="text1"/>
                <w:sz w:val="20"/>
                <w:szCs w:val="20"/>
              </w:rPr>
              <w:lastRenderedPageBreak/>
              <w:t>помощь</w:t>
            </w:r>
          </w:p>
          <w:p w14:paraId="0E5734D1" w14:textId="77777777" w:rsidR="007333AA" w:rsidRPr="0052724B" w:rsidRDefault="007333AA">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В том числе:</w:t>
            </w:r>
          </w:p>
        </w:tc>
        <w:tc>
          <w:tcPr>
            <w:tcW w:w="1127" w:type="dxa"/>
            <w:vMerge w:val="restart"/>
            <w:tcBorders>
              <w:top w:val="single" w:sz="4" w:space="0" w:color="auto"/>
              <w:left w:val="single" w:sz="4" w:space="0" w:color="auto"/>
              <w:right w:val="single" w:sz="4" w:space="0" w:color="auto"/>
            </w:tcBorders>
          </w:tcPr>
          <w:p w14:paraId="4291F431" w14:textId="77777777" w:rsidR="007333AA" w:rsidRPr="0052724B" w:rsidRDefault="007333AA" w:rsidP="007640EE">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lastRenderedPageBreak/>
              <w:t xml:space="preserve">Прочие </w:t>
            </w:r>
            <w:r w:rsidRPr="0052724B">
              <w:rPr>
                <w:rFonts w:ascii="Times New Roman" w:hAnsi="Times New Roman" w:cs="Times New Roman"/>
                <w:color w:val="000000" w:themeColor="text1"/>
                <w:lang w:eastAsia="en-US"/>
              </w:rPr>
              <w:lastRenderedPageBreak/>
              <w:t>расходы</w:t>
            </w:r>
          </w:p>
        </w:tc>
        <w:tc>
          <w:tcPr>
            <w:tcW w:w="1277" w:type="dxa"/>
            <w:vMerge w:val="restart"/>
            <w:tcBorders>
              <w:top w:val="single" w:sz="4" w:space="0" w:color="auto"/>
              <w:left w:val="single" w:sz="4" w:space="0" w:color="auto"/>
              <w:right w:val="single" w:sz="4" w:space="0" w:color="auto"/>
            </w:tcBorders>
          </w:tcPr>
          <w:p w14:paraId="7451D377" w14:textId="77777777" w:rsidR="007333AA" w:rsidRPr="0052724B" w:rsidRDefault="004F05BB" w:rsidP="007640EE">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lastRenderedPageBreak/>
              <w:t>202</w:t>
            </w:r>
            <w:r>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8</w:t>
            </w:r>
          </w:p>
        </w:tc>
        <w:tc>
          <w:tcPr>
            <w:tcW w:w="1563" w:type="dxa"/>
            <w:tcBorders>
              <w:top w:val="single" w:sz="4" w:space="0" w:color="auto"/>
              <w:left w:val="single" w:sz="4" w:space="0" w:color="auto"/>
              <w:bottom w:val="single" w:sz="4" w:space="0" w:color="auto"/>
              <w:right w:val="single" w:sz="4" w:space="0" w:color="auto"/>
            </w:tcBorders>
          </w:tcPr>
          <w:p w14:paraId="022A6A01" w14:textId="77777777" w:rsidR="007333AA" w:rsidRPr="0052724B" w:rsidRDefault="007333AA" w:rsidP="007640EE">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ВСЕГО:</w:t>
            </w:r>
          </w:p>
        </w:tc>
        <w:tc>
          <w:tcPr>
            <w:tcW w:w="868" w:type="dxa"/>
            <w:tcBorders>
              <w:top w:val="single" w:sz="4" w:space="0" w:color="auto"/>
              <w:left w:val="single" w:sz="4" w:space="0" w:color="auto"/>
              <w:bottom w:val="single" w:sz="4" w:space="0" w:color="auto"/>
              <w:right w:val="single" w:sz="4" w:space="0" w:color="auto"/>
            </w:tcBorders>
          </w:tcPr>
          <w:p w14:paraId="30315FE3" w14:textId="091C99C7" w:rsidR="007333AA" w:rsidRPr="007D668B" w:rsidRDefault="007D668B" w:rsidP="007640EE">
            <w:pPr>
              <w:widowControl w:val="0"/>
              <w:autoSpaceDE w:val="0"/>
              <w:autoSpaceDN w:val="0"/>
              <w:adjustRightInd w:val="0"/>
              <w:spacing w:after="0" w:line="240" w:lineRule="auto"/>
              <w:jc w:val="center"/>
              <w:rPr>
                <w:rFonts w:ascii="Times New Roman" w:hAnsi="Times New Roman"/>
                <w:b/>
                <w:sz w:val="20"/>
                <w:szCs w:val="20"/>
              </w:rPr>
            </w:pPr>
            <w:r w:rsidRPr="007D668B">
              <w:rPr>
                <w:rFonts w:ascii="Times New Roman" w:hAnsi="Times New Roman"/>
                <w:b/>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713851CB" w14:textId="29442449" w:rsidR="007333AA" w:rsidRPr="007D668B" w:rsidRDefault="007D668B" w:rsidP="007640EE">
            <w:pPr>
              <w:widowControl w:val="0"/>
              <w:autoSpaceDE w:val="0"/>
              <w:autoSpaceDN w:val="0"/>
              <w:adjustRightInd w:val="0"/>
              <w:spacing w:after="0" w:line="240" w:lineRule="auto"/>
              <w:jc w:val="center"/>
              <w:rPr>
                <w:rFonts w:ascii="Times New Roman" w:hAnsi="Times New Roman"/>
                <w:b/>
                <w:sz w:val="20"/>
                <w:szCs w:val="20"/>
              </w:rPr>
            </w:pPr>
            <w:r w:rsidRPr="007D668B">
              <w:rPr>
                <w:rFonts w:ascii="Times New Roman" w:hAnsi="Times New Roman"/>
                <w:b/>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18A6D0C9" w14:textId="3630D8D1" w:rsidR="007333AA" w:rsidRPr="007D668B" w:rsidRDefault="007D668B" w:rsidP="007640EE">
            <w:pPr>
              <w:widowControl w:val="0"/>
              <w:autoSpaceDE w:val="0"/>
              <w:autoSpaceDN w:val="0"/>
              <w:adjustRightInd w:val="0"/>
              <w:spacing w:after="0" w:line="240" w:lineRule="auto"/>
              <w:jc w:val="center"/>
              <w:rPr>
                <w:rFonts w:ascii="Times New Roman" w:hAnsi="Times New Roman"/>
                <w:b/>
                <w:sz w:val="20"/>
                <w:szCs w:val="20"/>
              </w:rPr>
            </w:pPr>
            <w:r w:rsidRPr="007D668B">
              <w:rPr>
                <w:rFonts w:ascii="Times New Roman" w:hAnsi="Times New Roman"/>
                <w:b/>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52A46232" w14:textId="0AFA8AAB" w:rsidR="007333AA" w:rsidRPr="007D668B" w:rsidRDefault="007D668B" w:rsidP="007640EE">
            <w:pPr>
              <w:widowControl w:val="0"/>
              <w:autoSpaceDE w:val="0"/>
              <w:autoSpaceDN w:val="0"/>
              <w:adjustRightInd w:val="0"/>
              <w:spacing w:after="0" w:line="240" w:lineRule="auto"/>
              <w:jc w:val="center"/>
              <w:rPr>
                <w:rFonts w:ascii="Times New Roman" w:hAnsi="Times New Roman"/>
                <w:b/>
                <w:sz w:val="20"/>
                <w:szCs w:val="20"/>
              </w:rPr>
            </w:pPr>
            <w:r w:rsidRPr="007D668B">
              <w:rPr>
                <w:rFonts w:ascii="Times New Roman" w:hAnsi="Times New Roman"/>
                <w:b/>
                <w:sz w:val="20"/>
                <w:szCs w:val="20"/>
              </w:rPr>
              <w:t>0</w:t>
            </w:r>
          </w:p>
        </w:tc>
        <w:tc>
          <w:tcPr>
            <w:tcW w:w="567" w:type="dxa"/>
            <w:tcBorders>
              <w:top w:val="single" w:sz="4" w:space="0" w:color="auto"/>
              <w:left w:val="single" w:sz="4" w:space="0" w:color="auto"/>
              <w:bottom w:val="single" w:sz="4" w:space="0" w:color="auto"/>
              <w:right w:val="single" w:sz="6" w:space="0" w:color="auto"/>
            </w:tcBorders>
          </w:tcPr>
          <w:p w14:paraId="0757F454" w14:textId="77777777" w:rsidR="007333AA" w:rsidRPr="0052724B" w:rsidRDefault="007333AA" w:rsidP="007640EE">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val="restart"/>
            <w:tcBorders>
              <w:top w:val="single" w:sz="4" w:space="0" w:color="auto"/>
              <w:left w:val="single" w:sz="6" w:space="0" w:color="auto"/>
              <w:right w:val="single" w:sz="6" w:space="0" w:color="auto"/>
            </w:tcBorders>
          </w:tcPr>
          <w:p w14:paraId="5444FE06" w14:textId="77777777" w:rsidR="007333AA" w:rsidRPr="0052724B" w:rsidRDefault="007333AA" w:rsidP="007640EE">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Администр</w:t>
            </w:r>
            <w:r w:rsidRPr="0052724B">
              <w:rPr>
                <w:rFonts w:ascii="Times New Roman" w:hAnsi="Times New Roman" w:cs="Times New Roman"/>
                <w:color w:val="000000" w:themeColor="text1"/>
                <w:lang w:eastAsia="en-US"/>
              </w:rPr>
              <w:lastRenderedPageBreak/>
              <w:t>ация, структурные подразделения администрации</w:t>
            </w:r>
          </w:p>
        </w:tc>
        <w:tc>
          <w:tcPr>
            <w:tcW w:w="2836" w:type="dxa"/>
            <w:vMerge w:val="restart"/>
            <w:tcBorders>
              <w:top w:val="single" w:sz="4" w:space="0" w:color="auto"/>
              <w:left w:val="single" w:sz="6" w:space="0" w:color="auto"/>
              <w:right w:val="single" w:sz="6" w:space="0" w:color="auto"/>
            </w:tcBorders>
          </w:tcPr>
          <w:p w14:paraId="75D21F44" w14:textId="77777777" w:rsidR="007333AA" w:rsidRPr="0052724B" w:rsidRDefault="007333AA" w:rsidP="007640EE">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lastRenderedPageBreak/>
              <w:t xml:space="preserve">Выполнение закона </w:t>
            </w:r>
            <w:r w:rsidRPr="0052724B">
              <w:rPr>
                <w:rFonts w:ascii="Times New Roman" w:hAnsi="Times New Roman" w:cs="Times New Roman"/>
                <w:color w:val="000000" w:themeColor="text1"/>
                <w:lang w:eastAsia="en-US"/>
              </w:rPr>
              <w:lastRenderedPageBreak/>
              <w:t>Нижегородской области «О муниципальной службе Нижегородской области» о предоставлении социальных гарантий лицам, замещающим муниципальные должности и должности муниципальной службы</w:t>
            </w:r>
          </w:p>
        </w:tc>
      </w:tr>
      <w:tr w:rsidR="00847BED" w:rsidRPr="0052724B" w14:paraId="184FA5CA" w14:textId="77777777" w:rsidTr="007333AA">
        <w:trPr>
          <w:cantSplit/>
          <w:trHeight w:val="324"/>
        </w:trPr>
        <w:tc>
          <w:tcPr>
            <w:tcW w:w="2253" w:type="dxa"/>
            <w:vMerge/>
            <w:tcBorders>
              <w:left w:val="single" w:sz="4" w:space="0" w:color="auto"/>
              <w:right w:val="single" w:sz="4" w:space="0" w:color="auto"/>
            </w:tcBorders>
            <w:vAlign w:val="center"/>
          </w:tcPr>
          <w:p w14:paraId="27995D08" w14:textId="77777777" w:rsidR="00847BED" w:rsidRPr="0052724B" w:rsidRDefault="00847BED">
            <w:pPr>
              <w:spacing w:after="0" w:line="240" w:lineRule="auto"/>
              <w:rPr>
                <w:rFonts w:ascii="Times New Roman" w:hAnsi="Times New Roman"/>
                <w:color w:val="000000" w:themeColor="text1"/>
                <w:sz w:val="20"/>
                <w:szCs w:val="20"/>
              </w:rPr>
            </w:pPr>
          </w:p>
        </w:tc>
        <w:tc>
          <w:tcPr>
            <w:tcW w:w="1127" w:type="dxa"/>
            <w:vMerge/>
            <w:tcBorders>
              <w:left w:val="single" w:sz="4" w:space="0" w:color="auto"/>
              <w:right w:val="single" w:sz="4" w:space="0" w:color="auto"/>
            </w:tcBorders>
          </w:tcPr>
          <w:p w14:paraId="4192B5E7" w14:textId="77777777" w:rsidR="00847BED" w:rsidRPr="0052724B" w:rsidRDefault="00847BED" w:rsidP="007640EE">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tcBorders>
              <w:left w:val="single" w:sz="4" w:space="0" w:color="auto"/>
              <w:right w:val="single" w:sz="4" w:space="0" w:color="auto"/>
            </w:tcBorders>
          </w:tcPr>
          <w:p w14:paraId="34592906" w14:textId="77777777" w:rsidR="00847BED" w:rsidRPr="0052724B" w:rsidRDefault="00847BED" w:rsidP="007640EE">
            <w:pPr>
              <w:pStyle w:val="ConsPlusNormal"/>
              <w:widowControl/>
              <w:spacing w:line="276" w:lineRule="auto"/>
              <w:ind w:firstLine="0"/>
              <w:rPr>
                <w:rFonts w:ascii="Times New Roman" w:hAnsi="Times New Roman" w:cs="Times New Roman"/>
                <w:color w:val="000000" w:themeColor="text1"/>
                <w:lang w:eastAsia="en-US"/>
              </w:rPr>
            </w:pPr>
          </w:p>
        </w:tc>
        <w:tc>
          <w:tcPr>
            <w:tcW w:w="1563" w:type="dxa"/>
            <w:tcBorders>
              <w:top w:val="single" w:sz="4" w:space="0" w:color="auto"/>
              <w:left w:val="single" w:sz="4" w:space="0" w:color="auto"/>
              <w:bottom w:val="single" w:sz="4" w:space="0" w:color="auto"/>
              <w:right w:val="single" w:sz="4" w:space="0" w:color="auto"/>
            </w:tcBorders>
          </w:tcPr>
          <w:p w14:paraId="5B87974E" w14:textId="77777777" w:rsidR="00847BED" w:rsidRPr="0052724B" w:rsidRDefault="00847BED" w:rsidP="007640EE">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w:t>
            </w:r>
            <w:r>
              <w:rPr>
                <w:rFonts w:ascii="Times New Roman" w:hAnsi="Times New Roman" w:cs="Times New Roman"/>
                <w:color w:val="000000" w:themeColor="text1"/>
                <w:lang w:eastAsia="en-US"/>
              </w:rPr>
              <w:t xml:space="preserve"> </w:t>
            </w:r>
            <w:r w:rsidRPr="0052724B">
              <w:rPr>
                <w:rFonts w:ascii="Times New Roman" w:hAnsi="Times New Roman" w:cs="Times New Roman"/>
                <w:color w:val="000000" w:themeColor="text1"/>
                <w:lang w:eastAsia="en-US"/>
              </w:rPr>
              <w:t>местный</w:t>
            </w:r>
          </w:p>
        </w:tc>
        <w:tc>
          <w:tcPr>
            <w:tcW w:w="868" w:type="dxa"/>
            <w:tcBorders>
              <w:top w:val="single" w:sz="4" w:space="0" w:color="auto"/>
              <w:left w:val="single" w:sz="4" w:space="0" w:color="auto"/>
              <w:bottom w:val="single" w:sz="4" w:space="0" w:color="auto"/>
              <w:right w:val="single" w:sz="4" w:space="0" w:color="auto"/>
            </w:tcBorders>
          </w:tcPr>
          <w:p w14:paraId="7BC47A27" w14:textId="6D0FF3CC" w:rsidR="00847BED" w:rsidRPr="0052724B" w:rsidRDefault="007D668B" w:rsidP="00847BED">
            <w:pPr>
              <w:widowControl w:val="0"/>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3B8F1CCF" w14:textId="1808D2B9" w:rsidR="00847BED" w:rsidRPr="0052724B" w:rsidRDefault="007D668B" w:rsidP="00847BED">
            <w:pPr>
              <w:widowControl w:val="0"/>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7C5107BD" w14:textId="2588AF31" w:rsidR="00847BED" w:rsidRPr="0052724B" w:rsidRDefault="007D668B" w:rsidP="00847BED">
            <w:pPr>
              <w:widowControl w:val="0"/>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4BA2D5FF" w14:textId="07B5B62F" w:rsidR="00847BED" w:rsidRPr="0052724B" w:rsidRDefault="007D668B" w:rsidP="00847BED">
            <w:pPr>
              <w:widowControl w:val="0"/>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0</w:t>
            </w:r>
          </w:p>
        </w:tc>
        <w:tc>
          <w:tcPr>
            <w:tcW w:w="567" w:type="dxa"/>
            <w:tcBorders>
              <w:top w:val="single" w:sz="4" w:space="0" w:color="auto"/>
              <w:left w:val="single" w:sz="4" w:space="0" w:color="auto"/>
              <w:bottom w:val="single" w:sz="4" w:space="0" w:color="auto"/>
              <w:right w:val="single" w:sz="6" w:space="0" w:color="auto"/>
            </w:tcBorders>
          </w:tcPr>
          <w:p w14:paraId="40F866B0" w14:textId="77777777" w:rsidR="00847BED" w:rsidRPr="0052724B" w:rsidRDefault="00847BED" w:rsidP="007640EE">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tcBorders>
              <w:left w:val="single" w:sz="6" w:space="0" w:color="auto"/>
              <w:right w:val="single" w:sz="6" w:space="0" w:color="auto"/>
            </w:tcBorders>
          </w:tcPr>
          <w:p w14:paraId="1488399E" w14:textId="77777777" w:rsidR="00847BED" w:rsidRPr="0052724B" w:rsidRDefault="00847BED" w:rsidP="007640EE">
            <w:pPr>
              <w:pStyle w:val="ConsPlusNormal"/>
              <w:widowControl/>
              <w:spacing w:line="276" w:lineRule="auto"/>
              <w:ind w:firstLine="0"/>
              <w:rPr>
                <w:rFonts w:ascii="Times New Roman" w:hAnsi="Times New Roman" w:cs="Times New Roman"/>
                <w:color w:val="000000" w:themeColor="text1"/>
                <w:lang w:eastAsia="en-US"/>
              </w:rPr>
            </w:pPr>
          </w:p>
        </w:tc>
        <w:tc>
          <w:tcPr>
            <w:tcW w:w="2836" w:type="dxa"/>
            <w:vMerge/>
            <w:tcBorders>
              <w:left w:val="single" w:sz="6" w:space="0" w:color="auto"/>
              <w:right w:val="single" w:sz="6" w:space="0" w:color="auto"/>
            </w:tcBorders>
          </w:tcPr>
          <w:p w14:paraId="49172768" w14:textId="77777777" w:rsidR="00847BED" w:rsidRPr="0052724B" w:rsidRDefault="00847BED" w:rsidP="007640EE">
            <w:pPr>
              <w:pStyle w:val="ConsPlusNormal"/>
              <w:widowControl/>
              <w:spacing w:line="276" w:lineRule="auto"/>
              <w:ind w:firstLine="0"/>
              <w:rPr>
                <w:rFonts w:ascii="Times New Roman" w:hAnsi="Times New Roman" w:cs="Times New Roman"/>
                <w:color w:val="000000" w:themeColor="text1"/>
                <w:lang w:eastAsia="en-US"/>
              </w:rPr>
            </w:pPr>
          </w:p>
        </w:tc>
      </w:tr>
      <w:tr w:rsidR="007333AA" w:rsidRPr="0052724B" w14:paraId="292A95DA" w14:textId="77777777" w:rsidTr="007333AA">
        <w:trPr>
          <w:cantSplit/>
          <w:trHeight w:val="408"/>
        </w:trPr>
        <w:tc>
          <w:tcPr>
            <w:tcW w:w="2253" w:type="dxa"/>
            <w:vMerge/>
            <w:tcBorders>
              <w:left w:val="single" w:sz="4" w:space="0" w:color="auto"/>
              <w:right w:val="single" w:sz="4" w:space="0" w:color="auto"/>
            </w:tcBorders>
            <w:vAlign w:val="center"/>
          </w:tcPr>
          <w:p w14:paraId="4297E42A" w14:textId="77777777" w:rsidR="007333AA" w:rsidRPr="0052724B" w:rsidRDefault="007333AA">
            <w:pPr>
              <w:spacing w:after="0" w:line="240" w:lineRule="auto"/>
              <w:rPr>
                <w:rFonts w:ascii="Times New Roman" w:hAnsi="Times New Roman"/>
                <w:color w:val="000000" w:themeColor="text1"/>
                <w:sz w:val="20"/>
                <w:szCs w:val="20"/>
              </w:rPr>
            </w:pPr>
          </w:p>
        </w:tc>
        <w:tc>
          <w:tcPr>
            <w:tcW w:w="1127" w:type="dxa"/>
            <w:vMerge/>
            <w:tcBorders>
              <w:left w:val="single" w:sz="4" w:space="0" w:color="auto"/>
              <w:right w:val="single" w:sz="4" w:space="0" w:color="auto"/>
            </w:tcBorders>
          </w:tcPr>
          <w:p w14:paraId="5818F86C" w14:textId="77777777" w:rsidR="007333AA" w:rsidRPr="0052724B" w:rsidRDefault="007333AA" w:rsidP="007640EE">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tcBorders>
              <w:left w:val="single" w:sz="4" w:space="0" w:color="auto"/>
              <w:right w:val="single" w:sz="4" w:space="0" w:color="auto"/>
            </w:tcBorders>
          </w:tcPr>
          <w:p w14:paraId="50FF26EB" w14:textId="77777777" w:rsidR="007333AA" w:rsidRPr="0052724B" w:rsidRDefault="007333AA" w:rsidP="007640EE">
            <w:pPr>
              <w:pStyle w:val="ConsPlusNormal"/>
              <w:widowControl/>
              <w:spacing w:line="276" w:lineRule="auto"/>
              <w:ind w:firstLine="0"/>
              <w:rPr>
                <w:rFonts w:ascii="Times New Roman" w:hAnsi="Times New Roman" w:cs="Times New Roman"/>
                <w:color w:val="000000" w:themeColor="text1"/>
                <w:lang w:eastAsia="en-US"/>
              </w:rPr>
            </w:pPr>
          </w:p>
        </w:tc>
        <w:tc>
          <w:tcPr>
            <w:tcW w:w="1563" w:type="dxa"/>
            <w:tcBorders>
              <w:top w:val="single" w:sz="4" w:space="0" w:color="auto"/>
              <w:left w:val="single" w:sz="4" w:space="0" w:color="auto"/>
              <w:bottom w:val="single" w:sz="4" w:space="0" w:color="auto"/>
              <w:right w:val="single" w:sz="4" w:space="0" w:color="auto"/>
            </w:tcBorders>
          </w:tcPr>
          <w:p w14:paraId="6784DD7C" w14:textId="77777777" w:rsidR="007333AA" w:rsidRPr="0052724B" w:rsidRDefault="007333AA" w:rsidP="007640EE">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областной</w:t>
            </w:r>
          </w:p>
        </w:tc>
        <w:tc>
          <w:tcPr>
            <w:tcW w:w="868" w:type="dxa"/>
            <w:tcBorders>
              <w:top w:val="single" w:sz="4" w:space="0" w:color="auto"/>
              <w:left w:val="single" w:sz="4" w:space="0" w:color="auto"/>
              <w:bottom w:val="single" w:sz="4" w:space="0" w:color="auto"/>
              <w:right w:val="single" w:sz="4" w:space="0" w:color="auto"/>
            </w:tcBorders>
          </w:tcPr>
          <w:p w14:paraId="6F31CF43" w14:textId="77777777" w:rsidR="007333AA" w:rsidRPr="0052724B" w:rsidRDefault="007333AA" w:rsidP="007640EE">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52724B">
              <w:rPr>
                <w:rFonts w:ascii="Times New Roman" w:hAnsi="Times New Roman"/>
                <w:color w:val="000000" w:themeColor="text1"/>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64E928C9" w14:textId="77777777" w:rsidR="007333AA" w:rsidRPr="0052724B" w:rsidRDefault="00E462AF" w:rsidP="007640EE">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52724B">
              <w:rPr>
                <w:rFonts w:ascii="Times New Roman" w:hAnsi="Times New Roman"/>
                <w:color w:val="000000" w:themeColor="text1"/>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5FCE9324" w14:textId="77777777" w:rsidR="007333AA" w:rsidRPr="0052724B" w:rsidRDefault="00E462AF" w:rsidP="007640EE">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52724B">
              <w:rPr>
                <w:rFonts w:ascii="Times New Roman" w:hAnsi="Times New Roman"/>
                <w:color w:val="000000" w:themeColor="text1"/>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12EFAA0B" w14:textId="77777777" w:rsidR="007333AA" w:rsidRPr="0052724B" w:rsidRDefault="00E462AF" w:rsidP="007640EE">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52724B">
              <w:rPr>
                <w:rFonts w:ascii="Times New Roman" w:hAnsi="Times New Roman"/>
                <w:color w:val="000000" w:themeColor="text1"/>
                <w:sz w:val="20"/>
                <w:szCs w:val="20"/>
              </w:rPr>
              <w:t>0</w:t>
            </w:r>
          </w:p>
        </w:tc>
        <w:tc>
          <w:tcPr>
            <w:tcW w:w="567" w:type="dxa"/>
            <w:tcBorders>
              <w:top w:val="single" w:sz="4" w:space="0" w:color="auto"/>
              <w:left w:val="single" w:sz="4" w:space="0" w:color="auto"/>
              <w:bottom w:val="single" w:sz="4" w:space="0" w:color="auto"/>
              <w:right w:val="single" w:sz="6" w:space="0" w:color="auto"/>
            </w:tcBorders>
          </w:tcPr>
          <w:p w14:paraId="0F5B12EF" w14:textId="77777777" w:rsidR="007333AA" w:rsidRPr="0052724B" w:rsidRDefault="007333AA" w:rsidP="007640EE">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tcBorders>
              <w:left w:val="single" w:sz="6" w:space="0" w:color="auto"/>
              <w:right w:val="single" w:sz="6" w:space="0" w:color="auto"/>
            </w:tcBorders>
          </w:tcPr>
          <w:p w14:paraId="33F21160" w14:textId="77777777" w:rsidR="007333AA" w:rsidRPr="0052724B" w:rsidRDefault="007333AA" w:rsidP="007640EE">
            <w:pPr>
              <w:pStyle w:val="ConsPlusNormal"/>
              <w:widowControl/>
              <w:spacing w:line="276" w:lineRule="auto"/>
              <w:ind w:firstLine="0"/>
              <w:rPr>
                <w:rFonts w:ascii="Times New Roman" w:hAnsi="Times New Roman" w:cs="Times New Roman"/>
                <w:color w:val="000000" w:themeColor="text1"/>
                <w:lang w:eastAsia="en-US"/>
              </w:rPr>
            </w:pPr>
          </w:p>
        </w:tc>
        <w:tc>
          <w:tcPr>
            <w:tcW w:w="2836" w:type="dxa"/>
            <w:vMerge/>
            <w:tcBorders>
              <w:left w:val="single" w:sz="6" w:space="0" w:color="auto"/>
              <w:right w:val="single" w:sz="6" w:space="0" w:color="auto"/>
            </w:tcBorders>
          </w:tcPr>
          <w:p w14:paraId="68914C57" w14:textId="77777777" w:rsidR="007333AA" w:rsidRPr="0052724B" w:rsidRDefault="007333AA" w:rsidP="007640EE">
            <w:pPr>
              <w:pStyle w:val="ConsPlusNormal"/>
              <w:widowControl/>
              <w:spacing w:line="276" w:lineRule="auto"/>
              <w:ind w:firstLine="0"/>
              <w:rPr>
                <w:rFonts w:ascii="Times New Roman" w:hAnsi="Times New Roman" w:cs="Times New Roman"/>
                <w:color w:val="000000" w:themeColor="text1"/>
                <w:lang w:eastAsia="en-US"/>
              </w:rPr>
            </w:pPr>
          </w:p>
        </w:tc>
      </w:tr>
      <w:tr w:rsidR="007333AA" w:rsidRPr="0052724B" w14:paraId="62B24D7A" w14:textId="77777777" w:rsidTr="007333AA">
        <w:trPr>
          <w:cantSplit/>
          <w:trHeight w:val="1368"/>
        </w:trPr>
        <w:tc>
          <w:tcPr>
            <w:tcW w:w="2253" w:type="dxa"/>
            <w:vMerge/>
            <w:tcBorders>
              <w:left w:val="single" w:sz="4" w:space="0" w:color="auto"/>
              <w:bottom w:val="single" w:sz="4" w:space="0" w:color="auto"/>
              <w:right w:val="single" w:sz="4" w:space="0" w:color="auto"/>
            </w:tcBorders>
            <w:vAlign w:val="center"/>
          </w:tcPr>
          <w:p w14:paraId="61C3836A" w14:textId="77777777" w:rsidR="007333AA" w:rsidRPr="0052724B" w:rsidRDefault="007333AA">
            <w:pPr>
              <w:spacing w:after="0" w:line="240" w:lineRule="auto"/>
              <w:rPr>
                <w:rFonts w:ascii="Times New Roman" w:hAnsi="Times New Roman"/>
                <w:color w:val="000000" w:themeColor="text1"/>
                <w:sz w:val="20"/>
                <w:szCs w:val="20"/>
              </w:rPr>
            </w:pPr>
          </w:p>
        </w:tc>
        <w:tc>
          <w:tcPr>
            <w:tcW w:w="1127" w:type="dxa"/>
            <w:vMerge/>
            <w:tcBorders>
              <w:left w:val="single" w:sz="4" w:space="0" w:color="auto"/>
              <w:bottom w:val="single" w:sz="4" w:space="0" w:color="auto"/>
              <w:right w:val="single" w:sz="4" w:space="0" w:color="auto"/>
            </w:tcBorders>
          </w:tcPr>
          <w:p w14:paraId="249574B1" w14:textId="77777777" w:rsidR="007333AA" w:rsidRPr="0052724B" w:rsidRDefault="007333AA" w:rsidP="007640EE">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tcBorders>
              <w:left w:val="single" w:sz="4" w:space="0" w:color="auto"/>
              <w:bottom w:val="single" w:sz="4" w:space="0" w:color="auto"/>
              <w:right w:val="single" w:sz="4" w:space="0" w:color="auto"/>
            </w:tcBorders>
          </w:tcPr>
          <w:p w14:paraId="14AA7575" w14:textId="77777777" w:rsidR="007333AA" w:rsidRPr="0052724B" w:rsidRDefault="007333AA" w:rsidP="007640EE">
            <w:pPr>
              <w:pStyle w:val="ConsPlusNormal"/>
              <w:widowControl/>
              <w:spacing w:line="276" w:lineRule="auto"/>
              <w:ind w:firstLine="0"/>
              <w:rPr>
                <w:rFonts w:ascii="Times New Roman" w:hAnsi="Times New Roman" w:cs="Times New Roman"/>
                <w:color w:val="000000" w:themeColor="text1"/>
                <w:lang w:eastAsia="en-US"/>
              </w:rPr>
            </w:pPr>
          </w:p>
        </w:tc>
        <w:tc>
          <w:tcPr>
            <w:tcW w:w="1563" w:type="dxa"/>
            <w:tcBorders>
              <w:top w:val="single" w:sz="4" w:space="0" w:color="auto"/>
              <w:left w:val="single" w:sz="4" w:space="0" w:color="auto"/>
              <w:bottom w:val="single" w:sz="4" w:space="0" w:color="auto"/>
              <w:right w:val="single" w:sz="4" w:space="0" w:color="auto"/>
            </w:tcBorders>
          </w:tcPr>
          <w:p w14:paraId="6A68C418" w14:textId="77777777" w:rsidR="007333AA" w:rsidRPr="0052724B" w:rsidRDefault="007333AA" w:rsidP="007640EE">
            <w:pPr>
              <w:pStyle w:val="ConsPlusNormal"/>
              <w:spacing w:line="276" w:lineRule="auto"/>
              <w:rPr>
                <w:rFonts w:ascii="Times New Roman" w:hAnsi="Times New Roman" w:cs="Times New Roman"/>
                <w:color w:val="000000" w:themeColor="text1"/>
                <w:lang w:eastAsia="en-US"/>
              </w:rPr>
            </w:pPr>
          </w:p>
        </w:tc>
        <w:tc>
          <w:tcPr>
            <w:tcW w:w="868" w:type="dxa"/>
            <w:tcBorders>
              <w:top w:val="single" w:sz="4" w:space="0" w:color="auto"/>
              <w:left w:val="single" w:sz="4" w:space="0" w:color="auto"/>
              <w:bottom w:val="single" w:sz="4" w:space="0" w:color="auto"/>
              <w:right w:val="single" w:sz="4" w:space="0" w:color="auto"/>
            </w:tcBorders>
          </w:tcPr>
          <w:p w14:paraId="5037CE92" w14:textId="77777777" w:rsidR="007333AA" w:rsidRPr="0052724B" w:rsidRDefault="007333AA" w:rsidP="007640EE">
            <w:pPr>
              <w:widowControl w:val="0"/>
              <w:autoSpaceDE w:val="0"/>
              <w:autoSpaceDN w:val="0"/>
              <w:adjustRightInd w:val="0"/>
              <w:spacing w:after="0" w:line="240" w:lineRule="auto"/>
              <w:jc w:val="center"/>
              <w:rPr>
                <w:rFonts w:ascii="Times New Roman" w:hAnsi="Times New Roman"/>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tcPr>
          <w:p w14:paraId="07FC8891" w14:textId="77777777" w:rsidR="007333AA" w:rsidRPr="0052724B" w:rsidRDefault="007333AA" w:rsidP="007640EE">
            <w:pPr>
              <w:widowControl w:val="0"/>
              <w:autoSpaceDE w:val="0"/>
              <w:autoSpaceDN w:val="0"/>
              <w:adjustRightInd w:val="0"/>
              <w:spacing w:after="0" w:line="240" w:lineRule="auto"/>
              <w:jc w:val="center"/>
              <w:rPr>
                <w:rFonts w:ascii="Times New Roman" w:hAnsi="Times New Roman"/>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E0FC7C3" w14:textId="77777777" w:rsidR="007333AA" w:rsidRPr="0052724B" w:rsidRDefault="007333AA" w:rsidP="007640EE">
            <w:pPr>
              <w:widowControl w:val="0"/>
              <w:autoSpaceDE w:val="0"/>
              <w:autoSpaceDN w:val="0"/>
              <w:adjustRightInd w:val="0"/>
              <w:spacing w:after="0" w:line="240" w:lineRule="auto"/>
              <w:jc w:val="center"/>
              <w:rPr>
                <w:rFonts w:ascii="Times New Roman" w:hAnsi="Times New Roman"/>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tcPr>
          <w:p w14:paraId="3E6F80AC" w14:textId="77777777" w:rsidR="007333AA" w:rsidRPr="0052724B" w:rsidRDefault="007333AA" w:rsidP="007640EE">
            <w:pPr>
              <w:widowControl w:val="0"/>
              <w:autoSpaceDE w:val="0"/>
              <w:autoSpaceDN w:val="0"/>
              <w:adjustRightInd w:val="0"/>
              <w:spacing w:after="0" w:line="240" w:lineRule="auto"/>
              <w:jc w:val="center"/>
              <w:rPr>
                <w:rFonts w:ascii="Times New Roman" w:hAnsi="Times New Roman"/>
                <w:color w:val="000000" w:themeColor="text1"/>
                <w:sz w:val="20"/>
                <w:szCs w:val="20"/>
              </w:rPr>
            </w:pPr>
          </w:p>
        </w:tc>
        <w:tc>
          <w:tcPr>
            <w:tcW w:w="567" w:type="dxa"/>
            <w:tcBorders>
              <w:top w:val="single" w:sz="4" w:space="0" w:color="auto"/>
              <w:left w:val="single" w:sz="4" w:space="0" w:color="auto"/>
              <w:bottom w:val="single" w:sz="4" w:space="0" w:color="auto"/>
              <w:right w:val="single" w:sz="6" w:space="0" w:color="auto"/>
            </w:tcBorders>
          </w:tcPr>
          <w:p w14:paraId="56A811A3" w14:textId="77777777" w:rsidR="007333AA" w:rsidRPr="0052724B" w:rsidRDefault="007333AA" w:rsidP="007640EE">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tcBorders>
              <w:left w:val="single" w:sz="6" w:space="0" w:color="auto"/>
              <w:bottom w:val="single" w:sz="4" w:space="0" w:color="auto"/>
              <w:right w:val="single" w:sz="6" w:space="0" w:color="auto"/>
            </w:tcBorders>
          </w:tcPr>
          <w:p w14:paraId="08B97B2D" w14:textId="77777777" w:rsidR="007333AA" w:rsidRPr="0052724B" w:rsidRDefault="007333AA" w:rsidP="007640EE">
            <w:pPr>
              <w:pStyle w:val="ConsPlusNormal"/>
              <w:widowControl/>
              <w:spacing w:line="276" w:lineRule="auto"/>
              <w:ind w:firstLine="0"/>
              <w:rPr>
                <w:rFonts w:ascii="Times New Roman" w:hAnsi="Times New Roman" w:cs="Times New Roman"/>
                <w:color w:val="000000" w:themeColor="text1"/>
                <w:lang w:eastAsia="en-US"/>
              </w:rPr>
            </w:pPr>
          </w:p>
        </w:tc>
        <w:tc>
          <w:tcPr>
            <w:tcW w:w="2836" w:type="dxa"/>
            <w:vMerge/>
            <w:tcBorders>
              <w:left w:val="single" w:sz="6" w:space="0" w:color="auto"/>
              <w:bottom w:val="single" w:sz="4" w:space="0" w:color="auto"/>
              <w:right w:val="single" w:sz="6" w:space="0" w:color="auto"/>
            </w:tcBorders>
          </w:tcPr>
          <w:p w14:paraId="4EB72279" w14:textId="77777777" w:rsidR="007333AA" w:rsidRPr="0052724B" w:rsidRDefault="007333AA" w:rsidP="007640EE">
            <w:pPr>
              <w:pStyle w:val="ConsPlusNormal"/>
              <w:widowControl/>
              <w:spacing w:line="276" w:lineRule="auto"/>
              <w:ind w:firstLine="0"/>
              <w:rPr>
                <w:rFonts w:ascii="Times New Roman" w:hAnsi="Times New Roman" w:cs="Times New Roman"/>
                <w:color w:val="000000" w:themeColor="text1"/>
                <w:lang w:eastAsia="en-US"/>
              </w:rPr>
            </w:pPr>
          </w:p>
        </w:tc>
      </w:tr>
    </w:tbl>
    <w:p w14:paraId="6D533322" w14:textId="77777777" w:rsidR="00CB2675" w:rsidRPr="0052724B" w:rsidRDefault="00CB2675" w:rsidP="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p w14:paraId="2BDD9C2F" w14:textId="77777777" w:rsidR="00CB2675" w:rsidRPr="0052724B" w:rsidRDefault="00CB2675" w:rsidP="00CB2675">
      <w:pPr>
        <w:spacing w:after="0" w:line="240" w:lineRule="auto"/>
        <w:rPr>
          <w:rFonts w:ascii="Times New Roman" w:hAnsi="Times New Roman" w:cs="Times New Roman"/>
          <w:color w:val="000000" w:themeColor="text1"/>
          <w:sz w:val="20"/>
          <w:szCs w:val="20"/>
        </w:rPr>
        <w:sectPr w:rsidR="00CB2675" w:rsidRPr="0052724B" w:rsidSect="0028705D">
          <w:pgSz w:w="16838" w:h="11906" w:orient="landscape"/>
          <w:pgMar w:top="1134" w:right="567" w:bottom="1134" w:left="1134" w:header="709" w:footer="709" w:gutter="0"/>
          <w:cols w:space="720"/>
        </w:sectPr>
      </w:pPr>
    </w:p>
    <w:p w14:paraId="6FBD823A" w14:textId="77777777" w:rsidR="00F3119B" w:rsidRDefault="0052724B" w:rsidP="00F3119B">
      <w:pPr>
        <w:widowControl w:val="0"/>
        <w:autoSpaceDE w:val="0"/>
        <w:autoSpaceDN w:val="0"/>
        <w:adjustRightInd w:val="0"/>
        <w:spacing w:after="0" w:line="240" w:lineRule="auto"/>
        <w:jc w:val="right"/>
        <w:outlineLvl w:val="0"/>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lastRenderedPageBreak/>
        <w:t>Приложение</w:t>
      </w:r>
      <w:r>
        <w:rPr>
          <w:rFonts w:ascii="Times New Roman" w:hAnsi="Times New Roman" w:cs="Times New Roman"/>
          <w:color w:val="000000" w:themeColor="text1"/>
          <w:sz w:val="20"/>
          <w:szCs w:val="20"/>
        </w:rPr>
        <w:t xml:space="preserve"> 5</w:t>
      </w:r>
    </w:p>
    <w:p w14:paraId="5439CC07" w14:textId="77777777" w:rsidR="0052724B" w:rsidRPr="0052724B" w:rsidRDefault="0052724B" w:rsidP="00F3119B">
      <w:pPr>
        <w:widowControl w:val="0"/>
        <w:autoSpaceDE w:val="0"/>
        <w:autoSpaceDN w:val="0"/>
        <w:adjustRightInd w:val="0"/>
        <w:spacing w:after="0" w:line="240" w:lineRule="auto"/>
        <w:jc w:val="right"/>
        <w:outlineLvl w:val="0"/>
        <w:rPr>
          <w:rFonts w:ascii="Times New Roman" w:hAnsi="Times New Roman" w:cs="Times New Roman"/>
          <w:bCs/>
          <w:color w:val="000000" w:themeColor="text1"/>
        </w:rPr>
      </w:pPr>
      <w:r w:rsidRPr="0052724B">
        <w:rPr>
          <w:rFonts w:ascii="Times New Roman" w:hAnsi="Times New Roman" w:cs="Times New Roman"/>
          <w:color w:val="000000" w:themeColor="text1"/>
          <w:sz w:val="20"/>
          <w:szCs w:val="20"/>
        </w:rPr>
        <w:t xml:space="preserve">к </w:t>
      </w:r>
      <w:r w:rsidRPr="0052724B">
        <w:rPr>
          <w:rFonts w:ascii="Times New Roman" w:hAnsi="Times New Roman" w:cs="Times New Roman"/>
          <w:bCs/>
          <w:color w:val="000000" w:themeColor="text1"/>
        </w:rPr>
        <w:t>Муниципальной программе</w:t>
      </w:r>
    </w:p>
    <w:p w14:paraId="4855042E" w14:textId="77777777" w:rsidR="0052724B" w:rsidRPr="0052724B" w:rsidRDefault="0052724B" w:rsidP="0052724B">
      <w:pPr>
        <w:widowControl w:val="0"/>
        <w:autoSpaceDE w:val="0"/>
        <w:autoSpaceDN w:val="0"/>
        <w:adjustRightInd w:val="0"/>
        <w:spacing w:after="0" w:line="240" w:lineRule="auto"/>
        <w:jc w:val="right"/>
        <w:rPr>
          <w:rFonts w:ascii="Times New Roman" w:hAnsi="Times New Roman" w:cs="Times New Roman"/>
          <w:bCs/>
          <w:color w:val="000000" w:themeColor="text1"/>
        </w:rPr>
      </w:pPr>
      <w:r w:rsidRPr="0052724B">
        <w:rPr>
          <w:rFonts w:ascii="Times New Roman" w:hAnsi="Times New Roman" w:cs="Times New Roman"/>
          <w:bCs/>
          <w:color w:val="000000" w:themeColor="text1"/>
        </w:rPr>
        <w:t>«Повышение</w:t>
      </w:r>
      <w:r w:rsidR="00F3119B">
        <w:rPr>
          <w:rFonts w:ascii="Times New Roman" w:hAnsi="Times New Roman" w:cs="Times New Roman"/>
          <w:bCs/>
          <w:color w:val="000000" w:themeColor="text1"/>
        </w:rPr>
        <w:t xml:space="preserve"> </w:t>
      </w:r>
      <w:r w:rsidRPr="0052724B">
        <w:rPr>
          <w:rFonts w:ascii="Times New Roman" w:hAnsi="Times New Roman" w:cs="Times New Roman"/>
          <w:bCs/>
          <w:color w:val="000000" w:themeColor="text1"/>
        </w:rPr>
        <w:t>эффективности</w:t>
      </w:r>
      <w:r w:rsidR="00F3119B">
        <w:rPr>
          <w:rFonts w:ascii="Times New Roman" w:hAnsi="Times New Roman" w:cs="Times New Roman"/>
          <w:bCs/>
          <w:color w:val="000000" w:themeColor="text1"/>
        </w:rPr>
        <w:t xml:space="preserve"> </w:t>
      </w:r>
      <w:r w:rsidRPr="0052724B">
        <w:rPr>
          <w:rFonts w:ascii="Times New Roman" w:hAnsi="Times New Roman" w:cs="Times New Roman"/>
          <w:bCs/>
          <w:color w:val="000000" w:themeColor="text1"/>
        </w:rPr>
        <w:t>муниципального управления</w:t>
      </w:r>
    </w:p>
    <w:p w14:paraId="008E382C" w14:textId="77777777" w:rsidR="0052724B" w:rsidRPr="0052724B" w:rsidRDefault="0052724B" w:rsidP="0052724B">
      <w:pPr>
        <w:widowControl w:val="0"/>
        <w:autoSpaceDE w:val="0"/>
        <w:autoSpaceDN w:val="0"/>
        <w:adjustRightInd w:val="0"/>
        <w:spacing w:after="0" w:line="240" w:lineRule="auto"/>
        <w:jc w:val="right"/>
        <w:rPr>
          <w:rFonts w:ascii="Times New Roman" w:hAnsi="Times New Roman" w:cs="Times New Roman"/>
          <w:bCs/>
          <w:color w:val="000000" w:themeColor="text1"/>
        </w:rPr>
      </w:pPr>
      <w:r w:rsidRPr="0052724B">
        <w:rPr>
          <w:rFonts w:ascii="Times New Roman" w:hAnsi="Times New Roman" w:cs="Times New Roman"/>
          <w:bCs/>
          <w:color w:val="000000" w:themeColor="text1"/>
        </w:rPr>
        <w:t>Большемурашкинского муниципального округа</w:t>
      </w:r>
    </w:p>
    <w:p w14:paraId="6B0DB331" w14:textId="77777777" w:rsidR="0052724B" w:rsidRPr="0052724B" w:rsidRDefault="0052724B" w:rsidP="0052724B">
      <w:pPr>
        <w:widowControl w:val="0"/>
        <w:autoSpaceDE w:val="0"/>
        <w:autoSpaceDN w:val="0"/>
        <w:adjustRightInd w:val="0"/>
        <w:spacing w:after="0" w:line="240" w:lineRule="auto"/>
        <w:jc w:val="right"/>
        <w:rPr>
          <w:rFonts w:ascii="Times New Roman" w:hAnsi="Times New Roman" w:cs="Times New Roman"/>
          <w:bCs/>
          <w:color w:val="000000" w:themeColor="text1"/>
        </w:rPr>
      </w:pPr>
      <w:r w:rsidRPr="0052724B">
        <w:rPr>
          <w:rFonts w:ascii="Times New Roman" w:hAnsi="Times New Roman" w:cs="Times New Roman"/>
          <w:bCs/>
          <w:color w:val="000000" w:themeColor="text1"/>
        </w:rPr>
        <w:t xml:space="preserve"> Нижего</w:t>
      </w:r>
      <w:r w:rsidR="00F3119B">
        <w:rPr>
          <w:rFonts w:ascii="Times New Roman" w:hAnsi="Times New Roman" w:cs="Times New Roman"/>
          <w:bCs/>
          <w:color w:val="000000" w:themeColor="text1"/>
        </w:rPr>
        <w:t>родской области</w:t>
      </w:r>
      <w:r w:rsidRPr="0052724B">
        <w:rPr>
          <w:rFonts w:ascii="Times New Roman" w:hAnsi="Times New Roman" w:cs="Times New Roman"/>
          <w:bCs/>
          <w:color w:val="000000" w:themeColor="text1"/>
        </w:rPr>
        <w:t>»</w:t>
      </w:r>
    </w:p>
    <w:p w14:paraId="07A05C63" w14:textId="77777777" w:rsidR="00CB2675" w:rsidRPr="0052724B" w:rsidRDefault="00CB2675" w:rsidP="00FB709B">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p w14:paraId="2E04EB1A" w14:textId="77777777" w:rsidR="00CB2675" w:rsidRPr="0052724B" w:rsidRDefault="00CB2675" w:rsidP="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p w14:paraId="0DBC1393" w14:textId="77777777" w:rsidR="00CB2675" w:rsidRPr="0052724B" w:rsidRDefault="00CB2675" w:rsidP="00CB2675">
      <w:pPr>
        <w:widowControl w:val="0"/>
        <w:autoSpaceDE w:val="0"/>
        <w:autoSpaceDN w:val="0"/>
        <w:adjustRightInd w:val="0"/>
        <w:spacing w:after="0" w:line="240" w:lineRule="auto"/>
        <w:jc w:val="center"/>
        <w:rPr>
          <w:rFonts w:ascii="Times New Roman" w:hAnsi="Times New Roman" w:cs="Times New Roman"/>
          <w:b/>
          <w:bCs/>
          <w:color w:val="000000" w:themeColor="text1"/>
          <w:sz w:val="20"/>
          <w:szCs w:val="20"/>
        </w:rPr>
      </w:pPr>
    </w:p>
    <w:p w14:paraId="03479AB0" w14:textId="77777777" w:rsidR="00CB2675" w:rsidRPr="0052724B" w:rsidRDefault="00CB2675" w:rsidP="00CB2675">
      <w:pPr>
        <w:pStyle w:val="ad"/>
        <w:ind w:firstLine="300"/>
        <w:jc w:val="center"/>
        <w:rPr>
          <w:b/>
          <w:color w:val="000000" w:themeColor="text1"/>
          <w:sz w:val="20"/>
          <w:szCs w:val="20"/>
        </w:rPr>
      </w:pPr>
      <w:r w:rsidRPr="0052724B">
        <w:rPr>
          <w:b/>
          <w:color w:val="000000" w:themeColor="text1"/>
          <w:sz w:val="20"/>
          <w:szCs w:val="20"/>
        </w:rPr>
        <w:t>ПОДПРОГРАММА</w:t>
      </w:r>
      <w:r w:rsidR="00FB709B" w:rsidRPr="0052724B">
        <w:rPr>
          <w:b/>
          <w:color w:val="000000" w:themeColor="text1"/>
          <w:sz w:val="20"/>
          <w:szCs w:val="20"/>
        </w:rPr>
        <w:t xml:space="preserve"> </w:t>
      </w:r>
      <w:r w:rsidR="00DB5D8C" w:rsidRPr="0052724B">
        <w:rPr>
          <w:b/>
          <w:color w:val="000000" w:themeColor="text1"/>
          <w:sz w:val="20"/>
          <w:szCs w:val="20"/>
        </w:rPr>
        <w:t>5</w:t>
      </w:r>
    </w:p>
    <w:p w14:paraId="6D0612D3" w14:textId="77777777" w:rsidR="00CB2675" w:rsidRPr="0052724B" w:rsidRDefault="00CB2675" w:rsidP="00CB2675">
      <w:pPr>
        <w:widowControl w:val="0"/>
        <w:autoSpaceDE w:val="0"/>
        <w:autoSpaceDN w:val="0"/>
        <w:adjustRightInd w:val="0"/>
        <w:spacing w:after="0" w:line="240" w:lineRule="auto"/>
        <w:jc w:val="center"/>
        <w:rPr>
          <w:b/>
          <w:color w:val="000000" w:themeColor="text1"/>
          <w:sz w:val="20"/>
          <w:szCs w:val="20"/>
        </w:rPr>
      </w:pPr>
      <w:r w:rsidRPr="0052724B">
        <w:rPr>
          <w:rFonts w:ascii="Times New Roman" w:hAnsi="Times New Roman"/>
          <w:b/>
          <w:color w:val="000000" w:themeColor="text1"/>
          <w:sz w:val="20"/>
          <w:szCs w:val="20"/>
        </w:rPr>
        <w:t xml:space="preserve">«Обеспечение реализации  муниципальной программы»  «Повышение эффективности муниципального управления Большемурашкинского муниципального </w:t>
      </w:r>
      <w:r w:rsidR="00D5288F" w:rsidRPr="0052724B">
        <w:rPr>
          <w:rFonts w:ascii="Times New Roman" w:hAnsi="Times New Roman"/>
          <w:b/>
          <w:color w:val="000000" w:themeColor="text1"/>
          <w:sz w:val="20"/>
          <w:szCs w:val="20"/>
        </w:rPr>
        <w:t xml:space="preserve">округа </w:t>
      </w:r>
      <w:r w:rsidR="00C77B35" w:rsidRPr="0052724B">
        <w:rPr>
          <w:rFonts w:ascii="Times New Roman" w:hAnsi="Times New Roman"/>
          <w:b/>
          <w:color w:val="000000" w:themeColor="text1"/>
          <w:sz w:val="20"/>
          <w:szCs w:val="20"/>
        </w:rPr>
        <w:t>Нижегородской области на 202</w:t>
      </w:r>
      <w:r w:rsidR="00295A4E">
        <w:rPr>
          <w:rFonts w:ascii="Times New Roman" w:hAnsi="Times New Roman"/>
          <w:b/>
          <w:color w:val="000000" w:themeColor="text1"/>
          <w:sz w:val="20"/>
          <w:szCs w:val="20"/>
        </w:rPr>
        <w:t>6</w:t>
      </w:r>
      <w:r w:rsidR="00C77B35" w:rsidRPr="0052724B">
        <w:rPr>
          <w:rFonts w:ascii="Times New Roman" w:hAnsi="Times New Roman"/>
          <w:b/>
          <w:color w:val="000000" w:themeColor="text1"/>
          <w:sz w:val="20"/>
          <w:szCs w:val="20"/>
        </w:rPr>
        <w:t>-202</w:t>
      </w:r>
      <w:r w:rsidR="00295A4E">
        <w:rPr>
          <w:rFonts w:ascii="Times New Roman" w:hAnsi="Times New Roman"/>
          <w:b/>
          <w:color w:val="000000" w:themeColor="text1"/>
          <w:sz w:val="20"/>
          <w:szCs w:val="20"/>
        </w:rPr>
        <w:t>8</w:t>
      </w:r>
      <w:r w:rsidRPr="0052724B">
        <w:rPr>
          <w:rFonts w:ascii="Times New Roman" w:hAnsi="Times New Roman"/>
          <w:b/>
          <w:color w:val="000000" w:themeColor="text1"/>
          <w:sz w:val="20"/>
          <w:szCs w:val="20"/>
        </w:rPr>
        <w:t xml:space="preserve"> годы»</w:t>
      </w:r>
    </w:p>
    <w:p w14:paraId="1D0D0E09" w14:textId="77777777" w:rsidR="00295A4E" w:rsidRPr="00295A4E" w:rsidRDefault="00295A4E" w:rsidP="00295A4E">
      <w:pPr>
        <w:widowControl w:val="0"/>
        <w:autoSpaceDE w:val="0"/>
        <w:autoSpaceDN w:val="0"/>
        <w:adjustRightInd w:val="0"/>
        <w:spacing w:after="0" w:line="240" w:lineRule="auto"/>
        <w:jc w:val="center"/>
        <w:outlineLvl w:val="0"/>
        <w:rPr>
          <w:rFonts w:ascii="Times New Roman" w:hAnsi="Times New Roman" w:cs="Times New Roman"/>
          <w:b/>
          <w:bCs/>
          <w:color w:val="000000" w:themeColor="text1"/>
        </w:rPr>
      </w:pPr>
      <w:r w:rsidRPr="00295A4E">
        <w:rPr>
          <w:rFonts w:ascii="Times New Roman" w:hAnsi="Times New Roman" w:cs="Times New Roman"/>
          <w:b/>
          <w:bCs/>
          <w:color w:val="000000" w:themeColor="text1"/>
        </w:rPr>
        <w:t>Муниципальной программы</w:t>
      </w:r>
      <w:r>
        <w:rPr>
          <w:rFonts w:ascii="Times New Roman" w:hAnsi="Times New Roman" w:cs="Times New Roman"/>
          <w:b/>
          <w:bCs/>
          <w:color w:val="000000" w:themeColor="text1"/>
        </w:rPr>
        <w:t xml:space="preserve"> </w:t>
      </w:r>
      <w:r w:rsidRPr="00295A4E">
        <w:rPr>
          <w:rFonts w:ascii="Times New Roman" w:hAnsi="Times New Roman" w:cs="Times New Roman"/>
          <w:b/>
          <w:bCs/>
          <w:color w:val="000000" w:themeColor="text1"/>
        </w:rPr>
        <w:t>«Повышение эффективности муниципального управления</w:t>
      </w:r>
    </w:p>
    <w:p w14:paraId="18E03089" w14:textId="77777777" w:rsidR="00295A4E" w:rsidRPr="00295A4E" w:rsidRDefault="00295A4E" w:rsidP="00295A4E">
      <w:pPr>
        <w:widowControl w:val="0"/>
        <w:autoSpaceDE w:val="0"/>
        <w:autoSpaceDN w:val="0"/>
        <w:adjustRightInd w:val="0"/>
        <w:spacing w:after="0" w:line="240" w:lineRule="auto"/>
        <w:jc w:val="center"/>
        <w:rPr>
          <w:rFonts w:ascii="Times New Roman" w:hAnsi="Times New Roman" w:cs="Times New Roman"/>
          <w:b/>
          <w:bCs/>
          <w:color w:val="000000" w:themeColor="text1"/>
        </w:rPr>
      </w:pPr>
      <w:r w:rsidRPr="00295A4E">
        <w:rPr>
          <w:rFonts w:ascii="Times New Roman" w:hAnsi="Times New Roman" w:cs="Times New Roman"/>
          <w:b/>
          <w:bCs/>
          <w:color w:val="000000" w:themeColor="text1"/>
        </w:rPr>
        <w:t>Большемурашкинского муниципального округа</w:t>
      </w:r>
    </w:p>
    <w:p w14:paraId="6BB2B343" w14:textId="77777777" w:rsidR="00295A4E" w:rsidRPr="00295A4E" w:rsidRDefault="00295A4E" w:rsidP="00295A4E">
      <w:pPr>
        <w:widowControl w:val="0"/>
        <w:autoSpaceDE w:val="0"/>
        <w:autoSpaceDN w:val="0"/>
        <w:adjustRightInd w:val="0"/>
        <w:spacing w:after="0" w:line="240" w:lineRule="auto"/>
        <w:jc w:val="center"/>
        <w:rPr>
          <w:rFonts w:ascii="Times New Roman" w:hAnsi="Times New Roman" w:cs="Times New Roman"/>
          <w:b/>
          <w:bCs/>
          <w:color w:val="000000" w:themeColor="text1"/>
        </w:rPr>
      </w:pPr>
      <w:r w:rsidRPr="00295A4E">
        <w:rPr>
          <w:rFonts w:ascii="Times New Roman" w:hAnsi="Times New Roman" w:cs="Times New Roman"/>
          <w:b/>
          <w:bCs/>
          <w:color w:val="000000" w:themeColor="text1"/>
        </w:rPr>
        <w:t>Нижегородской области»</w:t>
      </w:r>
    </w:p>
    <w:p w14:paraId="4193F3B9" w14:textId="77777777" w:rsidR="00CB2675" w:rsidRPr="0052724B" w:rsidRDefault="00CB2675" w:rsidP="00CB2675">
      <w:pPr>
        <w:widowControl w:val="0"/>
        <w:autoSpaceDE w:val="0"/>
        <w:autoSpaceDN w:val="0"/>
        <w:adjustRightInd w:val="0"/>
        <w:spacing w:after="0" w:line="240" w:lineRule="auto"/>
        <w:jc w:val="center"/>
        <w:rPr>
          <w:rFonts w:ascii="Times New Roman" w:hAnsi="Times New Roman" w:cs="Times New Roman"/>
          <w:b/>
          <w:bCs/>
          <w:color w:val="000000" w:themeColor="text1"/>
          <w:sz w:val="20"/>
          <w:szCs w:val="20"/>
        </w:rPr>
      </w:pPr>
    </w:p>
    <w:p w14:paraId="63F9C6B6" w14:textId="77777777" w:rsidR="00CB2675" w:rsidRPr="0052724B" w:rsidRDefault="00CB2675" w:rsidP="00CB2675">
      <w:pPr>
        <w:widowControl w:val="0"/>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52724B">
        <w:rPr>
          <w:rFonts w:ascii="Times New Roman" w:hAnsi="Times New Roman" w:cs="Times New Roman"/>
          <w:b/>
          <w:bCs/>
          <w:color w:val="000000" w:themeColor="text1"/>
          <w:sz w:val="20"/>
          <w:szCs w:val="20"/>
        </w:rPr>
        <w:t>1.ПАСПОРТ  ПОДПРОГРАММЫ</w:t>
      </w:r>
    </w:p>
    <w:p w14:paraId="00493167" w14:textId="77777777" w:rsidR="00CB2675" w:rsidRPr="0052724B" w:rsidRDefault="00CB2675" w:rsidP="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tbl>
      <w:tblPr>
        <w:tblW w:w="9555" w:type="dxa"/>
        <w:tblInd w:w="102" w:type="dxa"/>
        <w:tblLayout w:type="fixed"/>
        <w:tblCellMar>
          <w:top w:w="75" w:type="dxa"/>
          <w:left w:w="0" w:type="dxa"/>
          <w:bottom w:w="75" w:type="dxa"/>
          <w:right w:w="0" w:type="dxa"/>
        </w:tblCellMar>
        <w:tblLook w:val="04A0" w:firstRow="1" w:lastRow="0" w:firstColumn="1" w:lastColumn="0" w:noHBand="0" w:noVBand="1"/>
      </w:tblPr>
      <w:tblGrid>
        <w:gridCol w:w="2552"/>
        <w:gridCol w:w="1559"/>
        <w:gridCol w:w="1701"/>
        <w:gridCol w:w="1701"/>
        <w:gridCol w:w="1985"/>
        <w:gridCol w:w="57"/>
      </w:tblGrid>
      <w:tr w:rsidR="00CB2675" w:rsidRPr="0052724B" w14:paraId="7F7127A8" w14:textId="77777777" w:rsidTr="00577CD2">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2F8E482"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1.1.Муниципальный заказчик-координатор подпрограммы</w:t>
            </w:r>
          </w:p>
        </w:tc>
        <w:tc>
          <w:tcPr>
            <w:tcW w:w="7003"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1630985"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Управление делами администрации Большемур</w:t>
            </w:r>
            <w:r w:rsidR="00C77B35" w:rsidRPr="0052724B">
              <w:rPr>
                <w:rFonts w:ascii="Times New Roman" w:hAnsi="Times New Roman" w:cs="Times New Roman"/>
                <w:color w:val="000000" w:themeColor="text1"/>
                <w:sz w:val="20"/>
                <w:szCs w:val="20"/>
              </w:rPr>
              <w:t>ашкинского муниципального округа</w:t>
            </w:r>
          </w:p>
        </w:tc>
      </w:tr>
      <w:tr w:rsidR="00CB2675" w:rsidRPr="0052724B" w14:paraId="67EA0B74" w14:textId="77777777" w:rsidTr="00577CD2">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30B6379"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1.2.Соисполнители  подпрограммы</w:t>
            </w:r>
          </w:p>
        </w:tc>
        <w:tc>
          <w:tcPr>
            <w:tcW w:w="7003"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6F3F425"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Органы местного самоуправления и структурные подразделения администрации Большемур</w:t>
            </w:r>
            <w:r w:rsidR="00C77B35" w:rsidRPr="0052724B">
              <w:rPr>
                <w:rFonts w:ascii="Times New Roman" w:hAnsi="Times New Roman" w:cs="Times New Roman"/>
                <w:color w:val="000000" w:themeColor="text1"/>
                <w:sz w:val="20"/>
                <w:szCs w:val="20"/>
              </w:rPr>
              <w:t>ашкинского муниципального округа</w:t>
            </w:r>
          </w:p>
        </w:tc>
      </w:tr>
      <w:tr w:rsidR="00CB2675" w:rsidRPr="0052724B" w14:paraId="1AFCBFE4" w14:textId="77777777" w:rsidTr="00577CD2">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8C63D15"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1.3 Цели подпрограммы</w:t>
            </w:r>
          </w:p>
        </w:tc>
        <w:tc>
          <w:tcPr>
            <w:tcW w:w="7003"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821FD3D"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Целью подпрограммы является создание условий для повышения эффективности муниципального управления.</w:t>
            </w:r>
          </w:p>
        </w:tc>
      </w:tr>
      <w:tr w:rsidR="00CB2675" w:rsidRPr="0052724B" w14:paraId="7231B142" w14:textId="77777777" w:rsidTr="00577CD2">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D5A402D"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1.4. Задачи подпрограммы</w:t>
            </w:r>
          </w:p>
        </w:tc>
        <w:tc>
          <w:tcPr>
            <w:tcW w:w="7003"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A5D00F3"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Основными задачами подпрограммы являются:</w:t>
            </w:r>
          </w:p>
          <w:p w14:paraId="1CFA34D5"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-обеспечение деятельности программы в целях эффективности управления;</w:t>
            </w:r>
          </w:p>
          <w:p w14:paraId="45C99EF4"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-повышение эффективности муниципального управления</w:t>
            </w:r>
          </w:p>
          <w:p w14:paraId="62E3CCBB"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создание необходимых условий для развития местного самоуправления  в районе;</w:t>
            </w:r>
          </w:p>
          <w:p w14:paraId="583216D2"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обеспечение необходимых мер для   решения вопросов местного значения;</w:t>
            </w:r>
          </w:p>
          <w:p w14:paraId="14A25DEB"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создание условий для оптимального организационно-правового обеспечения муниципальной службы; - повышение эффективности и результативности муниципальной службы;</w:t>
            </w:r>
          </w:p>
          <w:p w14:paraId="33F9BBDD"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повышение эффективности кадровой политики в системе муниципальной службы в целях улучшения кадрового состава муниципальной службы;</w:t>
            </w:r>
          </w:p>
          <w:p w14:paraId="0EA8EFAB"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обеспечение равного доступа граждан к муниципальной службе;</w:t>
            </w:r>
          </w:p>
          <w:p w14:paraId="01FF398F"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развитие системы профессионального и личностного роста муниципальных служащих;</w:t>
            </w:r>
          </w:p>
          <w:p w14:paraId="374FCC89"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повышение профессионального уровня муниципальных служащих в целях формирования высококвалифицированного кадрового состава;</w:t>
            </w:r>
          </w:p>
          <w:p w14:paraId="0B667659"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внедрение в практику кадровой работы правил, в соответствии с которыми длительное, безупречное и эффективное исполнение муниципальным служащим своих должностных обязанностей должно учитываться при назначении его на вышестоящую должность;</w:t>
            </w:r>
          </w:p>
          <w:p w14:paraId="74D6DEE3"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создание условий для открытости деятельности органов местного самоуправления   района и муниципальных служащих  района.</w:t>
            </w:r>
          </w:p>
        </w:tc>
      </w:tr>
      <w:tr w:rsidR="00CB2675" w:rsidRPr="0052724B" w14:paraId="424B13BD" w14:textId="77777777" w:rsidTr="00577CD2">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76A287C"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1.5. Этапы и сроки реализации подпрограммы</w:t>
            </w:r>
          </w:p>
        </w:tc>
        <w:tc>
          <w:tcPr>
            <w:tcW w:w="7003"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EA01276" w14:textId="77777777" w:rsidR="00CB2675" w:rsidRPr="0052724B" w:rsidRDefault="00C77B3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295A4E">
              <w:rPr>
                <w:rFonts w:ascii="Times New Roman" w:hAnsi="Times New Roman" w:cs="Times New Roman"/>
                <w:color w:val="000000" w:themeColor="text1"/>
                <w:sz w:val="20"/>
                <w:szCs w:val="20"/>
              </w:rPr>
              <w:t>6</w:t>
            </w:r>
            <w:r w:rsidRPr="0052724B">
              <w:rPr>
                <w:rFonts w:ascii="Times New Roman" w:hAnsi="Times New Roman" w:cs="Times New Roman"/>
                <w:color w:val="000000" w:themeColor="text1"/>
                <w:sz w:val="20"/>
                <w:szCs w:val="20"/>
              </w:rPr>
              <w:t>-202</w:t>
            </w:r>
            <w:r w:rsidR="00295A4E">
              <w:rPr>
                <w:rFonts w:ascii="Times New Roman" w:hAnsi="Times New Roman" w:cs="Times New Roman"/>
                <w:color w:val="000000" w:themeColor="text1"/>
                <w:sz w:val="20"/>
                <w:szCs w:val="20"/>
              </w:rPr>
              <w:t>8</w:t>
            </w:r>
            <w:r w:rsidR="00CB2675" w:rsidRPr="0052724B">
              <w:rPr>
                <w:rFonts w:ascii="Times New Roman" w:hAnsi="Times New Roman" w:cs="Times New Roman"/>
                <w:color w:val="000000" w:themeColor="text1"/>
                <w:sz w:val="20"/>
                <w:szCs w:val="20"/>
              </w:rPr>
              <w:t xml:space="preserve"> годы </w:t>
            </w:r>
          </w:p>
          <w:p w14:paraId="1DF1049F" w14:textId="77777777"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Подпрограмма реализуется в один этап</w:t>
            </w:r>
          </w:p>
        </w:tc>
      </w:tr>
      <w:tr w:rsidR="00CB2675" w:rsidRPr="0052724B" w14:paraId="32247E44" w14:textId="77777777" w:rsidTr="00577CD2">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5411A8B"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1.6.Объемы бюджетных ассигнований подпрограммы за счет  средств  районного бюджета </w:t>
            </w:r>
          </w:p>
        </w:tc>
        <w:tc>
          <w:tcPr>
            <w:tcW w:w="7003"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DA41B04"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Общий объем финансовых средств, необходимых для реализации подпрограммы:</w:t>
            </w:r>
          </w:p>
          <w:p w14:paraId="5BAD3E18" w14:textId="21BCF4CC" w:rsidR="00CB2675" w:rsidRPr="007D668B" w:rsidRDefault="000F2147">
            <w:pPr>
              <w:widowControl w:val="0"/>
              <w:autoSpaceDE w:val="0"/>
              <w:autoSpaceDN w:val="0"/>
              <w:adjustRightInd w:val="0"/>
              <w:spacing w:after="0" w:line="240" w:lineRule="auto"/>
              <w:rPr>
                <w:rFonts w:ascii="Times New Roman" w:hAnsi="Times New Roman" w:cs="Times New Roman"/>
                <w:b/>
                <w:sz w:val="20"/>
                <w:szCs w:val="20"/>
              </w:rPr>
            </w:pPr>
            <w:r w:rsidRPr="007D668B">
              <w:rPr>
                <w:rFonts w:ascii="Times New Roman" w:hAnsi="Times New Roman" w:cs="Times New Roman"/>
                <w:sz w:val="20"/>
                <w:szCs w:val="20"/>
              </w:rPr>
              <w:t>-</w:t>
            </w:r>
            <w:r w:rsidRPr="007D668B">
              <w:rPr>
                <w:rFonts w:ascii="Times New Roman" w:hAnsi="Times New Roman" w:cs="Times New Roman"/>
                <w:b/>
                <w:sz w:val="20"/>
                <w:szCs w:val="20"/>
              </w:rPr>
              <w:t xml:space="preserve">Всего – </w:t>
            </w:r>
            <w:r w:rsidR="00412CAB" w:rsidRPr="007D668B">
              <w:rPr>
                <w:rFonts w:ascii="Times New Roman" w:hAnsi="Times New Roman" w:cs="Times New Roman"/>
                <w:b/>
                <w:sz w:val="20"/>
                <w:szCs w:val="20"/>
              </w:rPr>
              <w:t>178535,4</w:t>
            </w:r>
            <w:r w:rsidR="00CB2675" w:rsidRPr="007D668B">
              <w:rPr>
                <w:rFonts w:ascii="Times New Roman" w:hAnsi="Times New Roman" w:cs="Times New Roman"/>
                <w:b/>
                <w:sz w:val="20"/>
                <w:szCs w:val="20"/>
              </w:rPr>
              <w:t>тыс. рублей, в том числе:</w:t>
            </w:r>
          </w:p>
          <w:p w14:paraId="2034102A" w14:textId="298F00AF" w:rsidR="00CB2675" w:rsidRPr="007D668B" w:rsidRDefault="00C77B35">
            <w:pPr>
              <w:widowControl w:val="0"/>
              <w:autoSpaceDE w:val="0"/>
              <w:autoSpaceDN w:val="0"/>
              <w:adjustRightInd w:val="0"/>
              <w:spacing w:after="0" w:line="240" w:lineRule="auto"/>
              <w:rPr>
                <w:rFonts w:ascii="Times New Roman" w:hAnsi="Times New Roman" w:cs="Times New Roman"/>
                <w:b/>
                <w:sz w:val="20"/>
                <w:szCs w:val="20"/>
              </w:rPr>
            </w:pPr>
            <w:r w:rsidRPr="007D668B">
              <w:rPr>
                <w:rFonts w:ascii="Times New Roman" w:hAnsi="Times New Roman" w:cs="Times New Roman"/>
                <w:b/>
                <w:sz w:val="20"/>
                <w:szCs w:val="20"/>
              </w:rPr>
              <w:t>-202</w:t>
            </w:r>
            <w:r w:rsidR="000B0026" w:rsidRPr="007D668B">
              <w:rPr>
                <w:rFonts w:ascii="Times New Roman" w:hAnsi="Times New Roman" w:cs="Times New Roman"/>
                <w:b/>
                <w:sz w:val="20"/>
                <w:szCs w:val="20"/>
              </w:rPr>
              <w:t>6</w:t>
            </w:r>
            <w:r w:rsidR="0004482F" w:rsidRPr="007D668B">
              <w:rPr>
                <w:rFonts w:ascii="Times New Roman" w:hAnsi="Times New Roman" w:cs="Times New Roman"/>
                <w:b/>
                <w:sz w:val="20"/>
                <w:szCs w:val="20"/>
              </w:rPr>
              <w:t xml:space="preserve"> год – </w:t>
            </w:r>
            <w:r w:rsidR="000B0026" w:rsidRPr="007D668B">
              <w:rPr>
                <w:rFonts w:ascii="Times New Roman" w:hAnsi="Times New Roman" w:cs="Times New Roman"/>
                <w:b/>
                <w:sz w:val="20"/>
                <w:szCs w:val="20"/>
              </w:rPr>
              <w:t>6</w:t>
            </w:r>
            <w:r w:rsidR="00EF4292" w:rsidRPr="007D668B">
              <w:rPr>
                <w:rFonts w:ascii="Times New Roman" w:hAnsi="Times New Roman" w:cs="Times New Roman"/>
                <w:b/>
                <w:sz w:val="20"/>
                <w:szCs w:val="20"/>
              </w:rPr>
              <w:t>2702</w:t>
            </w:r>
            <w:r w:rsidR="000B0026" w:rsidRPr="007D668B">
              <w:rPr>
                <w:rFonts w:ascii="Times New Roman" w:hAnsi="Times New Roman" w:cs="Times New Roman"/>
                <w:b/>
                <w:sz w:val="20"/>
                <w:szCs w:val="20"/>
              </w:rPr>
              <w:t>,0</w:t>
            </w:r>
            <w:r w:rsidR="0004482F" w:rsidRPr="007D668B">
              <w:rPr>
                <w:rFonts w:ascii="Times New Roman" w:hAnsi="Times New Roman" w:cs="Times New Roman"/>
                <w:b/>
                <w:sz w:val="20"/>
                <w:szCs w:val="20"/>
              </w:rPr>
              <w:t xml:space="preserve"> </w:t>
            </w:r>
            <w:r w:rsidR="00CB2675" w:rsidRPr="007D668B">
              <w:rPr>
                <w:rFonts w:ascii="Times New Roman" w:hAnsi="Times New Roman" w:cs="Times New Roman"/>
                <w:b/>
                <w:sz w:val="20"/>
                <w:szCs w:val="20"/>
              </w:rPr>
              <w:t>тыс. рублей</w:t>
            </w:r>
          </w:p>
          <w:p w14:paraId="085CCEE3" w14:textId="43B16C0F" w:rsidR="00CB2675" w:rsidRPr="007D668B" w:rsidRDefault="00C77B35">
            <w:pPr>
              <w:widowControl w:val="0"/>
              <w:autoSpaceDE w:val="0"/>
              <w:autoSpaceDN w:val="0"/>
              <w:adjustRightInd w:val="0"/>
              <w:spacing w:after="0" w:line="240" w:lineRule="auto"/>
              <w:rPr>
                <w:rFonts w:ascii="Times New Roman" w:hAnsi="Times New Roman" w:cs="Times New Roman"/>
                <w:b/>
                <w:sz w:val="20"/>
                <w:szCs w:val="20"/>
              </w:rPr>
            </w:pPr>
            <w:r w:rsidRPr="007D668B">
              <w:rPr>
                <w:rFonts w:ascii="Times New Roman" w:hAnsi="Times New Roman" w:cs="Times New Roman"/>
                <w:b/>
                <w:sz w:val="20"/>
                <w:szCs w:val="20"/>
              </w:rPr>
              <w:t>-202</w:t>
            </w:r>
            <w:r w:rsidR="000B0026" w:rsidRPr="007D668B">
              <w:rPr>
                <w:rFonts w:ascii="Times New Roman" w:hAnsi="Times New Roman" w:cs="Times New Roman"/>
                <w:b/>
                <w:sz w:val="20"/>
                <w:szCs w:val="20"/>
              </w:rPr>
              <w:t>7</w:t>
            </w:r>
            <w:r w:rsidR="00A81F14" w:rsidRPr="007D668B">
              <w:rPr>
                <w:rFonts w:ascii="Times New Roman" w:hAnsi="Times New Roman" w:cs="Times New Roman"/>
                <w:b/>
                <w:sz w:val="20"/>
                <w:szCs w:val="20"/>
              </w:rPr>
              <w:t xml:space="preserve"> год – </w:t>
            </w:r>
            <w:r w:rsidR="00EF4292" w:rsidRPr="007D668B">
              <w:rPr>
                <w:rFonts w:ascii="Times New Roman" w:hAnsi="Times New Roman" w:cs="Times New Roman"/>
                <w:b/>
                <w:sz w:val="20"/>
                <w:szCs w:val="20"/>
              </w:rPr>
              <w:t>57916</w:t>
            </w:r>
            <w:r w:rsidR="000B0026" w:rsidRPr="007D668B">
              <w:rPr>
                <w:rFonts w:ascii="Times New Roman" w:hAnsi="Times New Roman" w:cs="Times New Roman"/>
                <w:b/>
                <w:sz w:val="20"/>
                <w:szCs w:val="20"/>
              </w:rPr>
              <w:t>,</w:t>
            </w:r>
            <w:r w:rsidR="0059283C" w:rsidRPr="007D668B">
              <w:rPr>
                <w:rFonts w:ascii="Times New Roman" w:hAnsi="Times New Roman" w:cs="Times New Roman"/>
                <w:b/>
                <w:sz w:val="20"/>
                <w:szCs w:val="20"/>
              </w:rPr>
              <w:t>7</w:t>
            </w:r>
            <w:r w:rsidR="00F3119B" w:rsidRPr="007D668B">
              <w:rPr>
                <w:rFonts w:ascii="Times New Roman" w:hAnsi="Times New Roman" w:cs="Times New Roman"/>
                <w:b/>
                <w:sz w:val="20"/>
                <w:szCs w:val="20"/>
              </w:rPr>
              <w:t xml:space="preserve"> </w:t>
            </w:r>
            <w:r w:rsidR="00CB2675" w:rsidRPr="007D668B">
              <w:rPr>
                <w:rFonts w:ascii="Times New Roman" w:hAnsi="Times New Roman" w:cs="Times New Roman"/>
                <w:b/>
                <w:sz w:val="20"/>
                <w:szCs w:val="20"/>
              </w:rPr>
              <w:t>тыс. рублей</w:t>
            </w:r>
          </w:p>
          <w:p w14:paraId="6B7993B5" w14:textId="66480A0E" w:rsidR="00CB2675" w:rsidRPr="0052724B" w:rsidRDefault="00C77B35" w:rsidP="000B0026">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D668B">
              <w:rPr>
                <w:rFonts w:ascii="Times New Roman" w:hAnsi="Times New Roman" w:cs="Times New Roman"/>
                <w:b/>
                <w:sz w:val="20"/>
                <w:szCs w:val="20"/>
              </w:rPr>
              <w:t>-202</w:t>
            </w:r>
            <w:r w:rsidR="000B0026" w:rsidRPr="007D668B">
              <w:rPr>
                <w:rFonts w:ascii="Times New Roman" w:hAnsi="Times New Roman" w:cs="Times New Roman"/>
                <w:b/>
                <w:sz w:val="20"/>
                <w:szCs w:val="20"/>
              </w:rPr>
              <w:t>8</w:t>
            </w:r>
            <w:r w:rsidR="006A588C" w:rsidRPr="007D668B">
              <w:rPr>
                <w:rFonts w:ascii="Times New Roman" w:hAnsi="Times New Roman" w:cs="Times New Roman"/>
                <w:b/>
                <w:sz w:val="20"/>
                <w:szCs w:val="20"/>
              </w:rPr>
              <w:t xml:space="preserve"> год –</w:t>
            </w:r>
            <w:r w:rsidR="001571A1" w:rsidRPr="007D668B">
              <w:rPr>
                <w:rFonts w:ascii="Times New Roman" w:hAnsi="Times New Roman" w:cs="Times New Roman"/>
                <w:b/>
                <w:sz w:val="20"/>
                <w:szCs w:val="20"/>
              </w:rPr>
              <w:t xml:space="preserve"> </w:t>
            </w:r>
            <w:r w:rsidR="00EF4292" w:rsidRPr="007D668B">
              <w:rPr>
                <w:rFonts w:ascii="Times New Roman" w:hAnsi="Times New Roman" w:cs="Times New Roman"/>
                <w:b/>
                <w:sz w:val="20"/>
                <w:szCs w:val="20"/>
              </w:rPr>
              <w:t>57916</w:t>
            </w:r>
            <w:r w:rsidR="000B0026" w:rsidRPr="007D668B">
              <w:rPr>
                <w:rFonts w:ascii="Times New Roman" w:hAnsi="Times New Roman" w:cs="Times New Roman"/>
                <w:b/>
                <w:sz w:val="20"/>
                <w:szCs w:val="20"/>
              </w:rPr>
              <w:t>,</w:t>
            </w:r>
            <w:r w:rsidR="0059283C" w:rsidRPr="007D668B">
              <w:rPr>
                <w:rFonts w:ascii="Times New Roman" w:hAnsi="Times New Roman" w:cs="Times New Roman"/>
                <w:b/>
                <w:sz w:val="20"/>
                <w:szCs w:val="20"/>
              </w:rPr>
              <w:t>7</w:t>
            </w:r>
            <w:r w:rsidR="00F3119B" w:rsidRPr="007D668B">
              <w:rPr>
                <w:rFonts w:ascii="Times New Roman" w:hAnsi="Times New Roman" w:cs="Times New Roman"/>
                <w:b/>
                <w:sz w:val="20"/>
                <w:szCs w:val="20"/>
              </w:rPr>
              <w:t xml:space="preserve"> </w:t>
            </w:r>
            <w:r w:rsidR="00CB2675" w:rsidRPr="007D668B">
              <w:rPr>
                <w:rFonts w:ascii="Times New Roman" w:hAnsi="Times New Roman" w:cs="Times New Roman"/>
                <w:b/>
                <w:sz w:val="20"/>
                <w:szCs w:val="20"/>
              </w:rPr>
              <w:t>тыс. рублей</w:t>
            </w:r>
          </w:p>
        </w:tc>
      </w:tr>
      <w:tr w:rsidR="00CB2675" w:rsidRPr="0052724B" w14:paraId="01F458C2" w14:textId="77777777" w:rsidTr="00577CD2">
        <w:trPr>
          <w:gridAfter w:val="1"/>
          <w:wAfter w:w="57" w:type="dxa"/>
        </w:trPr>
        <w:tc>
          <w:tcPr>
            <w:tcW w:w="255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D0CC5C1"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Объемы и источники </w:t>
            </w:r>
            <w:r w:rsidRPr="0052724B">
              <w:rPr>
                <w:rFonts w:ascii="Times New Roman" w:hAnsi="Times New Roman" w:cs="Times New Roman"/>
                <w:color w:val="000000" w:themeColor="text1"/>
                <w:sz w:val="20"/>
                <w:szCs w:val="20"/>
              </w:rPr>
              <w:lastRenderedPageBreak/>
              <w:t>финансирования  в целом по программе, в том числе с разбивкой по источникам и по годам</w:t>
            </w:r>
          </w:p>
        </w:tc>
        <w:tc>
          <w:tcPr>
            <w:tcW w:w="694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E0B48CB"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lastRenderedPageBreak/>
              <w:t>Расходы (тыс. рублей)</w:t>
            </w:r>
          </w:p>
        </w:tc>
      </w:tr>
      <w:tr w:rsidR="00CB2675" w:rsidRPr="0052724B" w14:paraId="38A51F48" w14:textId="77777777" w:rsidTr="00D03CD7">
        <w:trPr>
          <w:gridAfter w:val="1"/>
          <w:wAfter w:w="57" w:type="dxa"/>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15FDC91F" w14:textId="77777777" w:rsidR="00CB2675" w:rsidRPr="0052724B" w:rsidRDefault="00CB2675">
            <w:pPr>
              <w:spacing w:after="0" w:line="240" w:lineRule="auto"/>
              <w:rPr>
                <w:rFonts w:ascii="Times New Roman" w:hAnsi="Times New Roman" w:cs="Times New Roman"/>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419580C"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Всего</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B538E2B" w14:textId="77777777" w:rsidR="00CB2675" w:rsidRPr="0052724B" w:rsidRDefault="00C77B35" w:rsidP="00D03CD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D03CD7">
              <w:rPr>
                <w:rFonts w:ascii="Times New Roman" w:hAnsi="Times New Roman" w:cs="Times New Roman"/>
                <w:color w:val="000000" w:themeColor="text1"/>
                <w:sz w:val="20"/>
                <w:szCs w:val="20"/>
              </w:rPr>
              <w:t>6</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F81B7DF" w14:textId="77777777" w:rsidR="00CB2675" w:rsidRPr="0052724B" w:rsidRDefault="00CB2675" w:rsidP="00D03CD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w:t>
            </w:r>
            <w:r w:rsidR="00C77B35" w:rsidRPr="0052724B">
              <w:rPr>
                <w:rFonts w:ascii="Times New Roman" w:hAnsi="Times New Roman" w:cs="Times New Roman"/>
                <w:color w:val="000000" w:themeColor="text1"/>
                <w:sz w:val="20"/>
                <w:szCs w:val="20"/>
              </w:rPr>
              <w:t>02</w:t>
            </w:r>
            <w:r w:rsidR="00D03CD7">
              <w:rPr>
                <w:rFonts w:ascii="Times New Roman" w:hAnsi="Times New Roman" w:cs="Times New Roman"/>
                <w:color w:val="000000" w:themeColor="text1"/>
                <w:sz w:val="20"/>
                <w:szCs w:val="20"/>
              </w:rPr>
              <w:t>7</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E77E550" w14:textId="77777777" w:rsidR="00CB2675" w:rsidRPr="0052724B" w:rsidRDefault="00C77B35" w:rsidP="00D03CD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D03CD7">
              <w:rPr>
                <w:rFonts w:ascii="Times New Roman" w:hAnsi="Times New Roman" w:cs="Times New Roman"/>
                <w:color w:val="000000" w:themeColor="text1"/>
                <w:sz w:val="20"/>
                <w:szCs w:val="20"/>
              </w:rPr>
              <w:t>8</w:t>
            </w:r>
          </w:p>
        </w:tc>
      </w:tr>
      <w:tr w:rsidR="00EF4292" w:rsidRPr="0052724B" w14:paraId="7AA9AE24" w14:textId="77777777" w:rsidTr="00D03CD7">
        <w:trPr>
          <w:gridAfter w:val="1"/>
          <w:wAfter w:w="57" w:type="dxa"/>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31ADD23E" w14:textId="77777777" w:rsidR="00EF4292" w:rsidRPr="0052724B" w:rsidRDefault="00EF4292" w:rsidP="00EF4292">
            <w:pPr>
              <w:spacing w:after="0" w:line="240" w:lineRule="auto"/>
              <w:rPr>
                <w:rFonts w:ascii="Times New Roman" w:hAnsi="Times New Roman" w:cs="Times New Roman"/>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4675A21" w14:textId="47E6A411" w:rsidR="00EF4292" w:rsidRPr="007D668B" w:rsidRDefault="00412CAB" w:rsidP="00EF4292">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D668B">
              <w:rPr>
                <w:rFonts w:ascii="Times New Roman" w:hAnsi="Times New Roman" w:cs="Times New Roman"/>
                <w:b/>
                <w:sz w:val="20"/>
                <w:szCs w:val="20"/>
              </w:rPr>
              <w:t>178535,4</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BF99A60" w14:textId="3DBCA552" w:rsidR="00EF4292" w:rsidRPr="007D668B" w:rsidRDefault="00EF4292" w:rsidP="00EF4292">
            <w:pPr>
              <w:widowControl w:val="0"/>
              <w:autoSpaceDE w:val="0"/>
              <w:autoSpaceDN w:val="0"/>
              <w:adjustRightInd w:val="0"/>
              <w:spacing w:after="0" w:line="240" w:lineRule="auto"/>
              <w:jc w:val="center"/>
              <w:rPr>
                <w:rFonts w:ascii="Times New Roman" w:hAnsi="Times New Roman" w:cs="Times New Roman"/>
                <w:b/>
                <w:color w:val="FF0000"/>
                <w:sz w:val="20"/>
                <w:szCs w:val="20"/>
              </w:rPr>
            </w:pPr>
            <w:r w:rsidRPr="007D668B">
              <w:rPr>
                <w:rFonts w:ascii="Times New Roman" w:hAnsi="Times New Roman" w:cs="Times New Roman"/>
                <w:b/>
                <w:sz w:val="20"/>
                <w:szCs w:val="20"/>
              </w:rPr>
              <w:t>62702,0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1A42E69" w14:textId="17668E0A" w:rsidR="00EF4292" w:rsidRPr="007D668B" w:rsidRDefault="00EF4292" w:rsidP="00EF4292">
            <w:pPr>
              <w:widowControl w:val="0"/>
              <w:autoSpaceDE w:val="0"/>
              <w:autoSpaceDN w:val="0"/>
              <w:adjustRightInd w:val="0"/>
              <w:spacing w:after="0" w:line="240" w:lineRule="auto"/>
              <w:jc w:val="center"/>
              <w:rPr>
                <w:rFonts w:ascii="Times New Roman" w:hAnsi="Times New Roman" w:cs="Times New Roman"/>
                <w:b/>
                <w:color w:val="FF0000"/>
                <w:sz w:val="20"/>
                <w:szCs w:val="20"/>
              </w:rPr>
            </w:pPr>
            <w:r w:rsidRPr="007D668B">
              <w:rPr>
                <w:rFonts w:ascii="Times New Roman" w:hAnsi="Times New Roman" w:cs="Times New Roman"/>
                <w:b/>
                <w:sz w:val="20"/>
                <w:szCs w:val="20"/>
              </w:rPr>
              <w:t>57916,</w:t>
            </w:r>
            <w:r w:rsidR="0059283C" w:rsidRPr="007D668B">
              <w:rPr>
                <w:rFonts w:ascii="Times New Roman" w:hAnsi="Times New Roman" w:cs="Times New Roman"/>
                <w:b/>
                <w:sz w:val="20"/>
                <w:szCs w:val="20"/>
              </w:rPr>
              <w:t>7</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29574AB" w14:textId="16DB9E2B" w:rsidR="00EF4292" w:rsidRPr="007D668B" w:rsidRDefault="00EF4292" w:rsidP="00EF4292">
            <w:pPr>
              <w:widowControl w:val="0"/>
              <w:autoSpaceDE w:val="0"/>
              <w:autoSpaceDN w:val="0"/>
              <w:adjustRightInd w:val="0"/>
              <w:spacing w:after="0" w:line="240" w:lineRule="auto"/>
              <w:jc w:val="center"/>
              <w:rPr>
                <w:rFonts w:ascii="Times New Roman" w:hAnsi="Times New Roman" w:cs="Times New Roman"/>
                <w:b/>
                <w:color w:val="FF0000"/>
                <w:sz w:val="20"/>
                <w:szCs w:val="20"/>
              </w:rPr>
            </w:pPr>
            <w:r w:rsidRPr="007D668B">
              <w:rPr>
                <w:rFonts w:ascii="Times New Roman" w:hAnsi="Times New Roman" w:cs="Times New Roman"/>
                <w:b/>
                <w:sz w:val="20"/>
                <w:szCs w:val="20"/>
              </w:rPr>
              <w:t>57916,</w:t>
            </w:r>
            <w:r w:rsidR="0059283C" w:rsidRPr="007D668B">
              <w:rPr>
                <w:rFonts w:ascii="Times New Roman" w:hAnsi="Times New Roman" w:cs="Times New Roman"/>
                <w:b/>
                <w:sz w:val="20"/>
                <w:szCs w:val="20"/>
              </w:rPr>
              <w:t>7</w:t>
            </w:r>
          </w:p>
        </w:tc>
      </w:tr>
      <w:tr w:rsidR="00D03CD7" w:rsidRPr="0052724B" w14:paraId="764D255E" w14:textId="77777777" w:rsidTr="00D03CD7">
        <w:trPr>
          <w:gridAfter w:val="1"/>
          <w:wAfter w:w="57" w:type="dxa"/>
        </w:trPr>
        <w:tc>
          <w:tcPr>
            <w:tcW w:w="2552" w:type="dxa"/>
            <w:tcBorders>
              <w:top w:val="nil"/>
              <w:left w:val="single" w:sz="4" w:space="0" w:color="auto"/>
              <w:bottom w:val="single" w:sz="4" w:space="0" w:color="auto"/>
              <w:right w:val="single" w:sz="4" w:space="0" w:color="auto"/>
            </w:tcBorders>
            <w:tcMar>
              <w:top w:w="62" w:type="dxa"/>
              <w:left w:w="102" w:type="dxa"/>
              <w:bottom w:w="102" w:type="dxa"/>
              <w:right w:w="62" w:type="dxa"/>
            </w:tcMar>
            <w:hideMark/>
          </w:tcPr>
          <w:p w14:paraId="5A8A9C1A" w14:textId="77777777" w:rsidR="00D03CD7" w:rsidRPr="0052724B" w:rsidRDefault="00D03CD7" w:rsidP="00D03CD7">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Средства бюджета</w:t>
            </w:r>
            <w:r>
              <w:rPr>
                <w:rFonts w:ascii="Times New Roman" w:hAnsi="Times New Roman" w:cs="Times New Roman"/>
                <w:color w:val="000000" w:themeColor="text1"/>
                <w:sz w:val="20"/>
                <w:szCs w:val="20"/>
              </w:rPr>
              <w:t xml:space="preserve"> округа</w:t>
            </w:r>
          </w:p>
        </w:tc>
        <w:tc>
          <w:tcPr>
            <w:tcW w:w="1559" w:type="dxa"/>
            <w:tcBorders>
              <w:top w:val="nil"/>
              <w:left w:val="single" w:sz="4" w:space="0" w:color="auto"/>
              <w:bottom w:val="single" w:sz="4" w:space="0" w:color="auto"/>
              <w:right w:val="single" w:sz="4" w:space="0" w:color="auto"/>
            </w:tcBorders>
            <w:tcMar>
              <w:top w:w="62" w:type="dxa"/>
              <w:left w:w="102" w:type="dxa"/>
              <w:bottom w:w="102" w:type="dxa"/>
              <w:right w:w="62" w:type="dxa"/>
            </w:tcMar>
          </w:tcPr>
          <w:p w14:paraId="1293898F" w14:textId="513BEE62" w:rsidR="00D03CD7" w:rsidRPr="007D668B" w:rsidRDefault="00412CAB" w:rsidP="00BC3572">
            <w:pPr>
              <w:widowControl w:val="0"/>
              <w:autoSpaceDE w:val="0"/>
              <w:autoSpaceDN w:val="0"/>
              <w:adjustRightInd w:val="0"/>
              <w:spacing w:after="0" w:line="240" w:lineRule="auto"/>
              <w:jc w:val="center"/>
              <w:rPr>
                <w:rFonts w:ascii="Times New Roman" w:hAnsi="Times New Roman" w:cs="Times New Roman"/>
                <w:bCs/>
                <w:color w:val="000000" w:themeColor="text1"/>
                <w:sz w:val="20"/>
                <w:szCs w:val="20"/>
              </w:rPr>
            </w:pPr>
            <w:r w:rsidRPr="007D668B">
              <w:rPr>
                <w:rFonts w:ascii="Times New Roman" w:hAnsi="Times New Roman" w:cs="Times New Roman"/>
                <w:bCs/>
                <w:sz w:val="20"/>
                <w:szCs w:val="20"/>
              </w:rPr>
              <w:t>178535,4</w:t>
            </w:r>
          </w:p>
        </w:tc>
        <w:tc>
          <w:tcPr>
            <w:tcW w:w="1701" w:type="dxa"/>
            <w:tcBorders>
              <w:top w:val="nil"/>
              <w:left w:val="single" w:sz="4" w:space="0" w:color="auto"/>
              <w:bottom w:val="single" w:sz="4" w:space="0" w:color="auto"/>
              <w:right w:val="single" w:sz="4" w:space="0" w:color="auto"/>
            </w:tcBorders>
            <w:tcMar>
              <w:top w:w="62" w:type="dxa"/>
              <w:left w:w="102" w:type="dxa"/>
              <w:bottom w:w="102" w:type="dxa"/>
              <w:right w:w="62" w:type="dxa"/>
            </w:tcMar>
          </w:tcPr>
          <w:p w14:paraId="4110ECF2" w14:textId="48D95961" w:rsidR="00D03CD7" w:rsidRPr="007D668B" w:rsidRDefault="00D03CD7" w:rsidP="00E92911">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D668B">
              <w:rPr>
                <w:rFonts w:ascii="Times New Roman" w:hAnsi="Times New Roman" w:cs="Times New Roman"/>
                <w:color w:val="000000" w:themeColor="text1"/>
                <w:sz w:val="20"/>
                <w:szCs w:val="20"/>
              </w:rPr>
              <w:t>61</w:t>
            </w:r>
            <w:r w:rsidR="0059283C" w:rsidRPr="007D668B">
              <w:rPr>
                <w:rFonts w:ascii="Times New Roman" w:hAnsi="Times New Roman" w:cs="Times New Roman"/>
                <w:color w:val="000000" w:themeColor="text1"/>
                <w:sz w:val="20"/>
                <w:szCs w:val="20"/>
              </w:rPr>
              <w:t>984</w:t>
            </w:r>
            <w:r w:rsidRPr="007D668B">
              <w:rPr>
                <w:rFonts w:ascii="Times New Roman" w:hAnsi="Times New Roman" w:cs="Times New Roman"/>
                <w:color w:val="000000" w:themeColor="text1"/>
                <w:sz w:val="20"/>
                <w:szCs w:val="20"/>
              </w:rPr>
              <w:t>,</w:t>
            </w:r>
            <w:r w:rsidR="0059283C" w:rsidRPr="007D668B">
              <w:rPr>
                <w:rFonts w:ascii="Times New Roman" w:hAnsi="Times New Roman" w:cs="Times New Roman"/>
                <w:color w:val="000000" w:themeColor="text1"/>
                <w:sz w:val="20"/>
                <w:szCs w:val="20"/>
              </w:rPr>
              <w:t>4</w:t>
            </w:r>
          </w:p>
        </w:tc>
        <w:tc>
          <w:tcPr>
            <w:tcW w:w="1701" w:type="dxa"/>
            <w:tcBorders>
              <w:top w:val="nil"/>
              <w:left w:val="single" w:sz="4" w:space="0" w:color="auto"/>
              <w:bottom w:val="single" w:sz="4" w:space="0" w:color="auto"/>
              <w:right w:val="single" w:sz="4" w:space="0" w:color="auto"/>
            </w:tcBorders>
            <w:tcMar>
              <w:top w:w="62" w:type="dxa"/>
              <w:left w:w="102" w:type="dxa"/>
              <w:bottom w:w="102" w:type="dxa"/>
              <w:right w:w="62" w:type="dxa"/>
            </w:tcMar>
          </w:tcPr>
          <w:p w14:paraId="415ECA05" w14:textId="5F1785EA" w:rsidR="00D03CD7" w:rsidRPr="007D668B" w:rsidRDefault="0059283C" w:rsidP="00EF4292">
            <w:pPr>
              <w:jc w:val="center"/>
            </w:pPr>
            <w:r w:rsidRPr="007D668B">
              <w:rPr>
                <w:rFonts w:ascii="Times New Roman" w:hAnsi="Times New Roman" w:cs="Times New Roman"/>
                <w:color w:val="000000" w:themeColor="text1"/>
                <w:sz w:val="20"/>
                <w:szCs w:val="20"/>
              </w:rPr>
              <w:t>57199</w:t>
            </w:r>
            <w:r w:rsidR="00D03CD7" w:rsidRPr="007D668B">
              <w:rPr>
                <w:rFonts w:ascii="Times New Roman" w:hAnsi="Times New Roman" w:cs="Times New Roman"/>
                <w:color w:val="000000" w:themeColor="text1"/>
                <w:sz w:val="20"/>
                <w:szCs w:val="20"/>
              </w:rPr>
              <w:t>,</w:t>
            </w:r>
            <w:r w:rsidRPr="007D668B">
              <w:rPr>
                <w:rFonts w:ascii="Times New Roman" w:hAnsi="Times New Roman" w:cs="Times New Roman"/>
                <w:color w:val="000000" w:themeColor="text1"/>
                <w:sz w:val="20"/>
                <w:szCs w:val="20"/>
              </w:rPr>
              <w:t>1</w:t>
            </w:r>
          </w:p>
        </w:tc>
        <w:tc>
          <w:tcPr>
            <w:tcW w:w="1985" w:type="dxa"/>
            <w:tcBorders>
              <w:top w:val="nil"/>
              <w:left w:val="single" w:sz="4" w:space="0" w:color="auto"/>
              <w:bottom w:val="single" w:sz="4" w:space="0" w:color="auto"/>
              <w:right w:val="single" w:sz="4" w:space="0" w:color="auto"/>
            </w:tcBorders>
            <w:tcMar>
              <w:top w:w="62" w:type="dxa"/>
              <w:left w:w="102" w:type="dxa"/>
              <w:bottom w:w="102" w:type="dxa"/>
              <w:right w:w="62" w:type="dxa"/>
            </w:tcMar>
          </w:tcPr>
          <w:p w14:paraId="6C78EDF1" w14:textId="600B5017" w:rsidR="00D03CD7" w:rsidRPr="007D668B" w:rsidRDefault="0059283C" w:rsidP="00EF4292">
            <w:pPr>
              <w:jc w:val="center"/>
            </w:pPr>
            <w:r w:rsidRPr="007D668B">
              <w:rPr>
                <w:rFonts w:ascii="Times New Roman" w:hAnsi="Times New Roman" w:cs="Times New Roman"/>
                <w:color w:val="000000" w:themeColor="text1"/>
                <w:sz w:val="20"/>
                <w:szCs w:val="20"/>
              </w:rPr>
              <w:t>57199,1</w:t>
            </w:r>
          </w:p>
        </w:tc>
      </w:tr>
      <w:tr w:rsidR="00D03CD7" w:rsidRPr="0052724B" w14:paraId="78582788" w14:textId="77777777" w:rsidTr="00D03CD7">
        <w:trPr>
          <w:gridAfter w:val="1"/>
          <w:wAfter w:w="57" w:type="dxa"/>
        </w:trPr>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89F79DE" w14:textId="77777777" w:rsidR="00D03CD7" w:rsidRPr="0052724B" w:rsidRDefault="00D03CD7">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Средства областного бюджета</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12F0B8" w14:textId="268648CA" w:rsidR="00D03CD7" w:rsidRPr="007D668B" w:rsidRDefault="00D03CD7" w:rsidP="0004482F">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D668B">
              <w:rPr>
                <w:rFonts w:ascii="Times New Roman" w:hAnsi="Times New Roman" w:cs="Times New Roman"/>
                <w:color w:val="000000" w:themeColor="text1"/>
                <w:sz w:val="20"/>
                <w:szCs w:val="20"/>
              </w:rPr>
              <w:t>21</w:t>
            </w:r>
            <w:r w:rsidR="00EF4292" w:rsidRPr="007D668B">
              <w:rPr>
                <w:rFonts w:ascii="Times New Roman" w:hAnsi="Times New Roman" w:cs="Times New Roman"/>
                <w:color w:val="000000" w:themeColor="text1"/>
                <w:sz w:val="20"/>
                <w:szCs w:val="20"/>
              </w:rPr>
              <w:t>52</w:t>
            </w:r>
            <w:r w:rsidRPr="007D668B">
              <w:rPr>
                <w:rFonts w:ascii="Times New Roman" w:hAnsi="Times New Roman" w:cs="Times New Roman"/>
                <w:color w:val="000000" w:themeColor="text1"/>
                <w:sz w:val="20"/>
                <w:szCs w:val="20"/>
              </w:rPr>
              <w:t>,</w:t>
            </w:r>
            <w:r w:rsidR="00EF4292" w:rsidRPr="007D668B">
              <w:rPr>
                <w:rFonts w:ascii="Times New Roman" w:hAnsi="Times New Roman" w:cs="Times New Roman"/>
                <w:color w:val="000000" w:themeColor="text1"/>
                <w:sz w:val="20"/>
                <w:szCs w:val="20"/>
              </w:rPr>
              <w:t>8</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6A9B018" w14:textId="3F8393E9" w:rsidR="00D03CD7" w:rsidRPr="007D668B" w:rsidRDefault="00D03CD7" w:rsidP="00E92911">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D668B">
              <w:rPr>
                <w:rFonts w:ascii="Times New Roman" w:hAnsi="Times New Roman" w:cs="Times New Roman"/>
                <w:color w:val="000000" w:themeColor="text1"/>
                <w:sz w:val="20"/>
                <w:szCs w:val="20"/>
              </w:rPr>
              <w:t>71</w:t>
            </w:r>
            <w:r w:rsidR="00EF4292" w:rsidRPr="007D668B">
              <w:rPr>
                <w:rFonts w:ascii="Times New Roman" w:hAnsi="Times New Roman" w:cs="Times New Roman"/>
                <w:color w:val="000000" w:themeColor="text1"/>
                <w:sz w:val="20"/>
                <w:szCs w:val="20"/>
              </w:rPr>
              <w:t>7</w:t>
            </w:r>
            <w:r w:rsidRPr="007D668B">
              <w:rPr>
                <w:rFonts w:ascii="Times New Roman" w:hAnsi="Times New Roman" w:cs="Times New Roman"/>
                <w:color w:val="000000" w:themeColor="text1"/>
                <w:sz w:val="20"/>
                <w:szCs w:val="20"/>
              </w:rPr>
              <w:t>,</w:t>
            </w:r>
            <w:r w:rsidR="00EF4292" w:rsidRPr="007D668B">
              <w:rPr>
                <w:rFonts w:ascii="Times New Roman" w:hAnsi="Times New Roman" w:cs="Times New Roman"/>
                <w:color w:val="000000" w:themeColor="text1"/>
                <w:sz w:val="20"/>
                <w:szCs w:val="20"/>
              </w:rPr>
              <w:t>6</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6D535C1" w14:textId="145CAC24" w:rsidR="00D03CD7" w:rsidRPr="007D668B" w:rsidRDefault="00D03CD7" w:rsidP="00EF4292">
            <w:pPr>
              <w:jc w:val="center"/>
            </w:pPr>
            <w:r w:rsidRPr="007D668B">
              <w:rPr>
                <w:rFonts w:ascii="Times New Roman" w:hAnsi="Times New Roman" w:cs="Times New Roman"/>
                <w:color w:val="000000" w:themeColor="text1"/>
                <w:sz w:val="20"/>
                <w:szCs w:val="20"/>
              </w:rPr>
              <w:t>71</w:t>
            </w:r>
            <w:r w:rsidR="00EF4292" w:rsidRPr="007D668B">
              <w:rPr>
                <w:rFonts w:ascii="Times New Roman" w:hAnsi="Times New Roman" w:cs="Times New Roman"/>
                <w:color w:val="000000" w:themeColor="text1"/>
                <w:sz w:val="20"/>
                <w:szCs w:val="20"/>
              </w:rPr>
              <w:t>7</w:t>
            </w:r>
            <w:r w:rsidRPr="007D668B">
              <w:rPr>
                <w:rFonts w:ascii="Times New Roman" w:hAnsi="Times New Roman" w:cs="Times New Roman"/>
                <w:color w:val="000000" w:themeColor="text1"/>
                <w:sz w:val="20"/>
                <w:szCs w:val="20"/>
              </w:rPr>
              <w:t>,</w:t>
            </w:r>
            <w:r w:rsidR="00EF4292" w:rsidRPr="007D668B">
              <w:rPr>
                <w:rFonts w:ascii="Times New Roman" w:hAnsi="Times New Roman" w:cs="Times New Roman"/>
                <w:color w:val="000000" w:themeColor="text1"/>
                <w:sz w:val="20"/>
                <w:szCs w:val="20"/>
              </w:rPr>
              <w:t>6</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C7BE6F5" w14:textId="6A4003CF" w:rsidR="00D03CD7" w:rsidRPr="007D668B" w:rsidRDefault="00D03CD7" w:rsidP="00EF4292">
            <w:pPr>
              <w:jc w:val="center"/>
            </w:pPr>
            <w:r w:rsidRPr="007D668B">
              <w:rPr>
                <w:rFonts w:ascii="Times New Roman" w:hAnsi="Times New Roman" w:cs="Times New Roman"/>
                <w:color w:val="000000" w:themeColor="text1"/>
                <w:sz w:val="20"/>
                <w:szCs w:val="20"/>
              </w:rPr>
              <w:t>71</w:t>
            </w:r>
            <w:r w:rsidR="00EF4292" w:rsidRPr="007D668B">
              <w:rPr>
                <w:rFonts w:ascii="Times New Roman" w:hAnsi="Times New Roman" w:cs="Times New Roman"/>
                <w:color w:val="000000" w:themeColor="text1"/>
                <w:sz w:val="20"/>
                <w:szCs w:val="20"/>
              </w:rPr>
              <w:t>7</w:t>
            </w:r>
            <w:r w:rsidRPr="007D668B">
              <w:rPr>
                <w:rFonts w:ascii="Times New Roman" w:hAnsi="Times New Roman" w:cs="Times New Roman"/>
                <w:color w:val="000000" w:themeColor="text1"/>
                <w:sz w:val="20"/>
                <w:szCs w:val="20"/>
              </w:rPr>
              <w:t>,</w:t>
            </w:r>
            <w:r w:rsidR="00EF4292" w:rsidRPr="007D668B">
              <w:rPr>
                <w:rFonts w:ascii="Times New Roman" w:hAnsi="Times New Roman" w:cs="Times New Roman"/>
                <w:color w:val="000000" w:themeColor="text1"/>
                <w:sz w:val="20"/>
                <w:szCs w:val="20"/>
              </w:rPr>
              <w:t>6</w:t>
            </w:r>
          </w:p>
        </w:tc>
      </w:tr>
      <w:tr w:rsidR="00CB2675" w:rsidRPr="0052724B" w14:paraId="7E5E4BFE" w14:textId="77777777" w:rsidTr="00D03CD7">
        <w:trPr>
          <w:gridAfter w:val="1"/>
          <w:wAfter w:w="57" w:type="dxa"/>
        </w:trPr>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8F18723"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Средства федерального бюджета</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4DA37F0" w14:textId="77777777" w:rsidR="00CB2675" w:rsidRPr="0052724B" w:rsidRDefault="00A8577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2A0AD16" w14:textId="77777777" w:rsidR="00CB2675" w:rsidRPr="0052724B" w:rsidRDefault="00A8577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91CCFA1" w14:textId="77777777" w:rsidR="00CB2675" w:rsidRPr="0052724B" w:rsidRDefault="00A8577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0</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1561487" w14:textId="77777777" w:rsidR="00CB2675" w:rsidRPr="0052724B" w:rsidRDefault="00A8577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0</w:t>
            </w:r>
          </w:p>
        </w:tc>
      </w:tr>
      <w:tr w:rsidR="00CB2675" w:rsidRPr="0052724B" w14:paraId="0A6CE6ED" w14:textId="77777777" w:rsidTr="00D03CD7">
        <w:trPr>
          <w:gridAfter w:val="1"/>
          <w:wAfter w:w="57" w:type="dxa"/>
        </w:trPr>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2963E06"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Другие источники</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8D60B46" w14:textId="77777777" w:rsidR="00CB2675" w:rsidRPr="0052724B" w:rsidRDefault="00A8577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67B64E2" w14:textId="77777777" w:rsidR="00CB2675" w:rsidRPr="0052724B" w:rsidRDefault="00A8577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6DA0485" w14:textId="77777777" w:rsidR="00CB2675" w:rsidRPr="0052724B" w:rsidRDefault="00A8577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0</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4EC5B06" w14:textId="77777777" w:rsidR="00CB2675" w:rsidRPr="0052724B" w:rsidRDefault="00A8577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0</w:t>
            </w:r>
          </w:p>
        </w:tc>
      </w:tr>
      <w:tr w:rsidR="00CB2675" w:rsidRPr="0052724B" w14:paraId="011BC103" w14:textId="77777777" w:rsidTr="00D03CD7">
        <w:trPr>
          <w:gridAfter w:val="1"/>
          <w:wAfter w:w="57" w:type="dxa"/>
        </w:trPr>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E3BB3D"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92BBEC"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5401F62" w14:textId="77777777" w:rsidR="00CB2675" w:rsidRPr="0052724B" w:rsidRDefault="00C77B35" w:rsidP="00D03CD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D03CD7">
              <w:rPr>
                <w:rFonts w:ascii="Times New Roman" w:hAnsi="Times New Roman" w:cs="Times New Roman"/>
                <w:color w:val="000000" w:themeColor="text1"/>
                <w:sz w:val="20"/>
                <w:szCs w:val="20"/>
              </w:rPr>
              <w:t>6</w:t>
            </w:r>
            <w:r w:rsidR="00A43D72" w:rsidRPr="0052724B">
              <w:rPr>
                <w:rFonts w:ascii="Times New Roman" w:hAnsi="Times New Roman" w:cs="Times New Roman"/>
                <w:color w:val="000000" w:themeColor="text1"/>
                <w:sz w:val="20"/>
                <w:szCs w:val="20"/>
              </w:rPr>
              <w:t xml:space="preserve"> </w:t>
            </w:r>
            <w:r w:rsidR="00CB2675" w:rsidRPr="0052724B">
              <w:rPr>
                <w:rFonts w:ascii="Times New Roman" w:hAnsi="Times New Roman" w:cs="Times New Roman"/>
                <w:color w:val="000000" w:themeColor="text1"/>
                <w:sz w:val="20"/>
                <w:szCs w:val="20"/>
              </w:rPr>
              <w:t>год</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800B37E" w14:textId="77777777" w:rsidR="00CB2675" w:rsidRPr="0052724B" w:rsidRDefault="00C77B35" w:rsidP="00D03CD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D03CD7">
              <w:rPr>
                <w:rFonts w:ascii="Times New Roman" w:hAnsi="Times New Roman" w:cs="Times New Roman"/>
                <w:color w:val="000000" w:themeColor="text1"/>
                <w:sz w:val="20"/>
                <w:szCs w:val="20"/>
              </w:rPr>
              <w:t>7</w:t>
            </w:r>
            <w:r w:rsidR="00A43D72" w:rsidRPr="0052724B">
              <w:rPr>
                <w:rFonts w:ascii="Times New Roman" w:hAnsi="Times New Roman" w:cs="Times New Roman"/>
                <w:color w:val="000000" w:themeColor="text1"/>
                <w:sz w:val="20"/>
                <w:szCs w:val="20"/>
              </w:rPr>
              <w:t xml:space="preserve"> </w:t>
            </w:r>
            <w:r w:rsidR="00CB2675" w:rsidRPr="0052724B">
              <w:rPr>
                <w:rFonts w:ascii="Times New Roman" w:hAnsi="Times New Roman" w:cs="Times New Roman"/>
                <w:color w:val="000000" w:themeColor="text1"/>
                <w:sz w:val="20"/>
                <w:szCs w:val="20"/>
              </w:rPr>
              <w:t>год</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DF2A7CA" w14:textId="77777777" w:rsidR="00CB2675" w:rsidRPr="0052724B" w:rsidRDefault="00C77B35" w:rsidP="00D03CD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D03CD7">
              <w:rPr>
                <w:rFonts w:ascii="Times New Roman" w:hAnsi="Times New Roman" w:cs="Times New Roman"/>
                <w:color w:val="000000" w:themeColor="text1"/>
                <w:sz w:val="20"/>
                <w:szCs w:val="20"/>
              </w:rPr>
              <w:t>8</w:t>
            </w:r>
            <w:r w:rsidR="00CB2675" w:rsidRPr="0052724B">
              <w:rPr>
                <w:rFonts w:ascii="Times New Roman" w:hAnsi="Times New Roman" w:cs="Times New Roman"/>
                <w:color w:val="000000" w:themeColor="text1"/>
                <w:sz w:val="20"/>
                <w:szCs w:val="20"/>
              </w:rPr>
              <w:t xml:space="preserve"> год</w:t>
            </w:r>
          </w:p>
        </w:tc>
      </w:tr>
      <w:tr w:rsidR="00D03CD7" w:rsidRPr="0052724B" w14:paraId="25E210E3" w14:textId="77777777" w:rsidTr="00D03CD7">
        <w:trPr>
          <w:gridAfter w:val="1"/>
          <w:wAfter w:w="57" w:type="dxa"/>
        </w:trPr>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0C82E4A" w14:textId="77777777" w:rsidR="00D03CD7" w:rsidRPr="0052724B" w:rsidRDefault="00D03CD7">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Индикаторы достижения цели и показатели непосредственных результатов</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AA48814" w14:textId="77777777" w:rsidR="00D03CD7" w:rsidRPr="00D03CD7" w:rsidRDefault="00D03CD7" w:rsidP="00E92911">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5053946" w14:textId="77777777" w:rsidR="00D03CD7" w:rsidRPr="00D03CD7" w:rsidRDefault="00D03CD7" w:rsidP="00E92911">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4731808" w14:textId="77777777" w:rsidR="00D03CD7" w:rsidRPr="00D03CD7" w:rsidRDefault="00D03CD7" w:rsidP="00E92911">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6DD070" w14:textId="77777777" w:rsidR="00D03CD7" w:rsidRPr="00D03CD7" w:rsidRDefault="00D03CD7" w:rsidP="00E92911">
            <w:pPr>
              <w:pStyle w:val="ConsPlusNormal"/>
              <w:widowControl/>
              <w:spacing w:line="276" w:lineRule="auto"/>
              <w:ind w:firstLine="0"/>
              <w:rPr>
                <w:rFonts w:ascii="Times New Roman" w:hAnsi="Times New Roman" w:cs="Times New Roman"/>
                <w:b/>
                <w:color w:val="FF0000"/>
                <w:lang w:eastAsia="en-US"/>
              </w:rPr>
            </w:pPr>
          </w:p>
        </w:tc>
      </w:tr>
      <w:tr w:rsidR="00CB2675" w:rsidRPr="0052724B" w14:paraId="0AFEEBD8" w14:textId="77777777" w:rsidTr="00D03CD7">
        <w:trPr>
          <w:gridAfter w:val="1"/>
          <w:wAfter w:w="57" w:type="dxa"/>
        </w:trPr>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CAE90C8" w14:textId="77777777"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FF52AF5" w14:textId="77777777" w:rsidR="00CB2675" w:rsidRPr="00DC3D00" w:rsidRDefault="000B0026" w:rsidP="00DC3D00">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r w:rsidR="00CB2675" w:rsidRPr="00DC3D00">
              <w:rPr>
                <w:rFonts w:ascii="Times New Roman" w:hAnsi="Times New Roman" w:cs="Times New Roman"/>
                <w:color w:val="000000" w:themeColor="text1"/>
                <w:sz w:val="20"/>
                <w:szCs w:val="20"/>
              </w:rPr>
              <w:t>.Муниципальные служащие</w:t>
            </w:r>
            <w:r>
              <w:rPr>
                <w:rFonts w:ascii="Times New Roman" w:hAnsi="Times New Roman" w:cs="Times New Roman"/>
                <w:color w:val="000000" w:themeColor="text1"/>
                <w:sz w:val="20"/>
                <w:szCs w:val="20"/>
              </w:rPr>
              <w:t xml:space="preserve"> занимающиеся полномочиями </w:t>
            </w:r>
            <w:r w:rsidRPr="000B0026">
              <w:rPr>
                <w:rFonts w:ascii="Times New Roman" w:hAnsi="Times New Roman" w:cs="Times New Roman"/>
                <w:color w:val="000000" w:themeColor="text1"/>
                <w:shd w:val="clear" w:color="auto" w:fill="FFFFFF"/>
              </w:rPr>
              <w:t>в сфере опеки и попечительства в отношении совершеннолетних граждан</w:t>
            </w:r>
            <w:r w:rsidR="00CB2675" w:rsidRPr="00DC3D00">
              <w:rPr>
                <w:rFonts w:ascii="Times New Roman" w:hAnsi="Times New Roman" w:cs="Times New Roman"/>
                <w:color w:val="000000" w:themeColor="text1"/>
                <w:sz w:val="20"/>
                <w:szCs w:val="20"/>
              </w:rPr>
              <w:t xml:space="preserve">, успешно прошедшие </w:t>
            </w:r>
            <w:r w:rsidR="00DC3D00" w:rsidRPr="00DC3D00">
              <w:rPr>
                <w:rFonts w:ascii="Times New Roman" w:hAnsi="Times New Roman" w:cs="Times New Roman"/>
                <w:color w:val="000000" w:themeColor="text1"/>
                <w:sz w:val="20"/>
                <w:szCs w:val="20"/>
              </w:rPr>
              <w:t>аттестацию</w:t>
            </w:r>
            <w:r w:rsidR="00CB2675" w:rsidRPr="00DC3D00">
              <w:rPr>
                <w:rFonts w:ascii="Times New Roman" w:hAnsi="Times New Roman" w:cs="Times New Roman"/>
                <w:color w:val="000000" w:themeColor="text1"/>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B7E0531"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100%</w:t>
            </w:r>
            <w:r w:rsidR="004259DA" w:rsidRPr="0052724B">
              <w:rPr>
                <w:rFonts w:ascii="Times New Roman" w:hAnsi="Times New Roman" w:cs="Times New Roman"/>
                <w:color w:val="000000" w:themeColor="text1"/>
                <w:sz w:val="20"/>
                <w:szCs w:val="20"/>
              </w:rPr>
              <w:t xml:space="preserve"> от </w:t>
            </w:r>
            <w:proofErr w:type="gramStart"/>
            <w:r w:rsidR="004259DA" w:rsidRPr="0052724B">
              <w:rPr>
                <w:rFonts w:ascii="Times New Roman" w:hAnsi="Times New Roman" w:cs="Times New Roman"/>
                <w:color w:val="000000" w:themeColor="text1"/>
                <w:sz w:val="20"/>
                <w:szCs w:val="20"/>
              </w:rPr>
              <w:t>поступивших</w:t>
            </w:r>
            <w:proofErr w:type="gramEnd"/>
            <w:r w:rsidR="004259DA" w:rsidRPr="0052724B">
              <w:rPr>
                <w:rFonts w:ascii="Times New Roman" w:hAnsi="Times New Roman" w:cs="Times New Roman"/>
                <w:color w:val="000000" w:themeColor="text1"/>
                <w:sz w:val="20"/>
                <w:szCs w:val="20"/>
              </w:rPr>
              <w:t xml:space="preserve"> на муниципальную службу</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C9A234F"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100%</w:t>
            </w:r>
            <w:r w:rsidR="004259DA" w:rsidRPr="0052724B">
              <w:rPr>
                <w:rFonts w:ascii="Times New Roman" w:hAnsi="Times New Roman" w:cs="Times New Roman"/>
                <w:color w:val="000000" w:themeColor="text1"/>
                <w:sz w:val="20"/>
                <w:szCs w:val="20"/>
              </w:rPr>
              <w:t xml:space="preserve"> от </w:t>
            </w:r>
            <w:proofErr w:type="gramStart"/>
            <w:r w:rsidR="004259DA" w:rsidRPr="0052724B">
              <w:rPr>
                <w:rFonts w:ascii="Times New Roman" w:hAnsi="Times New Roman" w:cs="Times New Roman"/>
                <w:color w:val="000000" w:themeColor="text1"/>
                <w:sz w:val="20"/>
                <w:szCs w:val="20"/>
              </w:rPr>
              <w:t>поступивших</w:t>
            </w:r>
            <w:proofErr w:type="gramEnd"/>
            <w:r w:rsidR="004259DA" w:rsidRPr="0052724B">
              <w:rPr>
                <w:rFonts w:ascii="Times New Roman" w:hAnsi="Times New Roman" w:cs="Times New Roman"/>
                <w:color w:val="000000" w:themeColor="text1"/>
                <w:sz w:val="20"/>
                <w:szCs w:val="20"/>
              </w:rPr>
              <w:t xml:space="preserve"> на муниципальную службу</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04966F1" w14:textId="77777777"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100%</w:t>
            </w:r>
            <w:r w:rsidR="004259DA" w:rsidRPr="0052724B">
              <w:rPr>
                <w:rFonts w:ascii="Times New Roman" w:hAnsi="Times New Roman" w:cs="Times New Roman"/>
                <w:color w:val="000000" w:themeColor="text1"/>
                <w:sz w:val="20"/>
                <w:szCs w:val="20"/>
              </w:rPr>
              <w:t xml:space="preserve"> от </w:t>
            </w:r>
            <w:proofErr w:type="gramStart"/>
            <w:r w:rsidR="004259DA" w:rsidRPr="0052724B">
              <w:rPr>
                <w:rFonts w:ascii="Times New Roman" w:hAnsi="Times New Roman" w:cs="Times New Roman"/>
                <w:color w:val="000000" w:themeColor="text1"/>
                <w:sz w:val="20"/>
                <w:szCs w:val="20"/>
              </w:rPr>
              <w:t>поступивших</w:t>
            </w:r>
            <w:proofErr w:type="gramEnd"/>
            <w:r w:rsidR="004259DA" w:rsidRPr="0052724B">
              <w:rPr>
                <w:rFonts w:ascii="Times New Roman" w:hAnsi="Times New Roman" w:cs="Times New Roman"/>
                <w:color w:val="000000" w:themeColor="text1"/>
                <w:sz w:val="20"/>
                <w:szCs w:val="20"/>
              </w:rPr>
              <w:t xml:space="preserve"> на муниципальную службу</w:t>
            </w:r>
          </w:p>
        </w:tc>
      </w:tr>
      <w:tr w:rsidR="004259DA" w:rsidRPr="0052724B" w14:paraId="7D6BDA57" w14:textId="77777777" w:rsidTr="00D03CD7">
        <w:trPr>
          <w:gridAfter w:val="1"/>
          <w:wAfter w:w="57" w:type="dxa"/>
        </w:trPr>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0AA6B19" w14:textId="77777777" w:rsidR="004259DA" w:rsidRPr="0052724B" w:rsidRDefault="004259DA">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DB8FAC" w14:textId="77777777" w:rsidR="004259DA" w:rsidRPr="000B0026" w:rsidRDefault="000B0026" w:rsidP="000B002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r w:rsidR="00ED6687" w:rsidRPr="000B0026">
              <w:rPr>
                <w:rFonts w:ascii="Times New Roman" w:hAnsi="Times New Roman" w:cs="Times New Roman"/>
                <w:color w:val="000000" w:themeColor="text1"/>
                <w:sz w:val="20"/>
                <w:szCs w:val="20"/>
              </w:rPr>
              <w:t xml:space="preserve">.Количество  служащих направленных на </w:t>
            </w:r>
            <w:r w:rsidR="00577CD2" w:rsidRPr="000B0026">
              <w:rPr>
                <w:rFonts w:ascii="Times New Roman" w:hAnsi="Times New Roman" w:cs="Times New Roman"/>
                <w:color w:val="000000" w:themeColor="text1"/>
                <w:sz w:val="20"/>
                <w:szCs w:val="20"/>
              </w:rPr>
              <w:t>о</w:t>
            </w:r>
            <w:r w:rsidR="00ED6687" w:rsidRPr="000B0026">
              <w:rPr>
                <w:rFonts w:ascii="Times New Roman" w:hAnsi="Times New Roman" w:cs="Times New Roman"/>
                <w:color w:val="000000" w:themeColor="text1"/>
                <w:sz w:val="20"/>
                <w:szCs w:val="20"/>
              </w:rPr>
              <w:t xml:space="preserve">бучение </w:t>
            </w:r>
            <w:r w:rsidRPr="000B0026">
              <w:rPr>
                <w:rFonts w:ascii="Times New Roman" w:hAnsi="Times New Roman" w:cs="Times New Roman"/>
                <w:color w:val="000000" w:themeColor="text1"/>
                <w:sz w:val="20"/>
                <w:szCs w:val="20"/>
              </w:rPr>
              <w:t xml:space="preserve">по </w:t>
            </w:r>
            <w:r w:rsidRPr="000B0026">
              <w:rPr>
                <w:rFonts w:ascii="Times New Roman" w:hAnsi="Times New Roman" w:cs="Times New Roman"/>
                <w:color w:val="000000" w:themeColor="text1"/>
                <w:shd w:val="clear" w:color="auto" w:fill="FFFFFF"/>
              </w:rPr>
              <w:t xml:space="preserve"> в сфере опеки и попечительства в отношении совершеннолетних граждан</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623A16A" w14:textId="77777777" w:rsidR="004259DA" w:rsidRPr="0052724B" w:rsidRDefault="000B002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r w:rsidR="00ED6687" w:rsidRPr="0052724B">
              <w:rPr>
                <w:rFonts w:ascii="Times New Roman" w:hAnsi="Times New Roman" w:cs="Times New Roman"/>
                <w:color w:val="000000" w:themeColor="text1"/>
                <w:sz w:val="20"/>
                <w:szCs w:val="20"/>
              </w:rPr>
              <w:t xml:space="preserve"> чел.</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F41083" w14:textId="77777777" w:rsidR="004259DA" w:rsidRPr="0052724B" w:rsidRDefault="000B002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r w:rsidR="00ED6687" w:rsidRPr="0052724B">
              <w:rPr>
                <w:rFonts w:ascii="Times New Roman" w:hAnsi="Times New Roman" w:cs="Times New Roman"/>
                <w:color w:val="000000" w:themeColor="text1"/>
                <w:sz w:val="20"/>
                <w:szCs w:val="20"/>
              </w:rPr>
              <w:t xml:space="preserve"> чел.</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12A437C" w14:textId="77777777" w:rsidR="004259DA" w:rsidRPr="0052724B" w:rsidRDefault="000B002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r w:rsidR="00ED6687" w:rsidRPr="0052724B">
              <w:rPr>
                <w:rFonts w:ascii="Times New Roman" w:hAnsi="Times New Roman" w:cs="Times New Roman"/>
                <w:color w:val="000000" w:themeColor="text1"/>
                <w:sz w:val="20"/>
                <w:szCs w:val="20"/>
              </w:rPr>
              <w:t xml:space="preserve"> чел.</w:t>
            </w:r>
          </w:p>
        </w:tc>
      </w:tr>
    </w:tbl>
    <w:p w14:paraId="2DA423D5" w14:textId="77777777" w:rsidR="00CB2675" w:rsidRPr="0052724B" w:rsidRDefault="00CB2675" w:rsidP="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p w14:paraId="0CFF6F55" w14:textId="77777777" w:rsidR="00CB2675" w:rsidRPr="0052724B" w:rsidRDefault="00CB2675" w:rsidP="00CB2675">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0"/>
          <w:szCs w:val="20"/>
        </w:rPr>
      </w:pPr>
      <w:r w:rsidRPr="0052724B">
        <w:rPr>
          <w:rFonts w:ascii="Times New Roman" w:hAnsi="Times New Roman" w:cs="Times New Roman"/>
          <w:b/>
          <w:color w:val="000000" w:themeColor="text1"/>
          <w:sz w:val="20"/>
          <w:szCs w:val="20"/>
        </w:rPr>
        <w:t>2. ТЕКСТ ПОДПРОГРАММЫ</w:t>
      </w:r>
    </w:p>
    <w:p w14:paraId="3E5ED843" w14:textId="77777777" w:rsidR="00CB2675" w:rsidRPr="0052724B" w:rsidRDefault="00CB2675" w:rsidP="00CB2675">
      <w:pPr>
        <w:widowControl w:val="0"/>
        <w:autoSpaceDE w:val="0"/>
        <w:autoSpaceDN w:val="0"/>
        <w:adjustRightInd w:val="0"/>
        <w:spacing w:after="0" w:line="240" w:lineRule="auto"/>
        <w:jc w:val="center"/>
        <w:outlineLvl w:val="1"/>
        <w:rPr>
          <w:rFonts w:ascii="Times New Roman" w:hAnsi="Times New Roman" w:cs="Times New Roman"/>
          <w:color w:val="000000" w:themeColor="text1"/>
          <w:sz w:val="20"/>
          <w:szCs w:val="20"/>
        </w:rPr>
      </w:pPr>
    </w:p>
    <w:p w14:paraId="579B47A6" w14:textId="77777777" w:rsidR="00CB2675" w:rsidRPr="0052724B" w:rsidRDefault="00CB2675" w:rsidP="00CB2675">
      <w:pPr>
        <w:widowControl w:val="0"/>
        <w:autoSpaceDE w:val="0"/>
        <w:autoSpaceDN w:val="0"/>
        <w:adjustRightInd w:val="0"/>
        <w:spacing w:after="0" w:line="240" w:lineRule="auto"/>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2.1. АНАЛИЗ И ОЦЕНКА ПРОБЛЕМЫ, РЕШЕНИЕ КОТОРОЙ ОСУЩЕСТВЛЯЕТСЯ</w:t>
      </w:r>
    </w:p>
    <w:p w14:paraId="7B1885D1" w14:textId="77777777" w:rsidR="00CB2675" w:rsidRPr="0052724B" w:rsidRDefault="00CB2675" w:rsidP="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ПУТЕМ РЕАЛИЗАЦИИ ПОДПРОГРАММЫ</w:t>
      </w:r>
    </w:p>
    <w:p w14:paraId="76D28CF2" w14:textId="77777777" w:rsidR="00CB2675" w:rsidRPr="0052724B" w:rsidRDefault="00CB2675" w:rsidP="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p w14:paraId="06762105"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Развитие местного самоуправления</w:t>
      </w:r>
      <w:r w:rsidR="00C77B35" w:rsidRPr="0052724B">
        <w:rPr>
          <w:rFonts w:ascii="Times New Roman" w:hAnsi="Times New Roman" w:cs="Times New Roman"/>
          <w:color w:val="000000" w:themeColor="text1"/>
          <w:sz w:val="20"/>
          <w:szCs w:val="20"/>
        </w:rPr>
        <w:t xml:space="preserve"> на уровне муниципального округа</w:t>
      </w:r>
      <w:r w:rsidRPr="0052724B">
        <w:rPr>
          <w:rFonts w:ascii="Times New Roman" w:hAnsi="Times New Roman" w:cs="Times New Roman"/>
          <w:color w:val="000000" w:themeColor="text1"/>
          <w:sz w:val="20"/>
          <w:szCs w:val="20"/>
        </w:rPr>
        <w:t xml:space="preserve"> невозможно без эффективного муниципального управления, поэтому развитие муниципальной службы должно обеспечить решение вопросов, связанных с задачами социальн</w:t>
      </w:r>
      <w:r w:rsidR="00457E2F" w:rsidRPr="0052724B">
        <w:rPr>
          <w:rFonts w:ascii="Times New Roman" w:hAnsi="Times New Roman" w:cs="Times New Roman"/>
          <w:color w:val="000000" w:themeColor="text1"/>
          <w:sz w:val="20"/>
          <w:szCs w:val="20"/>
        </w:rPr>
        <w:t>о-экономического развития округа</w:t>
      </w:r>
      <w:r w:rsidRPr="0052724B">
        <w:rPr>
          <w:rFonts w:ascii="Times New Roman" w:hAnsi="Times New Roman" w:cs="Times New Roman"/>
          <w:color w:val="000000" w:themeColor="text1"/>
          <w:sz w:val="20"/>
          <w:szCs w:val="20"/>
        </w:rPr>
        <w:t xml:space="preserve">, реализацией Федерального </w:t>
      </w:r>
      <w:hyperlink r:id="rId18" w:history="1">
        <w:r w:rsidRPr="0052724B">
          <w:rPr>
            <w:rStyle w:val="a3"/>
            <w:rFonts w:ascii="Times New Roman" w:hAnsi="Times New Roman" w:cs="Times New Roman"/>
            <w:color w:val="000000" w:themeColor="text1"/>
            <w:sz w:val="20"/>
            <w:szCs w:val="20"/>
          </w:rPr>
          <w:t>закона</w:t>
        </w:r>
      </w:hyperlink>
      <w:r w:rsidRPr="0052724B">
        <w:rPr>
          <w:rFonts w:ascii="Times New Roman" w:hAnsi="Times New Roman" w:cs="Times New Roman"/>
          <w:color w:val="000000" w:themeColor="text1"/>
          <w:sz w:val="20"/>
          <w:szCs w:val="20"/>
        </w:rPr>
        <w:t xml:space="preserve"> от 25.12.2008 N 273-ФЗ "О противодействии коррупции"; административной реформы Нижегородской области.</w:t>
      </w:r>
    </w:p>
    <w:p w14:paraId="7CDD6F17"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Современные условия развития общества и государства предъявляют особые требования к муниципальным служащим и прежде всего к их профессионализму и компетентности.</w:t>
      </w:r>
    </w:p>
    <w:p w14:paraId="55FBC0FC"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В современных условиях профессиональность кадров органов местного самоуправления имеет очень важную роль. Подготовка кадров для органов местного самоуправления Большемур</w:t>
      </w:r>
      <w:r w:rsidR="00457E2F" w:rsidRPr="0052724B">
        <w:rPr>
          <w:rFonts w:ascii="Times New Roman" w:hAnsi="Times New Roman" w:cs="Times New Roman"/>
          <w:color w:val="000000" w:themeColor="text1"/>
          <w:sz w:val="20"/>
          <w:szCs w:val="20"/>
        </w:rPr>
        <w:t>ашкинского муниципального округа</w:t>
      </w:r>
      <w:r w:rsidRPr="0052724B">
        <w:rPr>
          <w:rFonts w:ascii="Times New Roman" w:hAnsi="Times New Roman" w:cs="Times New Roman"/>
          <w:color w:val="000000" w:themeColor="text1"/>
          <w:sz w:val="20"/>
          <w:szCs w:val="20"/>
        </w:rPr>
        <w:t xml:space="preserve"> Нижегородской области является одним из инструментов повышения эффективности муниципального управления. </w:t>
      </w:r>
      <w:r w:rsidRPr="0052724B">
        <w:rPr>
          <w:rFonts w:ascii="Times New Roman" w:hAnsi="Times New Roman" w:cs="Times New Roman"/>
          <w:color w:val="000000" w:themeColor="text1"/>
          <w:sz w:val="20"/>
          <w:szCs w:val="20"/>
        </w:rPr>
        <w:lastRenderedPageBreak/>
        <w:t>Недостаток профессиональных знаний и профессиональных навыков муниципальных служащих приводит к низкому качеству управленческих решений и, как следствие, к потере авторитета органов местного самоуправления.</w:t>
      </w:r>
    </w:p>
    <w:p w14:paraId="362778A9"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Совершенствование системы профессиональной переподготовки и повышения квалификации муниципальных служащих направлено на то, чтобы оперативно реагировать на актуальные проблемы органов местного самоуправления, в полной мере удовлетворять потребности органов местного самоуправления в профессионально подготовленных, компетентных, высоконравственных руководителях и специалистах новой формации.</w:t>
      </w:r>
    </w:p>
    <w:p w14:paraId="234CC190"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Однако в современных условиях меняются требования, предъявляемые к муниципальной службе со стороны общества: она должна быть более эффективной. В настоящее время отсутствуют механизмы, реализующие законодательно закрепленные принципы управления по результатам, оценки и стимулирования профессиональной служебной деятельности муниципальных служащих, осуществления ведомственного </w:t>
      </w:r>
      <w:proofErr w:type="gramStart"/>
      <w:r w:rsidRPr="0052724B">
        <w:rPr>
          <w:rFonts w:ascii="Times New Roman" w:hAnsi="Times New Roman" w:cs="Times New Roman"/>
          <w:color w:val="000000" w:themeColor="text1"/>
          <w:sz w:val="20"/>
          <w:szCs w:val="20"/>
        </w:rPr>
        <w:t>контроля за</w:t>
      </w:r>
      <w:proofErr w:type="gramEnd"/>
      <w:r w:rsidRPr="0052724B">
        <w:rPr>
          <w:rFonts w:ascii="Times New Roman" w:hAnsi="Times New Roman" w:cs="Times New Roman"/>
          <w:color w:val="000000" w:themeColor="text1"/>
          <w:sz w:val="20"/>
          <w:szCs w:val="20"/>
        </w:rPr>
        <w:t xml:space="preserve"> соблюдением законодательства о муниципальной службе. Требуется совершенствование методики проведения аттестации, формирования и использования кадрового резерва.</w:t>
      </w:r>
    </w:p>
    <w:p w14:paraId="52AA86CE"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Качество работы органов местного самоуправления напрямую зависит от уровня профессиональной квалификации муниципальных служащих.</w:t>
      </w:r>
    </w:p>
    <w:p w14:paraId="73027057"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На результативность деятельности органов местного самоуправления оказывают влияние такие факторы, как четкая регламентация и доступность услуг, оказываемых населению, внедрение механизма предоставления социальных гарантий и стимулирования муниципальных служащих в зависимости от результатов труда.</w:t>
      </w:r>
    </w:p>
    <w:p w14:paraId="3F9C9BD6"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Наличие данных проблем в системе управления требует принятия системных мер.</w:t>
      </w:r>
    </w:p>
    <w:p w14:paraId="76133FAC"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Федеральный </w:t>
      </w:r>
      <w:hyperlink r:id="rId19" w:history="1">
        <w:r w:rsidRPr="0052724B">
          <w:rPr>
            <w:rStyle w:val="a3"/>
            <w:rFonts w:ascii="Times New Roman" w:hAnsi="Times New Roman" w:cs="Times New Roman"/>
            <w:color w:val="000000" w:themeColor="text1"/>
            <w:sz w:val="20"/>
            <w:szCs w:val="20"/>
          </w:rPr>
          <w:t>закон</w:t>
        </w:r>
      </w:hyperlink>
      <w:r w:rsidRPr="0052724B">
        <w:rPr>
          <w:rFonts w:ascii="Times New Roman" w:hAnsi="Times New Roman" w:cs="Times New Roman"/>
          <w:color w:val="000000" w:themeColor="text1"/>
          <w:sz w:val="20"/>
          <w:szCs w:val="20"/>
        </w:rPr>
        <w:t xml:space="preserve"> от 2 марта 2007 года N 25-ФЗ "О муниципальной службе в Российской Федерации" предусматривает обеспечение развития муниципальной службы целевой программой, финансируемой за счет средств местного бюджета.</w:t>
      </w:r>
    </w:p>
    <w:p w14:paraId="5B7EAF01"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Реализация настоящей подпрограммы позволит оптимизировать организацию и функционирование муниципальной службы, внедрить современные кадровые, информационные, образовательные и управленческие технологии, позволит обеспечить последовательность, системность и комплексность развития муниципальной службы, обеспечит создание в Большем</w:t>
      </w:r>
      <w:r w:rsidR="00457E2F" w:rsidRPr="0052724B">
        <w:rPr>
          <w:rFonts w:ascii="Times New Roman" w:hAnsi="Times New Roman" w:cs="Times New Roman"/>
          <w:color w:val="000000" w:themeColor="text1"/>
          <w:sz w:val="20"/>
          <w:szCs w:val="20"/>
        </w:rPr>
        <w:t>урашкинском муниципальном округе</w:t>
      </w:r>
      <w:r w:rsidRPr="0052724B">
        <w:rPr>
          <w:rFonts w:ascii="Times New Roman" w:hAnsi="Times New Roman" w:cs="Times New Roman"/>
          <w:color w:val="000000" w:themeColor="text1"/>
          <w:sz w:val="20"/>
          <w:szCs w:val="20"/>
        </w:rPr>
        <w:t xml:space="preserve"> эффективной системы противодействия коррупции.</w:t>
      </w:r>
    </w:p>
    <w:p w14:paraId="260CAD94" w14:textId="77777777"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4F6BD60A" w14:textId="77777777" w:rsidR="00CB2675" w:rsidRPr="0052724B" w:rsidRDefault="00CB2675" w:rsidP="00D12C84">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2.2. ОСНОВНЫЕ ЦЕЛИ И ЗАДАЧИ ПОДПРОГРАММЫ,</w:t>
      </w:r>
    </w:p>
    <w:p w14:paraId="76FF1E36" w14:textId="77777777" w:rsidR="00CB2675" w:rsidRPr="0052724B" w:rsidRDefault="00CB2675" w:rsidP="00D12C84">
      <w:pPr>
        <w:widowControl w:val="0"/>
        <w:autoSpaceDE w:val="0"/>
        <w:autoSpaceDN w:val="0"/>
        <w:adjustRightInd w:val="0"/>
        <w:spacing w:after="0" w:line="240" w:lineRule="auto"/>
        <w:ind w:left="-567"/>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СРОКИ И ЭТАПЫ РЕАЛИЗАЦИИ</w:t>
      </w:r>
    </w:p>
    <w:p w14:paraId="343702FE" w14:textId="77777777"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3D7A8A0A"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proofErr w:type="gramStart"/>
      <w:r w:rsidRPr="0052724B">
        <w:rPr>
          <w:rFonts w:ascii="Times New Roman" w:hAnsi="Times New Roman" w:cs="Times New Roman"/>
          <w:color w:val="000000" w:themeColor="text1"/>
          <w:sz w:val="20"/>
          <w:szCs w:val="20"/>
        </w:rPr>
        <w:t>Основной целью подпрограммы является создание условий для развития муниципальной службы в Большем</w:t>
      </w:r>
      <w:r w:rsidR="00457E2F" w:rsidRPr="0052724B">
        <w:rPr>
          <w:rFonts w:ascii="Times New Roman" w:hAnsi="Times New Roman" w:cs="Times New Roman"/>
          <w:color w:val="000000" w:themeColor="text1"/>
          <w:sz w:val="20"/>
          <w:szCs w:val="20"/>
        </w:rPr>
        <w:t>урашкинском муниципальном округе</w:t>
      </w:r>
      <w:r w:rsidRPr="0052724B">
        <w:rPr>
          <w:rFonts w:ascii="Times New Roman" w:hAnsi="Times New Roman" w:cs="Times New Roman"/>
          <w:color w:val="000000" w:themeColor="text1"/>
          <w:sz w:val="20"/>
          <w:szCs w:val="20"/>
        </w:rPr>
        <w:t xml:space="preserve"> Нижегородской области, эффективное решение вопросов местного значения на основе повышения компетенции и профессионализма муниципальных служащих, создание эффективной системы подготовки, переподготовки и повышения квалификации кадров для работы в органах местного самоуправления, обеспечение гарантий муниципальным служащим, обеспечение внедрения и развития механизма предупреждения коррупции и разрешения конфликта интересов.</w:t>
      </w:r>
      <w:proofErr w:type="gramEnd"/>
    </w:p>
    <w:p w14:paraId="210E6B37"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Для достижения цели необходимо решать следующие задачи:</w:t>
      </w:r>
    </w:p>
    <w:p w14:paraId="4133DEB1"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 совершенствование нормативно-правовой базы по вопросам развития муниципальной службы, разработка и внедрение муниципальных правовых актов, регулирующих отношения, связанные с поступлением на муниципальную службу, ее прохождением и прекращением;</w:t>
      </w:r>
    </w:p>
    <w:p w14:paraId="7DF3119A"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 исключение неэффективных механизмов решения вопросов местного значения;</w:t>
      </w:r>
    </w:p>
    <w:p w14:paraId="70F730F6"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3) совершенствование системы управления кадровыми процессами в организации муниципальной службы;</w:t>
      </w:r>
    </w:p>
    <w:p w14:paraId="561E3C7C"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4) повышение профессиональной заинтересованности муниципальных служащих в длительном прохождении муниципальной службы путем совершенствования общего психологического и мотивационного климата;</w:t>
      </w:r>
    </w:p>
    <w:p w14:paraId="61034945"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5) повышение эффективности и результативности муниципальной службы;</w:t>
      </w:r>
    </w:p>
    <w:p w14:paraId="561ECF4E"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6) обеспечение равного доступа граждан к муниципальной службе, повышение качества исполнения муниципальными служащими должностных обязанностей и оказываемых ими услуг;</w:t>
      </w:r>
    </w:p>
    <w:p w14:paraId="7703CB1C"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7) формирование кадрового резерва для замещения вакантных должностей муниципальной службы;</w:t>
      </w:r>
    </w:p>
    <w:p w14:paraId="6793E0F6"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8) повышение профессионального уровня муниципальных служащих (подготовка, профессиональная переподготовка, повышение квалификации и стажировка);</w:t>
      </w:r>
    </w:p>
    <w:p w14:paraId="2F2A3DDF"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9) рациональная расстановка кадров с учетом их профессиональной подготовки, квалификации и опыта работы, оценки результатов служебной деятельности муниципальных служащих, создание условий для их должностного роста;</w:t>
      </w:r>
    </w:p>
    <w:p w14:paraId="02945B33"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10) внедрение механизмов выявления и разрешения конфликтов интересов на муниципальной службе, формирование культуры служебного поведения муниципальных служащих;</w:t>
      </w:r>
    </w:p>
    <w:p w14:paraId="107B5613"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11) оценка профессиональной служебной деятельности муниципальных служащих посредством проведения аттестации;</w:t>
      </w:r>
    </w:p>
    <w:p w14:paraId="66A1C043"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12) формирование единого реестра должностей муниципальных служащих;</w:t>
      </w:r>
    </w:p>
    <w:p w14:paraId="6659C55F"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В целях эффективного решения этих задач необходимо руководствоваться следующими принципами:</w:t>
      </w:r>
    </w:p>
    <w:p w14:paraId="1CF5B118"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постоянной адаптацией целей и задач  к изменяющимся политическим, социальным и экономическим условиям;</w:t>
      </w:r>
    </w:p>
    <w:p w14:paraId="1897A88F"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 регулярной оценкой эффективности деятельности администрации  района, ее структурных подразделений, </w:t>
      </w:r>
      <w:r w:rsidRPr="0052724B">
        <w:rPr>
          <w:rFonts w:ascii="Times New Roman" w:hAnsi="Times New Roman" w:cs="Times New Roman"/>
          <w:color w:val="000000" w:themeColor="text1"/>
          <w:sz w:val="20"/>
          <w:szCs w:val="20"/>
        </w:rPr>
        <w:lastRenderedPageBreak/>
        <w:t>руководителей и специалистов;</w:t>
      </w:r>
    </w:p>
    <w:p w14:paraId="0D2A2A54"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совершенствованием методов и технологий работы;</w:t>
      </w:r>
    </w:p>
    <w:p w14:paraId="25A68AB8"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p>
    <w:p w14:paraId="01248326"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Действие по</w:t>
      </w:r>
      <w:r w:rsidR="00457E2F" w:rsidRPr="0052724B">
        <w:rPr>
          <w:rFonts w:ascii="Times New Roman" w:hAnsi="Times New Roman" w:cs="Times New Roman"/>
          <w:color w:val="000000" w:themeColor="text1"/>
          <w:sz w:val="20"/>
          <w:szCs w:val="20"/>
        </w:rPr>
        <w:t>дпрограммы предусмотрено на 202</w:t>
      </w:r>
      <w:r w:rsidR="002B27F3">
        <w:rPr>
          <w:rFonts w:ascii="Times New Roman" w:hAnsi="Times New Roman" w:cs="Times New Roman"/>
          <w:color w:val="000000" w:themeColor="text1"/>
          <w:sz w:val="20"/>
          <w:szCs w:val="20"/>
        </w:rPr>
        <w:t>6</w:t>
      </w:r>
      <w:r w:rsidR="00457E2F" w:rsidRPr="0052724B">
        <w:rPr>
          <w:rFonts w:ascii="Times New Roman" w:hAnsi="Times New Roman" w:cs="Times New Roman"/>
          <w:color w:val="000000" w:themeColor="text1"/>
          <w:sz w:val="20"/>
          <w:szCs w:val="20"/>
        </w:rPr>
        <w:t xml:space="preserve"> - 202</w:t>
      </w:r>
      <w:r w:rsidR="002B27F3">
        <w:rPr>
          <w:rFonts w:ascii="Times New Roman" w:hAnsi="Times New Roman" w:cs="Times New Roman"/>
          <w:color w:val="000000" w:themeColor="text1"/>
          <w:sz w:val="20"/>
          <w:szCs w:val="20"/>
        </w:rPr>
        <w:t>8</w:t>
      </w:r>
      <w:r w:rsidRPr="0052724B">
        <w:rPr>
          <w:rFonts w:ascii="Times New Roman" w:hAnsi="Times New Roman" w:cs="Times New Roman"/>
          <w:color w:val="000000" w:themeColor="text1"/>
          <w:sz w:val="20"/>
          <w:szCs w:val="20"/>
        </w:rPr>
        <w:t xml:space="preserve"> годы. Сроки выполнения отдельных </w:t>
      </w:r>
      <w:hyperlink r:id="rId20" w:anchor="Par224" w:history="1">
        <w:r w:rsidRPr="0052724B">
          <w:rPr>
            <w:rStyle w:val="a3"/>
            <w:rFonts w:ascii="Times New Roman" w:hAnsi="Times New Roman" w:cs="Times New Roman"/>
            <w:color w:val="000000" w:themeColor="text1"/>
            <w:sz w:val="20"/>
            <w:szCs w:val="20"/>
          </w:rPr>
          <w:t>мероприятий</w:t>
        </w:r>
      </w:hyperlink>
      <w:r w:rsidRPr="0052724B">
        <w:rPr>
          <w:rFonts w:ascii="Times New Roman" w:hAnsi="Times New Roman" w:cs="Times New Roman"/>
          <w:color w:val="000000" w:themeColor="text1"/>
          <w:sz w:val="20"/>
          <w:szCs w:val="20"/>
        </w:rPr>
        <w:t xml:space="preserve"> осуществляются в соответствии с графиками и планами данных мероприятий. Программа реализуется в один этап.</w:t>
      </w:r>
    </w:p>
    <w:p w14:paraId="70C7F529" w14:textId="77777777"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4215141E" w14:textId="77777777" w:rsidR="00CB2675" w:rsidRPr="0052724B" w:rsidRDefault="00CB2675" w:rsidP="00D12C84">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2.3. ОБОБЩЕННАЯ ХАРАКТЕРИСТИКА ОСНОВНЫХ МЕРОПРИЯТИЙ</w:t>
      </w:r>
    </w:p>
    <w:p w14:paraId="3DB18968" w14:textId="77777777" w:rsidR="00CB2675" w:rsidRPr="0052724B" w:rsidRDefault="00CB2675" w:rsidP="00D12C84">
      <w:pPr>
        <w:widowControl w:val="0"/>
        <w:autoSpaceDE w:val="0"/>
        <w:autoSpaceDN w:val="0"/>
        <w:adjustRightInd w:val="0"/>
        <w:spacing w:after="0" w:line="240" w:lineRule="auto"/>
        <w:ind w:left="-567"/>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МУНИЦИПАЛЬНОЙ ПОДПРОГРАММЫ</w:t>
      </w:r>
    </w:p>
    <w:p w14:paraId="5EF131B2" w14:textId="77777777"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660C6E7A"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 Формирование необходимой и достаточной нормативной правовой базы в сфере эффективности управления, муниципальной службы, противодействия коррупции;</w:t>
      </w:r>
    </w:p>
    <w:p w14:paraId="05F71EFB"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 Совершенствование системы подготовки кадров для муниципальной службы и дополнительного профессионального образования муниципальных служащих;</w:t>
      </w:r>
    </w:p>
    <w:p w14:paraId="746C42CB" w14:textId="77777777"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784B6E1D" w14:textId="77777777" w:rsidR="00CB2675" w:rsidRPr="0052724B" w:rsidRDefault="00CB2675" w:rsidP="00D12C84">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2.4. УПРАВЛЕНИЕ ПОДПРОГРАММОЙ И </w:t>
      </w:r>
      <w:proofErr w:type="gramStart"/>
      <w:r w:rsidRPr="0052724B">
        <w:rPr>
          <w:rFonts w:ascii="Times New Roman" w:hAnsi="Times New Roman" w:cs="Times New Roman"/>
          <w:color w:val="000000" w:themeColor="text1"/>
          <w:sz w:val="20"/>
          <w:szCs w:val="20"/>
        </w:rPr>
        <w:t>КОНТРОЛЬ ЗА</w:t>
      </w:r>
      <w:proofErr w:type="gramEnd"/>
      <w:r w:rsidRPr="0052724B">
        <w:rPr>
          <w:rFonts w:ascii="Times New Roman" w:hAnsi="Times New Roman" w:cs="Times New Roman"/>
          <w:color w:val="000000" w:themeColor="text1"/>
          <w:sz w:val="20"/>
          <w:szCs w:val="20"/>
        </w:rPr>
        <w:t xml:space="preserve"> ХОДОМ ЕЕ РЕАЛИЗАЦИИ</w:t>
      </w:r>
    </w:p>
    <w:p w14:paraId="00CC3EDB" w14:textId="77777777"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369415D3"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Управление  подпрограммой осуществляется координатором подпрограммы. Координатором подпрограммы является управля</w:t>
      </w:r>
      <w:r w:rsidR="00457E2F" w:rsidRPr="0052724B">
        <w:rPr>
          <w:rFonts w:ascii="Times New Roman" w:hAnsi="Times New Roman" w:cs="Times New Roman"/>
          <w:color w:val="000000" w:themeColor="text1"/>
          <w:sz w:val="20"/>
          <w:szCs w:val="20"/>
        </w:rPr>
        <w:t>ющий делами администрации округа</w:t>
      </w:r>
      <w:r w:rsidRPr="0052724B">
        <w:rPr>
          <w:rFonts w:ascii="Times New Roman" w:hAnsi="Times New Roman" w:cs="Times New Roman"/>
          <w:color w:val="000000" w:themeColor="text1"/>
          <w:sz w:val="20"/>
          <w:szCs w:val="20"/>
        </w:rPr>
        <w:t>. Проверка целевого использования средств, выделенных на реализацию мероприятий Программы, осуществляется в соответствии с действующим законодательством.</w:t>
      </w:r>
    </w:p>
    <w:p w14:paraId="6A161751"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Управление Программой и </w:t>
      </w:r>
      <w:proofErr w:type="gramStart"/>
      <w:r w:rsidRPr="0052724B">
        <w:rPr>
          <w:rFonts w:ascii="Times New Roman" w:hAnsi="Times New Roman" w:cs="Times New Roman"/>
          <w:color w:val="000000" w:themeColor="text1"/>
          <w:sz w:val="20"/>
          <w:szCs w:val="20"/>
        </w:rPr>
        <w:t>контроль за</w:t>
      </w:r>
      <w:proofErr w:type="gramEnd"/>
      <w:r w:rsidRPr="0052724B">
        <w:rPr>
          <w:rFonts w:ascii="Times New Roman" w:hAnsi="Times New Roman" w:cs="Times New Roman"/>
          <w:color w:val="000000" w:themeColor="text1"/>
          <w:sz w:val="20"/>
          <w:szCs w:val="20"/>
        </w:rPr>
        <w:t xml:space="preserve"> ходом ее реализации осуществляется путем:</w:t>
      </w:r>
    </w:p>
    <w:p w14:paraId="6C8977A8"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координации действий всех исполнителей мероприятий;</w:t>
      </w:r>
    </w:p>
    <w:p w14:paraId="70C0642F"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обеспечения эффективного и целевого использования финансовых средств, качества проводимых мероприятий и выполнения сроков реализации;</w:t>
      </w:r>
    </w:p>
    <w:p w14:paraId="1FD05E88"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представления в установленном порядке отчетов о ходе реализации подпрограммы координатору до 25 декабря для осуществления регулярного мониторинга ситуации и анализа эффективности проводимой работы.</w:t>
      </w:r>
    </w:p>
    <w:p w14:paraId="17C739D6"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Управляющий делами готовит сводный отчет о выполнении мероприятий Программы.</w:t>
      </w:r>
    </w:p>
    <w:p w14:paraId="51028395" w14:textId="77777777"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687ED7D9" w14:textId="77777777" w:rsidR="00CB2675" w:rsidRPr="0052724B" w:rsidRDefault="00CB2675" w:rsidP="00D12C84">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2.5. ПРОГНОЗ </w:t>
      </w:r>
      <w:proofErr w:type="gramStart"/>
      <w:r w:rsidRPr="0052724B">
        <w:rPr>
          <w:rFonts w:ascii="Times New Roman" w:hAnsi="Times New Roman" w:cs="Times New Roman"/>
          <w:color w:val="000000" w:themeColor="text1"/>
          <w:sz w:val="20"/>
          <w:szCs w:val="20"/>
        </w:rPr>
        <w:t>ОЖИДАЕМЫХ</w:t>
      </w:r>
      <w:proofErr w:type="gramEnd"/>
      <w:r w:rsidRPr="0052724B">
        <w:rPr>
          <w:rFonts w:ascii="Times New Roman" w:hAnsi="Times New Roman" w:cs="Times New Roman"/>
          <w:color w:val="000000" w:themeColor="text1"/>
          <w:sz w:val="20"/>
          <w:szCs w:val="20"/>
        </w:rPr>
        <w:t xml:space="preserve"> СОЦИАЛЬНО-ЭКОНОМИЧЕСКИХ</w:t>
      </w:r>
    </w:p>
    <w:p w14:paraId="652B8F2C" w14:textId="77777777" w:rsidR="00CB2675" w:rsidRPr="0052724B" w:rsidRDefault="00CB2675" w:rsidP="00D12C84">
      <w:pPr>
        <w:widowControl w:val="0"/>
        <w:autoSpaceDE w:val="0"/>
        <w:autoSpaceDN w:val="0"/>
        <w:adjustRightInd w:val="0"/>
        <w:spacing w:after="0" w:line="240" w:lineRule="auto"/>
        <w:ind w:left="-567"/>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РЕЗУЛЬТАТОВ РЕАЛИЗАЦИИ ПОДПРОГРАММЫ</w:t>
      </w:r>
    </w:p>
    <w:p w14:paraId="5320880A" w14:textId="77777777"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220FC78B"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Реализация подпрограммы предполагает достижение следующих результатов:</w:t>
      </w:r>
    </w:p>
    <w:p w14:paraId="5266E627"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принятие необходимых муниципальных правовых актов по вопросам муниципальной службы в соответствии с требованиями федерального законодательства и законодательства Нижегородской области;</w:t>
      </w:r>
    </w:p>
    <w:p w14:paraId="50984B05"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повышение уровня квалификации муниципальных служащих;</w:t>
      </w:r>
    </w:p>
    <w:p w14:paraId="7D82EB62"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достижение необходимого уровня исполнения муниципальными служащими своих должностных обязанностей;</w:t>
      </w:r>
    </w:p>
    <w:p w14:paraId="228D1660"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развитие эффективного диалога между властью и обществом;</w:t>
      </w:r>
    </w:p>
    <w:p w14:paraId="19A01973"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повышение уровня открытости муниципальной службы.</w:t>
      </w:r>
    </w:p>
    <w:p w14:paraId="2DFD0993"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В целом выполнение мероприятий подпрограммы позволит сформировать условия для эффективной реализации конституционных полномочий органов местного самоуправления.</w:t>
      </w:r>
    </w:p>
    <w:p w14:paraId="5F651A1A" w14:textId="77777777"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44A73F25" w14:textId="77777777" w:rsidR="00CB2675" w:rsidRPr="0052724B" w:rsidRDefault="00CB2675" w:rsidP="00D12C84">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2.6. ОЦЕНКА ЭФФЕКТИВНОСТИ РЕАЛИЗАЦИИ ПОДПРОГРАММЫ</w:t>
      </w:r>
    </w:p>
    <w:p w14:paraId="5F2E5744"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Решение задач, поставленных в настоящей подпрограмме, позволит достичь следующих результатов:</w:t>
      </w:r>
    </w:p>
    <w:p w14:paraId="0FD6A9F7"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 Доля муниципальных служащих, прошедших повышение квалификации и профессиональную переподготовку, стажировку, принявших участие в научно-практических конференциях, семинарах, тренингах, деловых играх:</w:t>
      </w:r>
    </w:p>
    <w:p w14:paraId="39432F8A" w14:textId="77777777" w:rsidR="00CB2675" w:rsidRPr="0052724B" w:rsidRDefault="00457E2F"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по состоянию на конец 202</w:t>
      </w:r>
      <w:r w:rsidR="002B27F3">
        <w:rPr>
          <w:rFonts w:ascii="Times New Roman" w:hAnsi="Times New Roman" w:cs="Times New Roman"/>
          <w:color w:val="000000" w:themeColor="text1"/>
          <w:sz w:val="20"/>
          <w:szCs w:val="20"/>
        </w:rPr>
        <w:t>6</w:t>
      </w:r>
      <w:r w:rsidR="00CB2675" w:rsidRPr="0052724B">
        <w:rPr>
          <w:rFonts w:ascii="Times New Roman" w:hAnsi="Times New Roman" w:cs="Times New Roman"/>
          <w:color w:val="000000" w:themeColor="text1"/>
          <w:sz w:val="20"/>
          <w:szCs w:val="20"/>
        </w:rPr>
        <w:t xml:space="preserve"> года – не менее 100% </w:t>
      </w:r>
      <w:proofErr w:type="gramStart"/>
      <w:r w:rsidR="00CB2675" w:rsidRPr="0052724B">
        <w:rPr>
          <w:rFonts w:ascii="Times New Roman" w:hAnsi="Times New Roman" w:cs="Times New Roman"/>
          <w:color w:val="000000" w:themeColor="text1"/>
          <w:sz w:val="20"/>
          <w:szCs w:val="20"/>
        </w:rPr>
        <w:t>от</w:t>
      </w:r>
      <w:proofErr w:type="gramEnd"/>
      <w:r w:rsidR="00CB2675" w:rsidRPr="0052724B">
        <w:rPr>
          <w:rFonts w:ascii="Times New Roman" w:hAnsi="Times New Roman" w:cs="Times New Roman"/>
          <w:color w:val="000000" w:themeColor="text1"/>
          <w:sz w:val="20"/>
          <w:szCs w:val="20"/>
        </w:rPr>
        <w:t xml:space="preserve"> запланированного;</w:t>
      </w:r>
    </w:p>
    <w:p w14:paraId="61838D8F"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по состоянию н</w:t>
      </w:r>
      <w:r w:rsidR="00457E2F" w:rsidRPr="0052724B">
        <w:rPr>
          <w:rFonts w:ascii="Times New Roman" w:hAnsi="Times New Roman" w:cs="Times New Roman"/>
          <w:color w:val="000000" w:themeColor="text1"/>
          <w:sz w:val="20"/>
          <w:szCs w:val="20"/>
        </w:rPr>
        <w:t>а конец 202</w:t>
      </w:r>
      <w:r w:rsidR="002B27F3">
        <w:rPr>
          <w:rFonts w:ascii="Times New Roman" w:hAnsi="Times New Roman" w:cs="Times New Roman"/>
          <w:color w:val="000000" w:themeColor="text1"/>
          <w:sz w:val="20"/>
          <w:szCs w:val="20"/>
        </w:rPr>
        <w:t>7</w:t>
      </w:r>
      <w:r w:rsidRPr="0052724B">
        <w:rPr>
          <w:rFonts w:ascii="Times New Roman" w:hAnsi="Times New Roman" w:cs="Times New Roman"/>
          <w:color w:val="000000" w:themeColor="text1"/>
          <w:sz w:val="20"/>
          <w:szCs w:val="20"/>
        </w:rPr>
        <w:t xml:space="preserve"> года – не менее 100% </w:t>
      </w:r>
      <w:proofErr w:type="gramStart"/>
      <w:r w:rsidRPr="0052724B">
        <w:rPr>
          <w:rFonts w:ascii="Times New Roman" w:hAnsi="Times New Roman" w:cs="Times New Roman"/>
          <w:color w:val="000000" w:themeColor="text1"/>
          <w:sz w:val="20"/>
          <w:szCs w:val="20"/>
        </w:rPr>
        <w:t>от</w:t>
      </w:r>
      <w:proofErr w:type="gramEnd"/>
      <w:r w:rsidRPr="0052724B">
        <w:rPr>
          <w:rFonts w:ascii="Times New Roman" w:hAnsi="Times New Roman" w:cs="Times New Roman"/>
          <w:color w:val="000000" w:themeColor="text1"/>
          <w:sz w:val="20"/>
          <w:szCs w:val="20"/>
        </w:rPr>
        <w:t xml:space="preserve"> запланированного;</w:t>
      </w:r>
    </w:p>
    <w:p w14:paraId="0EDA8B48" w14:textId="77777777" w:rsidR="00CB2675" w:rsidRPr="0052724B" w:rsidRDefault="00457E2F"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по состоянию на конец 202</w:t>
      </w:r>
      <w:r w:rsidR="002B27F3">
        <w:rPr>
          <w:rFonts w:ascii="Times New Roman" w:hAnsi="Times New Roman" w:cs="Times New Roman"/>
          <w:color w:val="000000" w:themeColor="text1"/>
          <w:sz w:val="20"/>
          <w:szCs w:val="20"/>
        </w:rPr>
        <w:t>8</w:t>
      </w:r>
      <w:r w:rsidR="00CB2675" w:rsidRPr="0052724B">
        <w:rPr>
          <w:rFonts w:ascii="Times New Roman" w:hAnsi="Times New Roman" w:cs="Times New Roman"/>
          <w:color w:val="000000" w:themeColor="text1"/>
          <w:sz w:val="20"/>
          <w:szCs w:val="20"/>
        </w:rPr>
        <w:t xml:space="preserve"> года - не менее 100% </w:t>
      </w:r>
      <w:proofErr w:type="gramStart"/>
      <w:r w:rsidR="00CB2675" w:rsidRPr="0052724B">
        <w:rPr>
          <w:rFonts w:ascii="Times New Roman" w:hAnsi="Times New Roman" w:cs="Times New Roman"/>
          <w:color w:val="000000" w:themeColor="text1"/>
          <w:sz w:val="20"/>
          <w:szCs w:val="20"/>
        </w:rPr>
        <w:t>от</w:t>
      </w:r>
      <w:proofErr w:type="gramEnd"/>
      <w:r w:rsidR="00CB2675" w:rsidRPr="0052724B">
        <w:rPr>
          <w:rFonts w:ascii="Times New Roman" w:hAnsi="Times New Roman" w:cs="Times New Roman"/>
          <w:color w:val="000000" w:themeColor="text1"/>
          <w:sz w:val="20"/>
          <w:szCs w:val="20"/>
        </w:rPr>
        <w:t xml:space="preserve"> запланированного;</w:t>
      </w:r>
    </w:p>
    <w:p w14:paraId="711E04F2"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 Доля муниципальных служащих, подлежащих аттестации и прошедших аттестацию в отчетном году:</w:t>
      </w:r>
    </w:p>
    <w:p w14:paraId="27B0B62C" w14:textId="77777777" w:rsidR="00CB2675" w:rsidRPr="0052724B" w:rsidRDefault="00457E2F"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2B27F3">
        <w:rPr>
          <w:rFonts w:ascii="Times New Roman" w:hAnsi="Times New Roman" w:cs="Times New Roman"/>
          <w:color w:val="000000" w:themeColor="text1"/>
          <w:sz w:val="20"/>
          <w:szCs w:val="20"/>
        </w:rPr>
        <w:t>6</w:t>
      </w:r>
      <w:r w:rsidR="00CB2675" w:rsidRPr="0052724B">
        <w:rPr>
          <w:rFonts w:ascii="Times New Roman" w:hAnsi="Times New Roman" w:cs="Times New Roman"/>
          <w:color w:val="000000" w:themeColor="text1"/>
          <w:sz w:val="20"/>
          <w:szCs w:val="20"/>
        </w:rPr>
        <w:t xml:space="preserve"> год - 100% от </w:t>
      </w:r>
      <w:proofErr w:type="gramStart"/>
      <w:r w:rsidR="00CB2675" w:rsidRPr="0052724B">
        <w:rPr>
          <w:rFonts w:ascii="Times New Roman" w:hAnsi="Times New Roman" w:cs="Times New Roman"/>
          <w:color w:val="000000" w:themeColor="text1"/>
          <w:sz w:val="20"/>
          <w:szCs w:val="20"/>
        </w:rPr>
        <w:t>запланированного</w:t>
      </w:r>
      <w:proofErr w:type="gramEnd"/>
      <w:r w:rsidR="00CB2675" w:rsidRPr="0052724B">
        <w:rPr>
          <w:rFonts w:ascii="Times New Roman" w:hAnsi="Times New Roman" w:cs="Times New Roman"/>
          <w:color w:val="000000" w:themeColor="text1"/>
          <w:sz w:val="20"/>
          <w:szCs w:val="20"/>
        </w:rPr>
        <w:t>;</w:t>
      </w:r>
    </w:p>
    <w:p w14:paraId="41496C02"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w:t>
      </w:r>
      <w:r w:rsidR="00457E2F" w:rsidRPr="0052724B">
        <w:rPr>
          <w:rFonts w:ascii="Times New Roman" w:hAnsi="Times New Roman" w:cs="Times New Roman"/>
          <w:color w:val="000000" w:themeColor="text1"/>
          <w:sz w:val="20"/>
          <w:szCs w:val="20"/>
        </w:rPr>
        <w:t>02</w:t>
      </w:r>
      <w:r w:rsidR="002B27F3">
        <w:rPr>
          <w:rFonts w:ascii="Times New Roman" w:hAnsi="Times New Roman" w:cs="Times New Roman"/>
          <w:color w:val="000000" w:themeColor="text1"/>
          <w:sz w:val="20"/>
          <w:szCs w:val="20"/>
        </w:rPr>
        <w:t>7</w:t>
      </w:r>
      <w:r w:rsidRPr="0052724B">
        <w:rPr>
          <w:rFonts w:ascii="Times New Roman" w:hAnsi="Times New Roman" w:cs="Times New Roman"/>
          <w:color w:val="000000" w:themeColor="text1"/>
          <w:sz w:val="20"/>
          <w:szCs w:val="20"/>
        </w:rPr>
        <w:t xml:space="preserve"> год - 100% от </w:t>
      </w:r>
      <w:proofErr w:type="gramStart"/>
      <w:r w:rsidRPr="0052724B">
        <w:rPr>
          <w:rFonts w:ascii="Times New Roman" w:hAnsi="Times New Roman" w:cs="Times New Roman"/>
          <w:color w:val="000000" w:themeColor="text1"/>
          <w:sz w:val="20"/>
          <w:szCs w:val="20"/>
        </w:rPr>
        <w:t>запланированного</w:t>
      </w:r>
      <w:proofErr w:type="gramEnd"/>
      <w:r w:rsidRPr="0052724B">
        <w:rPr>
          <w:rFonts w:ascii="Times New Roman" w:hAnsi="Times New Roman" w:cs="Times New Roman"/>
          <w:color w:val="000000" w:themeColor="text1"/>
          <w:sz w:val="20"/>
          <w:szCs w:val="20"/>
        </w:rPr>
        <w:t>;</w:t>
      </w:r>
    </w:p>
    <w:p w14:paraId="38C16125" w14:textId="77777777" w:rsidR="00CB2675" w:rsidRPr="0052724B" w:rsidRDefault="00457E2F"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2B27F3">
        <w:rPr>
          <w:rFonts w:ascii="Times New Roman" w:hAnsi="Times New Roman" w:cs="Times New Roman"/>
          <w:color w:val="000000" w:themeColor="text1"/>
          <w:sz w:val="20"/>
          <w:szCs w:val="20"/>
        </w:rPr>
        <w:t>8</w:t>
      </w:r>
      <w:r w:rsidR="00CB2675" w:rsidRPr="0052724B">
        <w:rPr>
          <w:rFonts w:ascii="Times New Roman" w:hAnsi="Times New Roman" w:cs="Times New Roman"/>
          <w:color w:val="000000" w:themeColor="text1"/>
          <w:sz w:val="20"/>
          <w:szCs w:val="20"/>
        </w:rPr>
        <w:t xml:space="preserve"> год - 100% от </w:t>
      </w:r>
      <w:proofErr w:type="gramStart"/>
      <w:r w:rsidR="00CB2675" w:rsidRPr="0052724B">
        <w:rPr>
          <w:rFonts w:ascii="Times New Roman" w:hAnsi="Times New Roman" w:cs="Times New Roman"/>
          <w:color w:val="000000" w:themeColor="text1"/>
          <w:sz w:val="20"/>
          <w:szCs w:val="20"/>
        </w:rPr>
        <w:t>запланированного</w:t>
      </w:r>
      <w:proofErr w:type="gramEnd"/>
      <w:r w:rsidR="00CB2675" w:rsidRPr="0052724B">
        <w:rPr>
          <w:rFonts w:ascii="Times New Roman" w:hAnsi="Times New Roman" w:cs="Times New Roman"/>
          <w:color w:val="000000" w:themeColor="text1"/>
          <w:sz w:val="20"/>
          <w:szCs w:val="20"/>
        </w:rPr>
        <w:t>;</w:t>
      </w:r>
    </w:p>
    <w:p w14:paraId="6DB888CD"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3. Количество муниципальных служащих, имеющих высшее профессиональное образование:</w:t>
      </w:r>
    </w:p>
    <w:p w14:paraId="5B6521CC" w14:textId="77777777" w:rsidR="00CB2675" w:rsidRPr="0052724B" w:rsidRDefault="00457E2F"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по состоянию </w:t>
      </w:r>
      <w:proofErr w:type="gramStart"/>
      <w:r w:rsidRPr="0052724B">
        <w:rPr>
          <w:rFonts w:ascii="Times New Roman" w:hAnsi="Times New Roman" w:cs="Times New Roman"/>
          <w:color w:val="000000" w:themeColor="text1"/>
          <w:sz w:val="20"/>
          <w:szCs w:val="20"/>
        </w:rPr>
        <w:t>на конец</w:t>
      </w:r>
      <w:proofErr w:type="gramEnd"/>
      <w:r w:rsidRPr="0052724B">
        <w:rPr>
          <w:rFonts w:ascii="Times New Roman" w:hAnsi="Times New Roman" w:cs="Times New Roman"/>
          <w:color w:val="000000" w:themeColor="text1"/>
          <w:sz w:val="20"/>
          <w:szCs w:val="20"/>
        </w:rPr>
        <w:t xml:space="preserve"> 202</w:t>
      </w:r>
      <w:r w:rsidR="002B27F3">
        <w:rPr>
          <w:rFonts w:ascii="Times New Roman" w:hAnsi="Times New Roman" w:cs="Times New Roman"/>
          <w:color w:val="000000" w:themeColor="text1"/>
          <w:sz w:val="20"/>
          <w:szCs w:val="20"/>
        </w:rPr>
        <w:t>6</w:t>
      </w:r>
      <w:r w:rsidR="00CB2675" w:rsidRPr="0052724B">
        <w:rPr>
          <w:rFonts w:ascii="Times New Roman" w:hAnsi="Times New Roman" w:cs="Times New Roman"/>
          <w:color w:val="000000" w:themeColor="text1"/>
          <w:sz w:val="20"/>
          <w:szCs w:val="20"/>
        </w:rPr>
        <w:t xml:space="preserve"> года - не менее 95%;</w:t>
      </w:r>
    </w:p>
    <w:p w14:paraId="51CE7CBB" w14:textId="77777777" w:rsidR="00CB2675" w:rsidRPr="0052724B" w:rsidRDefault="00457E2F"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по состоянию </w:t>
      </w:r>
      <w:proofErr w:type="gramStart"/>
      <w:r w:rsidRPr="0052724B">
        <w:rPr>
          <w:rFonts w:ascii="Times New Roman" w:hAnsi="Times New Roman" w:cs="Times New Roman"/>
          <w:color w:val="000000" w:themeColor="text1"/>
          <w:sz w:val="20"/>
          <w:szCs w:val="20"/>
        </w:rPr>
        <w:t>на конец</w:t>
      </w:r>
      <w:proofErr w:type="gramEnd"/>
      <w:r w:rsidRPr="0052724B">
        <w:rPr>
          <w:rFonts w:ascii="Times New Roman" w:hAnsi="Times New Roman" w:cs="Times New Roman"/>
          <w:color w:val="000000" w:themeColor="text1"/>
          <w:sz w:val="20"/>
          <w:szCs w:val="20"/>
        </w:rPr>
        <w:t xml:space="preserve"> 202</w:t>
      </w:r>
      <w:r w:rsidR="002B27F3">
        <w:rPr>
          <w:rFonts w:ascii="Times New Roman" w:hAnsi="Times New Roman" w:cs="Times New Roman"/>
          <w:color w:val="000000" w:themeColor="text1"/>
          <w:sz w:val="20"/>
          <w:szCs w:val="20"/>
        </w:rPr>
        <w:t>7</w:t>
      </w:r>
      <w:r w:rsidR="00CB2675" w:rsidRPr="0052724B">
        <w:rPr>
          <w:rFonts w:ascii="Times New Roman" w:hAnsi="Times New Roman" w:cs="Times New Roman"/>
          <w:color w:val="000000" w:themeColor="text1"/>
          <w:sz w:val="20"/>
          <w:szCs w:val="20"/>
        </w:rPr>
        <w:t xml:space="preserve"> года - не менее 98%;</w:t>
      </w:r>
    </w:p>
    <w:p w14:paraId="7993E1CE"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по с</w:t>
      </w:r>
      <w:r w:rsidR="00457E2F" w:rsidRPr="0052724B">
        <w:rPr>
          <w:rFonts w:ascii="Times New Roman" w:hAnsi="Times New Roman" w:cs="Times New Roman"/>
          <w:color w:val="000000" w:themeColor="text1"/>
          <w:sz w:val="20"/>
          <w:szCs w:val="20"/>
        </w:rPr>
        <w:t xml:space="preserve">остоянию </w:t>
      </w:r>
      <w:proofErr w:type="gramStart"/>
      <w:r w:rsidR="00457E2F" w:rsidRPr="0052724B">
        <w:rPr>
          <w:rFonts w:ascii="Times New Roman" w:hAnsi="Times New Roman" w:cs="Times New Roman"/>
          <w:color w:val="000000" w:themeColor="text1"/>
          <w:sz w:val="20"/>
          <w:szCs w:val="20"/>
        </w:rPr>
        <w:t>на конец</w:t>
      </w:r>
      <w:proofErr w:type="gramEnd"/>
      <w:r w:rsidR="00457E2F" w:rsidRPr="0052724B">
        <w:rPr>
          <w:rFonts w:ascii="Times New Roman" w:hAnsi="Times New Roman" w:cs="Times New Roman"/>
          <w:color w:val="000000" w:themeColor="text1"/>
          <w:sz w:val="20"/>
          <w:szCs w:val="20"/>
        </w:rPr>
        <w:t xml:space="preserve"> 202</w:t>
      </w:r>
      <w:r w:rsidR="002B27F3">
        <w:rPr>
          <w:rFonts w:ascii="Times New Roman" w:hAnsi="Times New Roman" w:cs="Times New Roman"/>
          <w:color w:val="000000" w:themeColor="text1"/>
          <w:sz w:val="20"/>
          <w:szCs w:val="20"/>
        </w:rPr>
        <w:t>8</w:t>
      </w:r>
      <w:r w:rsidRPr="0052724B">
        <w:rPr>
          <w:rFonts w:ascii="Times New Roman" w:hAnsi="Times New Roman" w:cs="Times New Roman"/>
          <w:color w:val="000000" w:themeColor="text1"/>
          <w:sz w:val="20"/>
          <w:szCs w:val="20"/>
        </w:rPr>
        <w:t xml:space="preserve"> года - не менее 100%;</w:t>
      </w:r>
    </w:p>
    <w:p w14:paraId="394A8DCD" w14:textId="77777777"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4. Доля муниципальных служащих, успешно прошедших испытание при поступлении на муниципальную службу, %:</w:t>
      </w:r>
    </w:p>
    <w:p w14:paraId="7C2ED5F3" w14:textId="77777777" w:rsidR="00CB2675" w:rsidRPr="0052724B" w:rsidRDefault="00457E2F"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2B27F3">
        <w:rPr>
          <w:rFonts w:ascii="Times New Roman" w:hAnsi="Times New Roman" w:cs="Times New Roman"/>
          <w:color w:val="000000" w:themeColor="text1"/>
          <w:sz w:val="20"/>
          <w:szCs w:val="20"/>
        </w:rPr>
        <w:t>6</w:t>
      </w:r>
      <w:r w:rsidR="00CB2675" w:rsidRPr="0052724B">
        <w:rPr>
          <w:rFonts w:ascii="Times New Roman" w:hAnsi="Times New Roman" w:cs="Times New Roman"/>
          <w:color w:val="000000" w:themeColor="text1"/>
          <w:sz w:val="20"/>
          <w:szCs w:val="20"/>
        </w:rPr>
        <w:t xml:space="preserve"> - 100%;</w:t>
      </w:r>
    </w:p>
    <w:p w14:paraId="2BD2BB5F" w14:textId="77777777" w:rsidR="00CB2675" w:rsidRPr="0052724B" w:rsidRDefault="00457E2F"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2B27F3">
        <w:rPr>
          <w:rFonts w:ascii="Times New Roman" w:hAnsi="Times New Roman" w:cs="Times New Roman"/>
          <w:color w:val="000000" w:themeColor="text1"/>
          <w:sz w:val="20"/>
          <w:szCs w:val="20"/>
        </w:rPr>
        <w:t>7</w:t>
      </w:r>
      <w:r w:rsidR="00CB2675" w:rsidRPr="0052724B">
        <w:rPr>
          <w:rFonts w:ascii="Times New Roman" w:hAnsi="Times New Roman" w:cs="Times New Roman"/>
          <w:color w:val="000000" w:themeColor="text1"/>
          <w:sz w:val="20"/>
          <w:szCs w:val="20"/>
        </w:rPr>
        <w:t xml:space="preserve"> - 100%;</w:t>
      </w:r>
    </w:p>
    <w:p w14:paraId="4E6AFB29" w14:textId="77777777" w:rsidR="00FB709B" w:rsidRPr="0052724B" w:rsidRDefault="00457E2F" w:rsidP="00BD58BD">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sz w:val="20"/>
          <w:szCs w:val="20"/>
        </w:rPr>
        <w:t>202</w:t>
      </w:r>
      <w:r w:rsidR="002B27F3">
        <w:rPr>
          <w:rFonts w:ascii="Times New Roman" w:hAnsi="Times New Roman" w:cs="Times New Roman"/>
          <w:color w:val="000000" w:themeColor="text1"/>
          <w:sz w:val="20"/>
          <w:szCs w:val="20"/>
        </w:rPr>
        <w:t>8</w:t>
      </w:r>
      <w:r w:rsidR="00CB2675" w:rsidRPr="0052724B">
        <w:rPr>
          <w:rFonts w:ascii="Times New Roman" w:hAnsi="Times New Roman" w:cs="Times New Roman"/>
          <w:color w:val="000000" w:themeColor="text1"/>
          <w:sz w:val="20"/>
          <w:szCs w:val="20"/>
        </w:rPr>
        <w:t xml:space="preserve"> - 100%.</w:t>
      </w:r>
    </w:p>
    <w:p w14:paraId="793230F4" w14:textId="77777777" w:rsidR="00CB2675" w:rsidRPr="0052724B" w:rsidRDefault="00CB2675" w:rsidP="00FB709B">
      <w:pPr>
        <w:rPr>
          <w:rFonts w:ascii="Times New Roman" w:hAnsi="Times New Roman" w:cs="Times New Roman"/>
          <w:color w:val="000000" w:themeColor="text1"/>
        </w:rPr>
        <w:sectPr w:rsidR="00CB2675" w:rsidRPr="0052724B" w:rsidSect="006A4E95">
          <w:pgSz w:w="11906" w:h="16838"/>
          <w:pgMar w:top="1134" w:right="567" w:bottom="1276" w:left="1701" w:header="709" w:footer="709" w:gutter="0"/>
          <w:cols w:space="720"/>
        </w:sectPr>
      </w:pPr>
    </w:p>
    <w:p w14:paraId="158CF169" w14:textId="77777777" w:rsidR="00CB2675" w:rsidRPr="0052724B" w:rsidRDefault="00CB2675" w:rsidP="00CB2675">
      <w:pPr>
        <w:pStyle w:val="ad"/>
        <w:ind w:firstLine="300"/>
        <w:jc w:val="center"/>
        <w:rPr>
          <w:b/>
          <w:color w:val="000000" w:themeColor="text1"/>
          <w:sz w:val="20"/>
          <w:szCs w:val="20"/>
        </w:rPr>
      </w:pPr>
      <w:r w:rsidRPr="0052724B">
        <w:rPr>
          <w:b/>
          <w:color w:val="000000" w:themeColor="text1"/>
          <w:sz w:val="20"/>
          <w:szCs w:val="20"/>
        </w:rPr>
        <w:lastRenderedPageBreak/>
        <w:t>2.ПЕРЕЧЕНЬ МЕРОПРИЯТИЙ ПОДПРОГРАММЫ 5</w:t>
      </w:r>
    </w:p>
    <w:p w14:paraId="5B160ADB" w14:textId="77777777" w:rsidR="00CB2675" w:rsidRPr="0052724B" w:rsidRDefault="00CB2675" w:rsidP="00CB2675">
      <w:pPr>
        <w:widowControl w:val="0"/>
        <w:autoSpaceDE w:val="0"/>
        <w:autoSpaceDN w:val="0"/>
        <w:adjustRightInd w:val="0"/>
        <w:spacing w:after="0" w:line="240" w:lineRule="auto"/>
        <w:jc w:val="center"/>
        <w:rPr>
          <w:rFonts w:ascii="Times New Roman" w:hAnsi="Times New Roman"/>
          <w:b/>
          <w:color w:val="000000" w:themeColor="text1"/>
          <w:sz w:val="20"/>
          <w:szCs w:val="20"/>
        </w:rPr>
      </w:pPr>
      <w:r w:rsidRPr="0052724B">
        <w:rPr>
          <w:rFonts w:ascii="Times New Roman" w:hAnsi="Times New Roman"/>
          <w:b/>
          <w:color w:val="000000" w:themeColor="text1"/>
          <w:sz w:val="20"/>
          <w:szCs w:val="20"/>
        </w:rPr>
        <w:t xml:space="preserve"> «Обеспечение реали</w:t>
      </w:r>
      <w:r w:rsidR="00EB7AB1">
        <w:rPr>
          <w:rFonts w:ascii="Times New Roman" w:hAnsi="Times New Roman"/>
          <w:b/>
          <w:color w:val="000000" w:themeColor="text1"/>
          <w:sz w:val="20"/>
          <w:szCs w:val="20"/>
        </w:rPr>
        <w:t>зации  муниципальной программы»</w:t>
      </w:r>
      <w:r w:rsidRPr="0052724B">
        <w:rPr>
          <w:rFonts w:ascii="Times New Roman" w:hAnsi="Times New Roman"/>
          <w:b/>
          <w:color w:val="000000" w:themeColor="text1"/>
          <w:sz w:val="20"/>
          <w:szCs w:val="20"/>
        </w:rPr>
        <w:t xml:space="preserve"> «Повышение эффективности муниципального управления Большемурашкинского муни</w:t>
      </w:r>
      <w:r w:rsidR="00457E2F" w:rsidRPr="0052724B">
        <w:rPr>
          <w:rFonts w:ascii="Times New Roman" w:hAnsi="Times New Roman"/>
          <w:b/>
          <w:color w:val="000000" w:themeColor="text1"/>
          <w:sz w:val="20"/>
          <w:szCs w:val="20"/>
        </w:rPr>
        <w:t>ципального округа Нижегородской области на 202</w:t>
      </w:r>
      <w:r w:rsidR="002B27F3">
        <w:rPr>
          <w:rFonts w:ascii="Times New Roman" w:hAnsi="Times New Roman"/>
          <w:b/>
          <w:color w:val="000000" w:themeColor="text1"/>
          <w:sz w:val="20"/>
          <w:szCs w:val="20"/>
        </w:rPr>
        <w:t>6</w:t>
      </w:r>
      <w:r w:rsidR="00457E2F" w:rsidRPr="0052724B">
        <w:rPr>
          <w:rFonts w:ascii="Times New Roman" w:hAnsi="Times New Roman"/>
          <w:b/>
          <w:color w:val="000000" w:themeColor="text1"/>
          <w:sz w:val="20"/>
          <w:szCs w:val="20"/>
        </w:rPr>
        <w:t>-202</w:t>
      </w:r>
      <w:r w:rsidR="002B27F3">
        <w:rPr>
          <w:rFonts w:ascii="Times New Roman" w:hAnsi="Times New Roman"/>
          <w:b/>
          <w:color w:val="000000" w:themeColor="text1"/>
          <w:sz w:val="20"/>
          <w:szCs w:val="20"/>
        </w:rPr>
        <w:t>8</w:t>
      </w:r>
      <w:r w:rsidRPr="0052724B">
        <w:rPr>
          <w:rFonts w:ascii="Times New Roman" w:hAnsi="Times New Roman"/>
          <w:b/>
          <w:color w:val="000000" w:themeColor="text1"/>
          <w:sz w:val="20"/>
          <w:szCs w:val="20"/>
        </w:rPr>
        <w:t xml:space="preserve"> годы»</w:t>
      </w:r>
    </w:p>
    <w:p w14:paraId="77AB58DC" w14:textId="77777777" w:rsidR="006A16EF" w:rsidRPr="0052724B" w:rsidRDefault="006A16EF" w:rsidP="00CB2675">
      <w:pPr>
        <w:widowControl w:val="0"/>
        <w:autoSpaceDE w:val="0"/>
        <w:autoSpaceDN w:val="0"/>
        <w:adjustRightInd w:val="0"/>
        <w:spacing w:after="0" w:line="240" w:lineRule="auto"/>
        <w:jc w:val="center"/>
        <w:rPr>
          <w:b/>
          <w:color w:val="000000" w:themeColor="text1"/>
          <w:sz w:val="20"/>
          <w:szCs w:val="20"/>
        </w:rPr>
      </w:pPr>
    </w:p>
    <w:tbl>
      <w:tblPr>
        <w:tblW w:w="14460" w:type="dxa"/>
        <w:tblInd w:w="70" w:type="dxa"/>
        <w:tblLayout w:type="fixed"/>
        <w:tblCellMar>
          <w:left w:w="70" w:type="dxa"/>
          <w:right w:w="70" w:type="dxa"/>
        </w:tblCellMar>
        <w:tblLook w:val="04A0" w:firstRow="1" w:lastRow="0" w:firstColumn="1" w:lastColumn="0" w:noHBand="0" w:noVBand="1"/>
      </w:tblPr>
      <w:tblGrid>
        <w:gridCol w:w="2253"/>
        <w:gridCol w:w="1127"/>
        <w:gridCol w:w="1277"/>
        <w:gridCol w:w="1563"/>
        <w:gridCol w:w="868"/>
        <w:gridCol w:w="850"/>
        <w:gridCol w:w="851"/>
        <w:gridCol w:w="969"/>
        <w:gridCol w:w="732"/>
        <w:gridCol w:w="707"/>
        <w:gridCol w:w="3263"/>
      </w:tblGrid>
      <w:tr w:rsidR="00CB2675" w:rsidRPr="0052724B" w14:paraId="22069125" w14:textId="77777777" w:rsidTr="00CB2675">
        <w:trPr>
          <w:cantSplit/>
          <w:trHeight w:val="240"/>
        </w:trPr>
        <w:tc>
          <w:tcPr>
            <w:tcW w:w="2253" w:type="dxa"/>
            <w:vMerge w:val="restart"/>
            <w:tcBorders>
              <w:top w:val="single" w:sz="6" w:space="0" w:color="auto"/>
              <w:left w:val="single" w:sz="6" w:space="0" w:color="auto"/>
              <w:bottom w:val="single" w:sz="6" w:space="0" w:color="auto"/>
              <w:right w:val="single" w:sz="6" w:space="0" w:color="auto"/>
            </w:tcBorders>
            <w:hideMark/>
          </w:tcPr>
          <w:p w14:paraId="037CDFF2" w14:textId="77777777" w:rsidR="00CB2675" w:rsidRPr="0052724B" w:rsidRDefault="00CB2675">
            <w:pPr>
              <w:pStyle w:val="ConsPlusNormal"/>
              <w:widowControl/>
              <w:spacing w:line="276" w:lineRule="auto"/>
              <w:ind w:firstLine="0"/>
              <w:rPr>
                <w:rFonts w:ascii="Times New Roman" w:hAnsi="Times New Roman" w:cs="Times New Roman"/>
                <w:b/>
                <w:color w:val="000000" w:themeColor="text1"/>
                <w:lang w:eastAsia="en-US"/>
              </w:rPr>
            </w:pPr>
            <w:r w:rsidRPr="0052724B">
              <w:rPr>
                <w:rFonts w:ascii="Times New Roman" w:hAnsi="Times New Roman"/>
                <w:color w:val="000000" w:themeColor="text1"/>
                <w:lang w:eastAsia="en-US"/>
              </w:rPr>
              <w:t>Цель, задачи, направления деятельности,</w:t>
            </w:r>
            <w:r w:rsidRPr="0052724B">
              <w:rPr>
                <w:rFonts w:ascii="Times New Roman" w:hAnsi="Times New Roman"/>
                <w:color w:val="000000" w:themeColor="text1"/>
                <w:lang w:eastAsia="en-US"/>
              </w:rPr>
              <w:br/>
            </w:r>
            <w:r w:rsidRPr="0052724B">
              <w:rPr>
                <w:rFonts w:ascii="Times New Roman" w:hAnsi="Times New Roman" w:cs="Times New Roman"/>
                <w:b/>
                <w:color w:val="000000" w:themeColor="text1"/>
                <w:lang w:eastAsia="en-US"/>
              </w:rPr>
              <w:t xml:space="preserve">Наименование </w:t>
            </w:r>
            <w:r w:rsidRPr="0052724B">
              <w:rPr>
                <w:rFonts w:ascii="Times New Roman" w:hAnsi="Times New Roman" w:cs="Times New Roman"/>
                <w:b/>
                <w:color w:val="000000" w:themeColor="text1"/>
                <w:lang w:eastAsia="en-US"/>
              </w:rPr>
              <w:br/>
              <w:t>мероприятия  Программы</w:t>
            </w:r>
          </w:p>
          <w:p w14:paraId="68A7E94E"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b/>
                <w:color w:val="000000" w:themeColor="text1"/>
                <w:lang w:eastAsia="en-US"/>
              </w:rPr>
              <w:t>(Подпрограммы)</w:t>
            </w:r>
          </w:p>
        </w:tc>
        <w:tc>
          <w:tcPr>
            <w:tcW w:w="1127" w:type="dxa"/>
            <w:vMerge w:val="restart"/>
            <w:tcBorders>
              <w:top w:val="single" w:sz="6" w:space="0" w:color="auto"/>
              <w:left w:val="single" w:sz="6" w:space="0" w:color="auto"/>
              <w:bottom w:val="single" w:sz="6" w:space="0" w:color="auto"/>
              <w:right w:val="single" w:sz="6" w:space="0" w:color="auto"/>
            </w:tcBorders>
            <w:hideMark/>
          </w:tcPr>
          <w:p w14:paraId="0CAE3D7D" w14:textId="77777777" w:rsidR="00CB2675" w:rsidRPr="0052724B" w:rsidRDefault="00894FC5">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Категория   рас</w:t>
            </w:r>
            <w:r w:rsidR="00457E2F" w:rsidRPr="0052724B">
              <w:rPr>
                <w:rFonts w:ascii="Times New Roman" w:hAnsi="Times New Roman" w:cs="Times New Roman"/>
                <w:color w:val="000000" w:themeColor="text1"/>
                <w:lang w:eastAsia="en-US"/>
              </w:rPr>
              <w:t xml:space="preserve">ходов    </w:t>
            </w:r>
            <w:r w:rsidR="00457E2F" w:rsidRPr="0052724B">
              <w:rPr>
                <w:rFonts w:ascii="Times New Roman" w:hAnsi="Times New Roman" w:cs="Times New Roman"/>
                <w:color w:val="000000" w:themeColor="text1"/>
                <w:lang w:eastAsia="en-US"/>
              </w:rPr>
              <w:br/>
              <w:t>(капвло</w:t>
            </w:r>
            <w:r w:rsidR="00CB2675" w:rsidRPr="0052724B">
              <w:rPr>
                <w:rFonts w:ascii="Times New Roman" w:hAnsi="Times New Roman" w:cs="Times New Roman"/>
                <w:color w:val="000000" w:themeColor="text1"/>
                <w:lang w:eastAsia="en-US"/>
              </w:rPr>
              <w:t xml:space="preserve">жения, </w:t>
            </w:r>
            <w:r w:rsidR="00CB2675" w:rsidRPr="0052724B">
              <w:rPr>
                <w:rFonts w:ascii="Times New Roman" w:hAnsi="Times New Roman" w:cs="Times New Roman"/>
                <w:color w:val="000000" w:themeColor="text1"/>
                <w:lang w:eastAsia="en-US"/>
              </w:rPr>
              <w:br/>
              <w:t xml:space="preserve">НИОКР и прочие </w:t>
            </w:r>
            <w:r w:rsidR="00CB2675" w:rsidRPr="0052724B">
              <w:rPr>
                <w:rFonts w:ascii="Times New Roman" w:hAnsi="Times New Roman" w:cs="Times New Roman"/>
                <w:color w:val="000000" w:themeColor="text1"/>
                <w:lang w:eastAsia="en-US"/>
              </w:rPr>
              <w:br/>
              <w:t xml:space="preserve">расходы)    </w:t>
            </w:r>
          </w:p>
        </w:tc>
        <w:tc>
          <w:tcPr>
            <w:tcW w:w="1277" w:type="dxa"/>
            <w:vMerge w:val="restart"/>
            <w:tcBorders>
              <w:top w:val="single" w:sz="6" w:space="0" w:color="auto"/>
              <w:left w:val="single" w:sz="6" w:space="0" w:color="auto"/>
              <w:bottom w:val="single" w:sz="6" w:space="0" w:color="auto"/>
              <w:right w:val="single" w:sz="4" w:space="0" w:color="auto"/>
            </w:tcBorders>
            <w:hideMark/>
          </w:tcPr>
          <w:p w14:paraId="1379AA52" w14:textId="77777777" w:rsidR="00CB2675" w:rsidRPr="0052724B" w:rsidRDefault="00457E2F">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Срок      </w:t>
            </w:r>
            <w:r w:rsidRPr="0052724B">
              <w:rPr>
                <w:rFonts w:ascii="Times New Roman" w:hAnsi="Times New Roman" w:cs="Times New Roman"/>
                <w:color w:val="000000" w:themeColor="text1"/>
                <w:lang w:eastAsia="en-US"/>
              </w:rPr>
              <w:br/>
              <w:t>исполне</w:t>
            </w:r>
            <w:r w:rsidR="00CB2675" w:rsidRPr="0052724B">
              <w:rPr>
                <w:rFonts w:ascii="Times New Roman" w:hAnsi="Times New Roman" w:cs="Times New Roman"/>
                <w:color w:val="000000" w:themeColor="text1"/>
                <w:lang w:eastAsia="en-US"/>
              </w:rPr>
              <w:t>ния (годы ре</w:t>
            </w:r>
            <w:r w:rsidRPr="0052724B">
              <w:rPr>
                <w:rFonts w:ascii="Times New Roman" w:hAnsi="Times New Roman" w:cs="Times New Roman"/>
                <w:color w:val="000000" w:themeColor="text1"/>
                <w:lang w:eastAsia="en-US"/>
              </w:rPr>
              <w:t>ализа</w:t>
            </w:r>
            <w:r w:rsidR="00CB2675" w:rsidRPr="0052724B">
              <w:rPr>
                <w:rFonts w:ascii="Times New Roman" w:hAnsi="Times New Roman" w:cs="Times New Roman"/>
                <w:color w:val="000000" w:themeColor="text1"/>
                <w:lang w:eastAsia="en-US"/>
              </w:rPr>
              <w:t>ции)</w:t>
            </w:r>
          </w:p>
        </w:tc>
        <w:tc>
          <w:tcPr>
            <w:tcW w:w="1563" w:type="dxa"/>
            <w:vMerge w:val="restart"/>
            <w:tcBorders>
              <w:top w:val="single" w:sz="6" w:space="0" w:color="auto"/>
              <w:left w:val="single" w:sz="4" w:space="0" w:color="auto"/>
              <w:bottom w:val="single" w:sz="6" w:space="0" w:color="auto"/>
              <w:right w:val="single" w:sz="6" w:space="0" w:color="auto"/>
            </w:tcBorders>
            <w:hideMark/>
          </w:tcPr>
          <w:p w14:paraId="3D87D153" w14:textId="77777777" w:rsidR="00CB2675" w:rsidRPr="0052724B" w:rsidRDefault="00457E2F">
            <w:pPr>
              <w:pStyle w:val="ConsPlusNormal"/>
              <w:widowControl/>
              <w:spacing w:line="276" w:lineRule="auto"/>
              <w:ind w:firstLine="0"/>
              <w:rPr>
                <w:rFonts w:ascii="Times New Roman" w:hAnsi="Times New Roman" w:cs="Times New Roman"/>
                <w:color w:val="000000" w:themeColor="text1"/>
                <w:highlight w:val="yellow"/>
                <w:lang w:eastAsia="en-US"/>
              </w:rPr>
            </w:pPr>
            <w:r w:rsidRPr="0052724B">
              <w:rPr>
                <w:rFonts w:ascii="Times New Roman" w:hAnsi="Times New Roman" w:cs="Times New Roman"/>
                <w:color w:val="000000" w:themeColor="text1"/>
                <w:lang w:eastAsia="en-US"/>
              </w:rPr>
              <w:t>Объем   финансиро</w:t>
            </w:r>
            <w:r w:rsidR="00CB2675" w:rsidRPr="0052724B">
              <w:rPr>
                <w:rFonts w:ascii="Times New Roman" w:hAnsi="Times New Roman" w:cs="Times New Roman"/>
                <w:color w:val="000000" w:themeColor="text1"/>
                <w:lang w:eastAsia="en-US"/>
              </w:rPr>
              <w:t xml:space="preserve">вания - всего, в </w:t>
            </w:r>
            <w:proofErr w:type="spellStart"/>
            <w:r w:rsidR="00CB2675" w:rsidRPr="0052724B">
              <w:rPr>
                <w:rFonts w:ascii="Times New Roman" w:hAnsi="Times New Roman" w:cs="Times New Roman"/>
                <w:color w:val="000000" w:themeColor="text1"/>
                <w:lang w:eastAsia="en-US"/>
              </w:rPr>
              <w:t>т.ч</w:t>
            </w:r>
            <w:proofErr w:type="spellEnd"/>
            <w:r w:rsidR="00CB2675" w:rsidRPr="0052724B">
              <w:rPr>
                <w:rFonts w:ascii="Times New Roman" w:hAnsi="Times New Roman" w:cs="Times New Roman"/>
                <w:color w:val="000000" w:themeColor="text1"/>
                <w:lang w:eastAsia="en-US"/>
              </w:rPr>
              <w:t>. по бюджетам  (тыс. руб.)</w:t>
            </w:r>
          </w:p>
        </w:tc>
        <w:tc>
          <w:tcPr>
            <w:tcW w:w="4270" w:type="dxa"/>
            <w:gridSpan w:val="5"/>
            <w:tcBorders>
              <w:top w:val="single" w:sz="6" w:space="0" w:color="auto"/>
              <w:left w:val="single" w:sz="6" w:space="0" w:color="auto"/>
              <w:bottom w:val="single" w:sz="6" w:space="0" w:color="auto"/>
              <w:right w:val="single" w:sz="6" w:space="0" w:color="auto"/>
            </w:tcBorders>
            <w:hideMark/>
          </w:tcPr>
          <w:p w14:paraId="1E762636"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 том числе по годам</w:t>
            </w:r>
          </w:p>
        </w:tc>
        <w:tc>
          <w:tcPr>
            <w:tcW w:w="707" w:type="dxa"/>
            <w:vMerge w:val="restart"/>
            <w:tcBorders>
              <w:top w:val="single" w:sz="6" w:space="0" w:color="auto"/>
              <w:left w:val="single" w:sz="6" w:space="0" w:color="auto"/>
              <w:bottom w:val="single" w:sz="6" w:space="0" w:color="auto"/>
              <w:right w:val="single" w:sz="6" w:space="0" w:color="auto"/>
            </w:tcBorders>
            <w:hideMark/>
          </w:tcPr>
          <w:p w14:paraId="35A49CEA" w14:textId="77777777" w:rsidR="00CB2675" w:rsidRPr="0052724B" w:rsidRDefault="00457E2F">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Исполнители, ответственные за реализацию меро</w:t>
            </w:r>
            <w:r w:rsidR="00CB2675" w:rsidRPr="0052724B">
              <w:rPr>
                <w:rFonts w:ascii="Times New Roman" w:hAnsi="Times New Roman" w:cs="Times New Roman"/>
                <w:color w:val="000000" w:themeColor="text1"/>
                <w:lang w:eastAsia="en-US"/>
              </w:rPr>
              <w:t xml:space="preserve">приятия  </w:t>
            </w:r>
          </w:p>
        </w:tc>
        <w:tc>
          <w:tcPr>
            <w:tcW w:w="3263" w:type="dxa"/>
            <w:vMerge w:val="restart"/>
            <w:tcBorders>
              <w:top w:val="single" w:sz="6" w:space="0" w:color="auto"/>
              <w:left w:val="single" w:sz="6" w:space="0" w:color="auto"/>
              <w:bottom w:val="single" w:sz="6" w:space="0" w:color="auto"/>
              <w:right w:val="single" w:sz="6" w:space="0" w:color="auto"/>
            </w:tcBorders>
            <w:hideMark/>
          </w:tcPr>
          <w:p w14:paraId="072498CC" w14:textId="77777777"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Ожидаемые   </w:t>
            </w:r>
            <w:r w:rsidRPr="0052724B">
              <w:rPr>
                <w:rFonts w:ascii="Times New Roman" w:hAnsi="Times New Roman" w:cs="Times New Roman"/>
                <w:color w:val="000000" w:themeColor="text1"/>
                <w:lang w:eastAsia="en-US"/>
              </w:rPr>
              <w:br/>
              <w:t xml:space="preserve">результаты  </w:t>
            </w:r>
            <w:r w:rsidRPr="0052724B">
              <w:rPr>
                <w:rFonts w:ascii="Times New Roman" w:hAnsi="Times New Roman" w:cs="Times New Roman"/>
                <w:color w:val="000000" w:themeColor="text1"/>
                <w:lang w:eastAsia="en-US"/>
              </w:rPr>
              <w:br/>
              <w:t xml:space="preserve">(целевые индикаторы) </w:t>
            </w:r>
          </w:p>
        </w:tc>
      </w:tr>
      <w:tr w:rsidR="00CB2675" w:rsidRPr="0052724B" w14:paraId="144C63D8" w14:textId="77777777" w:rsidTr="00CB2675">
        <w:trPr>
          <w:cantSplit/>
          <w:trHeight w:val="600"/>
        </w:trPr>
        <w:tc>
          <w:tcPr>
            <w:tcW w:w="2253" w:type="dxa"/>
            <w:vMerge/>
            <w:tcBorders>
              <w:top w:val="single" w:sz="6" w:space="0" w:color="auto"/>
              <w:left w:val="single" w:sz="6" w:space="0" w:color="auto"/>
              <w:bottom w:val="single" w:sz="6" w:space="0" w:color="auto"/>
              <w:right w:val="single" w:sz="6" w:space="0" w:color="auto"/>
            </w:tcBorders>
            <w:vAlign w:val="center"/>
            <w:hideMark/>
          </w:tcPr>
          <w:p w14:paraId="70FAF368"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127" w:type="dxa"/>
            <w:vMerge/>
            <w:tcBorders>
              <w:top w:val="single" w:sz="6" w:space="0" w:color="auto"/>
              <w:left w:val="single" w:sz="6" w:space="0" w:color="auto"/>
              <w:bottom w:val="single" w:sz="6" w:space="0" w:color="auto"/>
              <w:right w:val="single" w:sz="6" w:space="0" w:color="auto"/>
            </w:tcBorders>
            <w:vAlign w:val="center"/>
            <w:hideMark/>
          </w:tcPr>
          <w:p w14:paraId="6658DB1C"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single" w:sz="6" w:space="0" w:color="auto"/>
              <w:left w:val="single" w:sz="6" w:space="0" w:color="auto"/>
              <w:bottom w:val="single" w:sz="6" w:space="0" w:color="auto"/>
              <w:right w:val="single" w:sz="4" w:space="0" w:color="auto"/>
            </w:tcBorders>
            <w:vAlign w:val="center"/>
            <w:hideMark/>
          </w:tcPr>
          <w:p w14:paraId="79DAA499"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563" w:type="dxa"/>
            <w:vMerge/>
            <w:tcBorders>
              <w:top w:val="single" w:sz="6" w:space="0" w:color="auto"/>
              <w:left w:val="single" w:sz="4" w:space="0" w:color="auto"/>
              <w:bottom w:val="single" w:sz="6" w:space="0" w:color="auto"/>
              <w:right w:val="single" w:sz="6" w:space="0" w:color="auto"/>
            </w:tcBorders>
            <w:vAlign w:val="center"/>
            <w:hideMark/>
          </w:tcPr>
          <w:p w14:paraId="53E98335" w14:textId="77777777" w:rsidR="00CB2675" w:rsidRPr="0052724B" w:rsidRDefault="00CB2675">
            <w:pPr>
              <w:spacing w:after="0" w:line="240" w:lineRule="auto"/>
              <w:rPr>
                <w:rFonts w:ascii="Times New Roman" w:eastAsia="Times New Roman" w:hAnsi="Times New Roman" w:cs="Times New Roman"/>
                <w:color w:val="000000" w:themeColor="text1"/>
                <w:sz w:val="20"/>
                <w:szCs w:val="20"/>
                <w:highlight w:val="yellow"/>
              </w:rPr>
            </w:pPr>
          </w:p>
        </w:tc>
        <w:tc>
          <w:tcPr>
            <w:tcW w:w="868" w:type="dxa"/>
            <w:tcBorders>
              <w:top w:val="single" w:sz="6" w:space="0" w:color="auto"/>
              <w:left w:val="single" w:sz="6" w:space="0" w:color="auto"/>
              <w:bottom w:val="single" w:sz="6" w:space="0" w:color="auto"/>
              <w:right w:val="single" w:sz="6" w:space="0" w:color="auto"/>
            </w:tcBorders>
            <w:hideMark/>
          </w:tcPr>
          <w:p w14:paraId="405B6B62" w14:textId="77777777" w:rsidR="00CB2675" w:rsidRPr="0052724B" w:rsidRDefault="00457E2F" w:rsidP="00295A4E">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sidR="00295A4E">
              <w:rPr>
                <w:rFonts w:ascii="Times New Roman" w:hAnsi="Times New Roman" w:cs="Times New Roman"/>
                <w:color w:val="000000" w:themeColor="text1"/>
                <w:lang w:eastAsia="en-US"/>
              </w:rPr>
              <w:t>6</w:t>
            </w:r>
          </w:p>
        </w:tc>
        <w:tc>
          <w:tcPr>
            <w:tcW w:w="850" w:type="dxa"/>
            <w:tcBorders>
              <w:top w:val="single" w:sz="6" w:space="0" w:color="auto"/>
              <w:left w:val="single" w:sz="6" w:space="0" w:color="auto"/>
              <w:bottom w:val="single" w:sz="6" w:space="0" w:color="auto"/>
              <w:right w:val="single" w:sz="4" w:space="0" w:color="auto"/>
            </w:tcBorders>
            <w:hideMark/>
          </w:tcPr>
          <w:p w14:paraId="0E33745C" w14:textId="77777777" w:rsidR="00CB2675" w:rsidRPr="0052724B" w:rsidRDefault="00457E2F" w:rsidP="00295A4E">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sidR="00295A4E">
              <w:rPr>
                <w:rFonts w:ascii="Times New Roman" w:hAnsi="Times New Roman" w:cs="Times New Roman"/>
                <w:color w:val="000000" w:themeColor="text1"/>
                <w:lang w:eastAsia="en-US"/>
              </w:rPr>
              <w:t>7</w:t>
            </w:r>
          </w:p>
        </w:tc>
        <w:tc>
          <w:tcPr>
            <w:tcW w:w="851" w:type="dxa"/>
            <w:tcBorders>
              <w:top w:val="single" w:sz="6" w:space="0" w:color="auto"/>
              <w:left w:val="single" w:sz="4" w:space="0" w:color="auto"/>
              <w:bottom w:val="single" w:sz="6" w:space="0" w:color="auto"/>
              <w:right w:val="single" w:sz="6" w:space="0" w:color="auto"/>
            </w:tcBorders>
            <w:hideMark/>
          </w:tcPr>
          <w:p w14:paraId="67039428" w14:textId="77777777" w:rsidR="00CB2675" w:rsidRPr="0052724B" w:rsidRDefault="00457E2F" w:rsidP="00295A4E">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sidR="00295A4E">
              <w:rPr>
                <w:rFonts w:ascii="Times New Roman" w:hAnsi="Times New Roman" w:cs="Times New Roman"/>
                <w:color w:val="000000" w:themeColor="text1"/>
                <w:lang w:eastAsia="en-US"/>
              </w:rPr>
              <w:t>8</w:t>
            </w:r>
          </w:p>
        </w:tc>
        <w:tc>
          <w:tcPr>
            <w:tcW w:w="969" w:type="dxa"/>
            <w:tcBorders>
              <w:top w:val="single" w:sz="6" w:space="0" w:color="auto"/>
              <w:left w:val="single" w:sz="4" w:space="0" w:color="auto"/>
              <w:bottom w:val="single" w:sz="6" w:space="0" w:color="auto"/>
              <w:right w:val="single" w:sz="6" w:space="0" w:color="auto"/>
            </w:tcBorders>
            <w:hideMark/>
          </w:tcPr>
          <w:p w14:paraId="0F57BF37" w14:textId="77777777" w:rsidR="00CB2675" w:rsidRPr="0052724B" w:rsidRDefault="00217B0E">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w:t>
            </w:r>
            <w:r w:rsidR="00CB2675" w:rsidRPr="0052724B">
              <w:rPr>
                <w:rFonts w:ascii="Times New Roman" w:hAnsi="Times New Roman" w:cs="Times New Roman"/>
                <w:color w:val="000000" w:themeColor="text1"/>
                <w:lang w:eastAsia="en-US"/>
              </w:rPr>
              <w:t>сего</w:t>
            </w:r>
          </w:p>
        </w:tc>
        <w:tc>
          <w:tcPr>
            <w:tcW w:w="732" w:type="dxa"/>
            <w:tcBorders>
              <w:top w:val="single" w:sz="6" w:space="0" w:color="auto"/>
              <w:left w:val="single" w:sz="4" w:space="0" w:color="auto"/>
              <w:bottom w:val="single" w:sz="6" w:space="0" w:color="auto"/>
              <w:right w:val="single" w:sz="6" w:space="0" w:color="auto"/>
            </w:tcBorders>
            <w:hideMark/>
          </w:tcPr>
          <w:p w14:paraId="344F5E0C" w14:textId="77777777" w:rsidR="00CB2675" w:rsidRPr="0052724B" w:rsidRDefault="00CB2675">
            <w:pPr>
              <w:spacing w:after="0"/>
              <w:rPr>
                <w:rFonts w:cs="Times New Roman"/>
                <w:color w:val="000000" w:themeColor="text1"/>
                <w:sz w:val="20"/>
                <w:szCs w:val="20"/>
              </w:rPr>
            </w:pPr>
          </w:p>
        </w:tc>
        <w:tc>
          <w:tcPr>
            <w:tcW w:w="707" w:type="dxa"/>
            <w:vMerge/>
            <w:tcBorders>
              <w:top w:val="single" w:sz="6" w:space="0" w:color="auto"/>
              <w:left w:val="single" w:sz="6" w:space="0" w:color="auto"/>
              <w:bottom w:val="single" w:sz="6" w:space="0" w:color="auto"/>
              <w:right w:val="single" w:sz="6" w:space="0" w:color="auto"/>
            </w:tcBorders>
            <w:vAlign w:val="center"/>
            <w:hideMark/>
          </w:tcPr>
          <w:p w14:paraId="63D7CD9F"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single" w:sz="6" w:space="0" w:color="auto"/>
              <w:left w:val="single" w:sz="6" w:space="0" w:color="auto"/>
              <w:bottom w:val="single" w:sz="6" w:space="0" w:color="auto"/>
              <w:right w:val="single" w:sz="6" w:space="0" w:color="auto"/>
            </w:tcBorders>
            <w:vAlign w:val="center"/>
            <w:hideMark/>
          </w:tcPr>
          <w:p w14:paraId="68F82FBD" w14:textId="77777777"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59283C" w:rsidRPr="00294F1C" w14:paraId="78FC4AAD" w14:textId="77777777" w:rsidTr="00F764BD">
        <w:trPr>
          <w:cantSplit/>
          <w:trHeight w:val="600"/>
        </w:trPr>
        <w:tc>
          <w:tcPr>
            <w:tcW w:w="6220" w:type="dxa"/>
            <w:gridSpan w:val="4"/>
            <w:tcBorders>
              <w:top w:val="nil"/>
              <w:left w:val="single" w:sz="6" w:space="0" w:color="auto"/>
              <w:bottom w:val="single" w:sz="6" w:space="0" w:color="auto"/>
              <w:right w:val="single" w:sz="6" w:space="0" w:color="auto"/>
            </w:tcBorders>
            <w:hideMark/>
          </w:tcPr>
          <w:p w14:paraId="519F0473" w14:textId="67738EB4" w:rsidR="0059283C" w:rsidRPr="0052724B" w:rsidRDefault="0059283C" w:rsidP="0059283C">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1.ВСЕГО по подпрограмме 5</w:t>
            </w:r>
          </w:p>
          <w:p w14:paraId="5C7A8558" w14:textId="77777777" w:rsidR="0059283C" w:rsidRPr="0052724B" w:rsidRDefault="0059283C" w:rsidP="0059283C">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olor w:val="000000" w:themeColor="text1"/>
                <w:lang w:eastAsia="en-US"/>
              </w:rPr>
              <w:t>«Обеспечение реализации  муниципальной программы</w:t>
            </w:r>
            <w:r w:rsidRPr="0052724B">
              <w:rPr>
                <w:rFonts w:ascii="Times New Roman" w:hAnsi="Times New Roman" w:cs="Times New Roman"/>
                <w:color w:val="000000" w:themeColor="text1"/>
                <w:lang w:eastAsia="en-US"/>
              </w:rPr>
              <w:t>»</w:t>
            </w:r>
          </w:p>
          <w:p w14:paraId="635A6B71" w14:textId="77777777" w:rsidR="0059283C" w:rsidRPr="0052724B" w:rsidRDefault="0059283C" w:rsidP="0059283C">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ВСЕГО:</w:t>
            </w:r>
          </w:p>
        </w:tc>
        <w:tc>
          <w:tcPr>
            <w:tcW w:w="868" w:type="dxa"/>
            <w:tcBorders>
              <w:top w:val="single" w:sz="6" w:space="0" w:color="auto"/>
              <w:left w:val="single" w:sz="6" w:space="0" w:color="auto"/>
              <w:bottom w:val="single" w:sz="6" w:space="0" w:color="auto"/>
              <w:right w:val="single" w:sz="6" w:space="0" w:color="auto"/>
            </w:tcBorders>
          </w:tcPr>
          <w:p w14:paraId="1ED8AC2A" w14:textId="14328F65" w:rsidR="0059283C" w:rsidRPr="007D668B" w:rsidRDefault="0059283C" w:rsidP="0059283C">
            <w:pPr>
              <w:widowControl w:val="0"/>
              <w:autoSpaceDE w:val="0"/>
              <w:autoSpaceDN w:val="0"/>
              <w:adjustRightInd w:val="0"/>
              <w:spacing w:after="0" w:line="240" w:lineRule="auto"/>
              <w:jc w:val="center"/>
              <w:rPr>
                <w:rFonts w:ascii="Times New Roman" w:hAnsi="Times New Roman" w:cs="Times New Roman"/>
                <w:b/>
                <w:color w:val="FF0000"/>
                <w:sz w:val="20"/>
                <w:szCs w:val="20"/>
              </w:rPr>
            </w:pPr>
            <w:r w:rsidRPr="007D668B">
              <w:rPr>
                <w:rFonts w:ascii="Times New Roman" w:hAnsi="Times New Roman" w:cs="Times New Roman"/>
                <w:b/>
                <w:sz w:val="20"/>
                <w:szCs w:val="20"/>
              </w:rPr>
              <w:t>62702,0</w:t>
            </w:r>
          </w:p>
        </w:tc>
        <w:tc>
          <w:tcPr>
            <w:tcW w:w="850" w:type="dxa"/>
            <w:tcBorders>
              <w:top w:val="single" w:sz="6" w:space="0" w:color="auto"/>
              <w:left w:val="single" w:sz="6" w:space="0" w:color="auto"/>
              <w:bottom w:val="single" w:sz="6" w:space="0" w:color="auto"/>
              <w:right w:val="single" w:sz="4" w:space="0" w:color="auto"/>
            </w:tcBorders>
          </w:tcPr>
          <w:p w14:paraId="79518020" w14:textId="7A07BC73" w:rsidR="0059283C" w:rsidRPr="007D668B" w:rsidRDefault="0059283C" w:rsidP="0059283C">
            <w:pPr>
              <w:widowControl w:val="0"/>
              <w:autoSpaceDE w:val="0"/>
              <w:autoSpaceDN w:val="0"/>
              <w:adjustRightInd w:val="0"/>
              <w:spacing w:after="0" w:line="240" w:lineRule="auto"/>
              <w:jc w:val="center"/>
              <w:rPr>
                <w:rFonts w:ascii="Times New Roman" w:hAnsi="Times New Roman" w:cs="Times New Roman"/>
                <w:b/>
                <w:color w:val="FF0000"/>
                <w:sz w:val="20"/>
                <w:szCs w:val="20"/>
              </w:rPr>
            </w:pPr>
            <w:r w:rsidRPr="007D668B">
              <w:rPr>
                <w:rFonts w:ascii="Times New Roman" w:hAnsi="Times New Roman" w:cs="Times New Roman"/>
                <w:b/>
                <w:sz w:val="20"/>
                <w:szCs w:val="20"/>
              </w:rPr>
              <w:t>57916,7</w:t>
            </w:r>
          </w:p>
        </w:tc>
        <w:tc>
          <w:tcPr>
            <w:tcW w:w="851" w:type="dxa"/>
            <w:tcBorders>
              <w:top w:val="single" w:sz="6" w:space="0" w:color="auto"/>
              <w:left w:val="single" w:sz="4" w:space="0" w:color="auto"/>
              <w:bottom w:val="single" w:sz="6" w:space="0" w:color="auto"/>
              <w:right w:val="single" w:sz="6" w:space="0" w:color="auto"/>
            </w:tcBorders>
          </w:tcPr>
          <w:p w14:paraId="46AD46A8" w14:textId="395BD620" w:rsidR="0059283C" w:rsidRPr="007D668B" w:rsidRDefault="0059283C" w:rsidP="0059283C">
            <w:pPr>
              <w:widowControl w:val="0"/>
              <w:autoSpaceDE w:val="0"/>
              <w:autoSpaceDN w:val="0"/>
              <w:adjustRightInd w:val="0"/>
              <w:spacing w:after="0" w:line="240" w:lineRule="auto"/>
              <w:jc w:val="center"/>
              <w:rPr>
                <w:rFonts w:ascii="Times New Roman" w:hAnsi="Times New Roman" w:cs="Times New Roman"/>
                <w:b/>
                <w:color w:val="FF0000"/>
                <w:sz w:val="20"/>
                <w:szCs w:val="20"/>
              </w:rPr>
            </w:pPr>
            <w:r w:rsidRPr="007D668B">
              <w:rPr>
                <w:rFonts w:ascii="Times New Roman" w:hAnsi="Times New Roman" w:cs="Times New Roman"/>
                <w:b/>
                <w:sz w:val="20"/>
                <w:szCs w:val="20"/>
              </w:rPr>
              <w:t>57916,7</w:t>
            </w:r>
          </w:p>
        </w:tc>
        <w:tc>
          <w:tcPr>
            <w:tcW w:w="969" w:type="dxa"/>
            <w:tcBorders>
              <w:top w:val="single" w:sz="6" w:space="0" w:color="auto"/>
              <w:left w:val="single" w:sz="4" w:space="0" w:color="auto"/>
              <w:bottom w:val="single" w:sz="6" w:space="0" w:color="auto"/>
              <w:right w:val="single" w:sz="6" w:space="0" w:color="auto"/>
            </w:tcBorders>
          </w:tcPr>
          <w:p w14:paraId="007C7EC4" w14:textId="3F8344FD" w:rsidR="0059283C" w:rsidRPr="007D668B" w:rsidRDefault="00412CAB" w:rsidP="0059283C">
            <w:pPr>
              <w:pStyle w:val="ConsPlusNormal"/>
              <w:widowControl/>
              <w:spacing w:line="276" w:lineRule="auto"/>
              <w:ind w:firstLine="0"/>
              <w:rPr>
                <w:rFonts w:ascii="Times New Roman" w:hAnsi="Times New Roman" w:cs="Times New Roman"/>
                <w:b/>
                <w:color w:val="FF0000"/>
                <w:lang w:eastAsia="en-US"/>
              </w:rPr>
            </w:pPr>
            <w:r w:rsidRPr="007D668B">
              <w:rPr>
                <w:rFonts w:ascii="Times New Roman" w:hAnsi="Times New Roman" w:cs="Times New Roman"/>
                <w:b/>
              </w:rPr>
              <w:t>178535</w:t>
            </w:r>
            <w:r w:rsidR="0059283C" w:rsidRPr="007D668B">
              <w:rPr>
                <w:rFonts w:ascii="Times New Roman" w:hAnsi="Times New Roman" w:cs="Times New Roman"/>
                <w:b/>
              </w:rPr>
              <w:t>,4</w:t>
            </w:r>
          </w:p>
        </w:tc>
        <w:tc>
          <w:tcPr>
            <w:tcW w:w="732" w:type="dxa"/>
            <w:tcBorders>
              <w:top w:val="single" w:sz="6" w:space="0" w:color="auto"/>
              <w:left w:val="single" w:sz="4" w:space="0" w:color="auto"/>
              <w:bottom w:val="single" w:sz="6" w:space="0" w:color="auto"/>
              <w:right w:val="single" w:sz="6" w:space="0" w:color="auto"/>
            </w:tcBorders>
          </w:tcPr>
          <w:p w14:paraId="4317CF9D" w14:textId="77777777" w:rsidR="0059283C" w:rsidRPr="00294F1C" w:rsidRDefault="0059283C" w:rsidP="0059283C">
            <w:pPr>
              <w:pStyle w:val="ConsPlusNormal"/>
              <w:widowControl/>
              <w:spacing w:line="276" w:lineRule="auto"/>
              <w:ind w:firstLine="0"/>
              <w:rPr>
                <w:rFonts w:ascii="Times New Roman" w:hAnsi="Times New Roman" w:cs="Times New Roman"/>
                <w:color w:val="000000" w:themeColor="text1"/>
                <w:lang w:eastAsia="en-US"/>
              </w:rPr>
            </w:pPr>
          </w:p>
        </w:tc>
        <w:tc>
          <w:tcPr>
            <w:tcW w:w="707" w:type="dxa"/>
            <w:vMerge w:val="restart"/>
            <w:tcBorders>
              <w:top w:val="nil"/>
              <w:left w:val="single" w:sz="6" w:space="0" w:color="auto"/>
              <w:bottom w:val="nil"/>
              <w:right w:val="single" w:sz="6" w:space="0" w:color="auto"/>
            </w:tcBorders>
            <w:hideMark/>
          </w:tcPr>
          <w:p w14:paraId="03848C89" w14:textId="77777777" w:rsidR="0059283C" w:rsidRPr="00294F1C" w:rsidRDefault="0059283C" w:rsidP="0059283C">
            <w:pPr>
              <w:pStyle w:val="ConsPlusNormal"/>
              <w:widowControl/>
              <w:spacing w:line="276" w:lineRule="auto"/>
              <w:ind w:firstLine="0"/>
              <w:rPr>
                <w:rFonts w:ascii="Times New Roman" w:hAnsi="Times New Roman" w:cs="Times New Roman"/>
                <w:color w:val="000000" w:themeColor="text1"/>
                <w:lang w:eastAsia="en-US"/>
              </w:rPr>
            </w:pPr>
            <w:r w:rsidRPr="00294F1C">
              <w:rPr>
                <w:rFonts w:ascii="Times New Roman" w:hAnsi="Times New Roman" w:cs="Times New Roman"/>
                <w:color w:val="000000" w:themeColor="text1"/>
                <w:lang w:eastAsia="en-US"/>
              </w:rPr>
              <w:t xml:space="preserve">Администрация </w:t>
            </w:r>
          </w:p>
        </w:tc>
        <w:tc>
          <w:tcPr>
            <w:tcW w:w="3263" w:type="dxa"/>
            <w:vMerge w:val="restart"/>
            <w:tcBorders>
              <w:top w:val="nil"/>
              <w:left w:val="single" w:sz="6" w:space="0" w:color="auto"/>
              <w:bottom w:val="nil"/>
              <w:right w:val="single" w:sz="6" w:space="0" w:color="auto"/>
            </w:tcBorders>
            <w:hideMark/>
          </w:tcPr>
          <w:p w14:paraId="0F102230" w14:textId="77777777" w:rsidR="0059283C" w:rsidRPr="00294F1C" w:rsidRDefault="0059283C" w:rsidP="0059283C">
            <w:pPr>
              <w:pStyle w:val="ConsPlusNormal"/>
              <w:widowControl/>
              <w:spacing w:line="276" w:lineRule="auto"/>
              <w:ind w:firstLine="0"/>
              <w:rPr>
                <w:rFonts w:ascii="Times New Roman" w:hAnsi="Times New Roman" w:cs="Times New Roman"/>
                <w:color w:val="000000" w:themeColor="text1"/>
                <w:lang w:eastAsia="en-US"/>
              </w:rPr>
            </w:pPr>
            <w:r w:rsidRPr="00294F1C">
              <w:rPr>
                <w:rFonts w:ascii="Times New Roman" w:hAnsi="Times New Roman" w:cs="Times New Roman"/>
                <w:color w:val="000000" w:themeColor="text1"/>
                <w:lang w:eastAsia="en-US"/>
              </w:rPr>
              <w:t>Муниципальная программа реализована</w:t>
            </w:r>
          </w:p>
        </w:tc>
      </w:tr>
      <w:tr w:rsidR="00412CAB" w:rsidRPr="00294F1C" w14:paraId="6CE0291C" w14:textId="77777777" w:rsidTr="00F764BD">
        <w:trPr>
          <w:cantSplit/>
          <w:trHeight w:val="600"/>
        </w:trPr>
        <w:tc>
          <w:tcPr>
            <w:tcW w:w="2253" w:type="dxa"/>
            <w:vMerge w:val="restart"/>
            <w:tcBorders>
              <w:top w:val="nil"/>
              <w:left w:val="single" w:sz="6" w:space="0" w:color="auto"/>
              <w:bottom w:val="nil"/>
              <w:right w:val="single" w:sz="6" w:space="0" w:color="auto"/>
            </w:tcBorders>
            <w:hideMark/>
          </w:tcPr>
          <w:p w14:paraId="01C9B461" w14:textId="77777777" w:rsidR="00412CAB" w:rsidRPr="0052724B" w:rsidRDefault="00412CAB" w:rsidP="00412CAB">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В том числе:</w:t>
            </w:r>
          </w:p>
        </w:tc>
        <w:tc>
          <w:tcPr>
            <w:tcW w:w="1127" w:type="dxa"/>
            <w:vMerge w:val="restart"/>
            <w:tcBorders>
              <w:top w:val="nil"/>
              <w:left w:val="single" w:sz="6" w:space="0" w:color="auto"/>
              <w:bottom w:val="nil"/>
              <w:right w:val="single" w:sz="6" w:space="0" w:color="auto"/>
            </w:tcBorders>
            <w:hideMark/>
          </w:tcPr>
          <w:p w14:paraId="3219A583" w14:textId="77777777" w:rsidR="00412CAB" w:rsidRPr="0052724B" w:rsidRDefault="00412CAB" w:rsidP="00412CAB">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Прочие расходы</w:t>
            </w:r>
          </w:p>
        </w:tc>
        <w:tc>
          <w:tcPr>
            <w:tcW w:w="1277" w:type="dxa"/>
            <w:vMerge w:val="restart"/>
            <w:tcBorders>
              <w:top w:val="nil"/>
              <w:left w:val="single" w:sz="6" w:space="0" w:color="auto"/>
              <w:bottom w:val="nil"/>
              <w:right w:val="single" w:sz="4" w:space="0" w:color="auto"/>
            </w:tcBorders>
            <w:hideMark/>
          </w:tcPr>
          <w:p w14:paraId="1CEF55E1" w14:textId="77777777" w:rsidR="00412CAB" w:rsidRPr="0052724B" w:rsidRDefault="00412CAB" w:rsidP="00412CAB">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8</w:t>
            </w:r>
          </w:p>
        </w:tc>
        <w:tc>
          <w:tcPr>
            <w:tcW w:w="1563" w:type="dxa"/>
            <w:tcBorders>
              <w:top w:val="single" w:sz="6" w:space="0" w:color="auto"/>
              <w:left w:val="single" w:sz="4" w:space="0" w:color="auto"/>
              <w:bottom w:val="single" w:sz="6" w:space="0" w:color="auto"/>
              <w:right w:val="single" w:sz="6" w:space="0" w:color="auto"/>
            </w:tcBorders>
            <w:hideMark/>
          </w:tcPr>
          <w:p w14:paraId="24BE6791" w14:textId="77777777" w:rsidR="00412CAB" w:rsidRPr="0052724B" w:rsidRDefault="00412CAB" w:rsidP="00412CAB">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Администрация </w:t>
            </w:r>
          </w:p>
        </w:tc>
        <w:tc>
          <w:tcPr>
            <w:tcW w:w="868" w:type="dxa"/>
            <w:tcBorders>
              <w:top w:val="single" w:sz="6" w:space="0" w:color="auto"/>
              <w:left w:val="single" w:sz="6" w:space="0" w:color="auto"/>
              <w:bottom w:val="single" w:sz="6" w:space="0" w:color="auto"/>
              <w:right w:val="single" w:sz="6" w:space="0" w:color="auto"/>
            </w:tcBorders>
          </w:tcPr>
          <w:p w14:paraId="3797DC73" w14:textId="05F8354B" w:rsidR="00412CAB" w:rsidRPr="007D668B" w:rsidRDefault="00412CAB" w:rsidP="00412CAB">
            <w:pPr>
              <w:widowControl w:val="0"/>
              <w:autoSpaceDE w:val="0"/>
              <w:autoSpaceDN w:val="0"/>
              <w:adjustRightInd w:val="0"/>
              <w:spacing w:after="0" w:line="240" w:lineRule="auto"/>
              <w:jc w:val="center"/>
              <w:rPr>
                <w:rFonts w:ascii="Times New Roman" w:hAnsi="Times New Roman" w:cs="Times New Roman"/>
                <w:bCs/>
                <w:color w:val="000000" w:themeColor="text1"/>
                <w:sz w:val="20"/>
                <w:szCs w:val="20"/>
              </w:rPr>
            </w:pPr>
            <w:r w:rsidRPr="007D668B">
              <w:rPr>
                <w:rFonts w:ascii="Times New Roman" w:hAnsi="Times New Roman" w:cs="Times New Roman"/>
                <w:bCs/>
                <w:sz w:val="20"/>
                <w:szCs w:val="20"/>
              </w:rPr>
              <w:t>62702,0</w:t>
            </w:r>
          </w:p>
        </w:tc>
        <w:tc>
          <w:tcPr>
            <w:tcW w:w="850" w:type="dxa"/>
            <w:tcBorders>
              <w:top w:val="single" w:sz="6" w:space="0" w:color="auto"/>
              <w:left w:val="single" w:sz="6" w:space="0" w:color="auto"/>
              <w:bottom w:val="single" w:sz="6" w:space="0" w:color="auto"/>
              <w:right w:val="single" w:sz="4" w:space="0" w:color="auto"/>
            </w:tcBorders>
          </w:tcPr>
          <w:p w14:paraId="57F0F926" w14:textId="7BE1C7D7" w:rsidR="00412CAB" w:rsidRPr="007D668B" w:rsidRDefault="00412CAB" w:rsidP="00412CAB">
            <w:pPr>
              <w:widowControl w:val="0"/>
              <w:autoSpaceDE w:val="0"/>
              <w:autoSpaceDN w:val="0"/>
              <w:adjustRightInd w:val="0"/>
              <w:spacing w:after="0" w:line="240" w:lineRule="auto"/>
              <w:jc w:val="center"/>
              <w:rPr>
                <w:rFonts w:ascii="Times New Roman" w:hAnsi="Times New Roman" w:cs="Times New Roman"/>
                <w:bCs/>
                <w:color w:val="000000" w:themeColor="text1"/>
                <w:sz w:val="20"/>
                <w:szCs w:val="20"/>
              </w:rPr>
            </w:pPr>
            <w:r w:rsidRPr="007D668B">
              <w:rPr>
                <w:rFonts w:ascii="Times New Roman" w:hAnsi="Times New Roman" w:cs="Times New Roman"/>
                <w:bCs/>
                <w:sz w:val="20"/>
                <w:szCs w:val="20"/>
              </w:rPr>
              <w:t>57916,7</w:t>
            </w:r>
          </w:p>
        </w:tc>
        <w:tc>
          <w:tcPr>
            <w:tcW w:w="851" w:type="dxa"/>
            <w:tcBorders>
              <w:top w:val="single" w:sz="6" w:space="0" w:color="auto"/>
              <w:left w:val="single" w:sz="4" w:space="0" w:color="auto"/>
              <w:bottom w:val="single" w:sz="6" w:space="0" w:color="auto"/>
              <w:right w:val="single" w:sz="6" w:space="0" w:color="auto"/>
            </w:tcBorders>
          </w:tcPr>
          <w:p w14:paraId="52930AAF" w14:textId="1C1D956F" w:rsidR="00412CAB" w:rsidRPr="007D668B" w:rsidRDefault="00412CAB" w:rsidP="00412CAB">
            <w:pPr>
              <w:widowControl w:val="0"/>
              <w:autoSpaceDE w:val="0"/>
              <w:autoSpaceDN w:val="0"/>
              <w:adjustRightInd w:val="0"/>
              <w:spacing w:after="0" w:line="240" w:lineRule="auto"/>
              <w:jc w:val="center"/>
              <w:rPr>
                <w:rFonts w:ascii="Times New Roman" w:hAnsi="Times New Roman" w:cs="Times New Roman"/>
                <w:bCs/>
                <w:color w:val="000000" w:themeColor="text1"/>
                <w:sz w:val="20"/>
                <w:szCs w:val="20"/>
              </w:rPr>
            </w:pPr>
            <w:r w:rsidRPr="007D668B">
              <w:rPr>
                <w:rFonts w:ascii="Times New Roman" w:hAnsi="Times New Roman" w:cs="Times New Roman"/>
                <w:bCs/>
                <w:sz w:val="20"/>
                <w:szCs w:val="20"/>
              </w:rPr>
              <w:t>57916,7</w:t>
            </w:r>
          </w:p>
        </w:tc>
        <w:tc>
          <w:tcPr>
            <w:tcW w:w="969" w:type="dxa"/>
            <w:tcBorders>
              <w:top w:val="single" w:sz="6" w:space="0" w:color="auto"/>
              <w:left w:val="single" w:sz="4" w:space="0" w:color="auto"/>
              <w:bottom w:val="single" w:sz="6" w:space="0" w:color="auto"/>
              <w:right w:val="single" w:sz="6" w:space="0" w:color="auto"/>
            </w:tcBorders>
          </w:tcPr>
          <w:p w14:paraId="6E0DBA48" w14:textId="70F54E40" w:rsidR="00412CAB" w:rsidRPr="007D668B" w:rsidRDefault="00412CAB" w:rsidP="00412CAB">
            <w:pPr>
              <w:pStyle w:val="ConsPlusNormal"/>
              <w:widowControl/>
              <w:spacing w:line="276" w:lineRule="auto"/>
              <w:ind w:firstLine="0"/>
              <w:rPr>
                <w:rFonts w:ascii="Times New Roman" w:hAnsi="Times New Roman" w:cs="Times New Roman"/>
                <w:bCs/>
                <w:color w:val="000000" w:themeColor="text1"/>
                <w:lang w:eastAsia="en-US"/>
              </w:rPr>
            </w:pPr>
            <w:r w:rsidRPr="007D668B">
              <w:rPr>
                <w:rFonts w:ascii="Times New Roman" w:hAnsi="Times New Roman" w:cs="Times New Roman"/>
                <w:bCs/>
              </w:rPr>
              <w:t>178535,4</w:t>
            </w:r>
          </w:p>
        </w:tc>
        <w:tc>
          <w:tcPr>
            <w:tcW w:w="732" w:type="dxa"/>
            <w:tcBorders>
              <w:top w:val="single" w:sz="6" w:space="0" w:color="auto"/>
              <w:left w:val="single" w:sz="4" w:space="0" w:color="auto"/>
              <w:bottom w:val="single" w:sz="6" w:space="0" w:color="auto"/>
              <w:right w:val="single" w:sz="6" w:space="0" w:color="auto"/>
            </w:tcBorders>
          </w:tcPr>
          <w:p w14:paraId="1FB04CC7" w14:textId="77777777" w:rsidR="00412CAB" w:rsidRPr="00294F1C" w:rsidRDefault="00412CAB" w:rsidP="00412CAB">
            <w:pPr>
              <w:pStyle w:val="ConsPlusNormal"/>
              <w:widowControl/>
              <w:spacing w:line="276" w:lineRule="auto"/>
              <w:ind w:firstLine="0"/>
              <w:rPr>
                <w:rFonts w:ascii="Times New Roman" w:hAnsi="Times New Roman" w:cs="Times New Roman"/>
                <w:color w:val="000000" w:themeColor="text1"/>
                <w:lang w:eastAsia="en-US"/>
              </w:rPr>
            </w:pPr>
          </w:p>
        </w:tc>
        <w:tc>
          <w:tcPr>
            <w:tcW w:w="707" w:type="dxa"/>
            <w:vMerge/>
            <w:tcBorders>
              <w:top w:val="nil"/>
              <w:left w:val="single" w:sz="6" w:space="0" w:color="auto"/>
              <w:bottom w:val="nil"/>
              <w:right w:val="single" w:sz="6" w:space="0" w:color="auto"/>
            </w:tcBorders>
            <w:vAlign w:val="center"/>
            <w:hideMark/>
          </w:tcPr>
          <w:p w14:paraId="497E2211" w14:textId="77777777" w:rsidR="00412CAB" w:rsidRPr="00294F1C" w:rsidRDefault="00412CAB" w:rsidP="00412CAB">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nil"/>
              <w:right w:val="single" w:sz="6" w:space="0" w:color="auto"/>
            </w:tcBorders>
            <w:vAlign w:val="center"/>
            <w:hideMark/>
          </w:tcPr>
          <w:p w14:paraId="06EDD3BA" w14:textId="77777777" w:rsidR="00412CAB" w:rsidRPr="00294F1C" w:rsidRDefault="00412CAB" w:rsidP="00412CAB">
            <w:pPr>
              <w:spacing w:after="0" w:line="240" w:lineRule="auto"/>
              <w:rPr>
                <w:rFonts w:ascii="Times New Roman" w:eastAsia="Times New Roman" w:hAnsi="Times New Roman" w:cs="Times New Roman"/>
                <w:color w:val="000000" w:themeColor="text1"/>
                <w:sz w:val="20"/>
                <w:szCs w:val="20"/>
              </w:rPr>
            </w:pPr>
          </w:p>
        </w:tc>
      </w:tr>
      <w:tr w:rsidR="00412CAB" w:rsidRPr="00294F1C" w14:paraId="6AEFA403" w14:textId="77777777" w:rsidTr="001C04E2">
        <w:trPr>
          <w:cantSplit/>
          <w:trHeight w:val="356"/>
        </w:trPr>
        <w:tc>
          <w:tcPr>
            <w:tcW w:w="2253" w:type="dxa"/>
            <w:vMerge/>
            <w:tcBorders>
              <w:top w:val="nil"/>
              <w:left w:val="single" w:sz="6" w:space="0" w:color="auto"/>
              <w:bottom w:val="nil"/>
              <w:right w:val="single" w:sz="6" w:space="0" w:color="auto"/>
            </w:tcBorders>
            <w:vAlign w:val="center"/>
            <w:hideMark/>
          </w:tcPr>
          <w:p w14:paraId="6E960D42" w14:textId="77777777" w:rsidR="00412CAB" w:rsidRPr="0052724B" w:rsidRDefault="00412CAB" w:rsidP="00412CAB">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nil"/>
              <w:right w:val="single" w:sz="6" w:space="0" w:color="auto"/>
            </w:tcBorders>
            <w:vAlign w:val="center"/>
            <w:hideMark/>
          </w:tcPr>
          <w:p w14:paraId="0D878102" w14:textId="77777777" w:rsidR="00412CAB" w:rsidRPr="0052724B" w:rsidRDefault="00412CAB" w:rsidP="00412CAB">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6" w:space="0" w:color="auto"/>
              <w:bottom w:val="nil"/>
              <w:right w:val="single" w:sz="4" w:space="0" w:color="auto"/>
            </w:tcBorders>
            <w:vAlign w:val="center"/>
            <w:hideMark/>
          </w:tcPr>
          <w:p w14:paraId="226CF016" w14:textId="77777777" w:rsidR="00412CAB" w:rsidRPr="0052724B" w:rsidRDefault="00412CAB" w:rsidP="00412CAB">
            <w:pPr>
              <w:spacing w:after="0" w:line="240" w:lineRule="auto"/>
              <w:rPr>
                <w:rFonts w:ascii="Times New Roman" w:eastAsia="Times New Roman" w:hAnsi="Times New Roman" w:cs="Times New Roman"/>
                <w:color w:val="000000" w:themeColor="text1"/>
                <w:sz w:val="20"/>
                <w:szCs w:val="20"/>
              </w:rPr>
            </w:pPr>
          </w:p>
        </w:tc>
        <w:tc>
          <w:tcPr>
            <w:tcW w:w="1563" w:type="dxa"/>
            <w:tcBorders>
              <w:top w:val="single" w:sz="6" w:space="0" w:color="auto"/>
              <w:left w:val="single" w:sz="4" w:space="0" w:color="auto"/>
              <w:bottom w:val="single" w:sz="6" w:space="0" w:color="auto"/>
              <w:right w:val="single" w:sz="6" w:space="0" w:color="auto"/>
            </w:tcBorders>
            <w:hideMark/>
          </w:tcPr>
          <w:p w14:paraId="484344F9" w14:textId="77777777" w:rsidR="00412CAB" w:rsidRPr="0052724B" w:rsidRDefault="00412CAB" w:rsidP="00412CAB">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местный</w:t>
            </w:r>
          </w:p>
        </w:tc>
        <w:tc>
          <w:tcPr>
            <w:tcW w:w="868" w:type="dxa"/>
            <w:tcBorders>
              <w:top w:val="single" w:sz="6" w:space="0" w:color="auto"/>
              <w:left w:val="single" w:sz="6" w:space="0" w:color="auto"/>
              <w:bottom w:val="single" w:sz="6" w:space="0" w:color="auto"/>
              <w:right w:val="single" w:sz="6" w:space="0" w:color="auto"/>
            </w:tcBorders>
          </w:tcPr>
          <w:p w14:paraId="57B9DB26" w14:textId="48FEAB74" w:rsidR="00412CAB" w:rsidRPr="007D668B" w:rsidRDefault="00412CAB" w:rsidP="00412CAB">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D668B">
              <w:rPr>
                <w:rFonts w:ascii="Times New Roman" w:hAnsi="Times New Roman" w:cs="Times New Roman"/>
                <w:color w:val="000000" w:themeColor="text1"/>
                <w:sz w:val="20"/>
                <w:szCs w:val="20"/>
              </w:rPr>
              <w:t>61984,4</w:t>
            </w:r>
          </w:p>
        </w:tc>
        <w:tc>
          <w:tcPr>
            <w:tcW w:w="850" w:type="dxa"/>
            <w:tcBorders>
              <w:top w:val="single" w:sz="6" w:space="0" w:color="auto"/>
              <w:left w:val="single" w:sz="6" w:space="0" w:color="auto"/>
              <w:bottom w:val="single" w:sz="6" w:space="0" w:color="auto"/>
              <w:right w:val="single" w:sz="4" w:space="0" w:color="auto"/>
            </w:tcBorders>
          </w:tcPr>
          <w:p w14:paraId="101920B7" w14:textId="59995292" w:rsidR="00412CAB" w:rsidRPr="007D668B" w:rsidRDefault="00412CAB" w:rsidP="00412CAB">
            <w:r w:rsidRPr="007D668B">
              <w:rPr>
                <w:rFonts w:ascii="Times New Roman" w:hAnsi="Times New Roman" w:cs="Times New Roman"/>
                <w:color w:val="000000" w:themeColor="text1"/>
                <w:sz w:val="20"/>
                <w:szCs w:val="20"/>
              </w:rPr>
              <w:t>57199,1</w:t>
            </w:r>
          </w:p>
        </w:tc>
        <w:tc>
          <w:tcPr>
            <w:tcW w:w="851" w:type="dxa"/>
            <w:tcBorders>
              <w:top w:val="single" w:sz="6" w:space="0" w:color="auto"/>
              <w:left w:val="single" w:sz="4" w:space="0" w:color="auto"/>
              <w:bottom w:val="single" w:sz="6" w:space="0" w:color="auto"/>
              <w:right w:val="single" w:sz="6" w:space="0" w:color="auto"/>
            </w:tcBorders>
          </w:tcPr>
          <w:p w14:paraId="2F08D324" w14:textId="5B640E98" w:rsidR="00412CAB" w:rsidRPr="007D668B" w:rsidRDefault="00412CAB" w:rsidP="00412CAB">
            <w:r w:rsidRPr="007D668B">
              <w:rPr>
                <w:rFonts w:ascii="Times New Roman" w:hAnsi="Times New Roman" w:cs="Times New Roman"/>
                <w:color w:val="000000" w:themeColor="text1"/>
                <w:sz w:val="20"/>
                <w:szCs w:val="20"/>
              </w:rPr>
              <w:t>57199,1</w:t>
            </w:r>
          </w:p>
        </w:tc>
        <w:tc>
          <w:tcPr>
            <w:tcW w:w="969" w:type="dxa"/>
            <w:tcBorders>
              <w:top w:val="single" w:sz="6" w:space="0" w:color="auto"/>
              <w:left w:val="single" w:sz="4" w:space="0" w:color="auto"/>
              <w:bottom w:val="single" w:sz="6" w:space="0" w:color="auto"/>
              <w:right w:val="single" w:sz="6" w:space="0" w:color="auto"/>
            </w:tcBorders>
          </w:tcPr>
          <w:p w14:paraId="0098CA93" w14:textId="024302D3" w:rsidR="00412CAB" w:rsidRPr="007D668B" w:rsidRDefault="00412CAB" w:rsidP="00412CAB">
            <w:pPr>
              <w:pStyle w:val="ConsPlusNormal"/>
              <w:widowControl/>
              <w:spacing w:line="276" w:lineRule="auto"/>
              <w:ind w:firstLine="0"/>
              <w:rPr>
                <w:rFonts w:ascii="Times New Roman" w:hAnsi="Times New Roman" w:cs="Times New Roman"/>
                <w:color w:val="000000" w:themeColor="text1"/>
                <w:lang w:eastAsia="en-US"/>
              </w:rPr>
            </w:pPr>
            <w:r w:rsidRPr="007D668B">
              <w:rPr>
                <w:rFonts w:ascii="Times New Roman" w:hAnsi="Times New Roman" w:cs="Times New Roman"/>
                <w:bCs/>
              </w:rPr>
              <w:t>176382,6</w:t>
            </w:r>
          </w:p>
        </w:tc>
        <w:tc>
          <w:tcPr>
            <w:tcW w:w="732" w:type="dxa"/>
            <w:tcBorders>
              <w:top w:val="single" w:sz="6" w:space="0" w:color="auto"/>
              <w:left w:val="single" w:sz="4" w:space="0" w:color="auto"/>
              <w:bottom w:val="single" w:sz="6" w:space="0" w:color="auto"/>
              <w:right w:val="single" w:sz="6" w:space="0" w:color="auto"/>
            </w:tcBorders>
          </w:tcPr>
          <w:p w14:paraId="00A00940" w14:textId="77777777" w:rsidR="00412CAB" w:rsidRPr="00294F1C" w:rsidRDefault="00412CAB" w:rsidP="00412CAB">
            <w:pPr>
              <w:pStyle w:val="ConsPlusNormal"/>
              <w:widowControl/>
              <w:spacing w:line="276" w:lineRule="auto"/>
              <w:ind w:firstLine="0"/>
              <w:rPr>
                <w:rFonts w:ascii="Times New Roman" w:hAnsi="Times New Roman" w:cs="Times New Roman"/>
                <w:color w:val="000000" w:themeColor="text1"/>
                <w:lang w:eastAsia="en-US"/>
              </w:rPr>
            </w:pPr>
          </w:p>
        </w:tc>
        <w:tc>
          <w:tcPr>
            <w:tcW w:w="707" w:type="dxa"/>
            <w:vMerge/>
            <w:tcBorders>
              <w:top w:val="nil"/>
              <w:left w:val="single" w:sz="6" w:space="0" w:color="auto"/>
              <w:bottom w:val="nil"/>
              <w:right w:val="single" w:sz="6" w:space="0" w:color="auto"/>
            </w:tcBorders>
            <w:vAlign w:val="center"/>
            <w:hideMark/>
          </w:tcPr>
          <w:p w14:paraId="168F974C" w14:textId="77777777" w:rsidR="00412CAB" w:rsidRPr="00294F1C" w:rsidRDefault="00412CAB" w:rsidP="00412CAB">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nil"/>
              <w:right w:val="single" w:sz="6" w:space="0" w:color="auto"/>
            </w:tcBorders>
            <w:vAlign w:val="center"/>
            <w:hideMark/>
          </w:tcPr>
          <w:p w14:paraId="1DAC02AF" w14:textId="77777777" w:rsidR="00412CAB" w:rsidRPr="00294F1C" w:rsidRDefault="00412CAB" w:rsidP="00412CAB">
            <w:pPr>
              <w:spacing w:after="0" w:line="240" w:lineRule="auto"/>
              <w:rPr>
                <w:rFonts w:ascii="Times New Roman" w:eastAsia="Times New Roman" w:hAnsi="Times New Roman" w:cs="Times New Roman"/>
                <w:color w:val="000000" w:themeColor="text1"/>
                <w:sz w:val="20"/>
                <w:szCs w:val="20"/>
              </w:rPr>
            </w:pPr>
          </w:p>
        </w:tc>
      </w:tr>
      <w:tr w:rsidR="00412CAB" w:rsidRPr="00294F1C" w14:paraId="78E7C384" w14:textId="77777777" w:rsidTr="001C04E2">
        <w:trPr>
          <w:cantSplit/>
          <w:trHeight w:val="418"/>
        </w:trPr>
        <w:tc>
          <w:tcPr>
            <w:tcW w:w="2253" w:type="dxa"/>
            <w:vMerge/>
            <w:tcBorders>
              <w:top w:val="nil"/>
              <w:left w:val="single" w:sz="6" w:space="0" w:color="auto"/>
              <w:bottom w:val="nil"/>
              <w:right w:val="single" w:sz="6" w:space="0" w:color="auto"/>
            </w:tcBorders>
            <w:vAlign w:val="center"/>
            <w:hideMark/>
          </w:tcPr>
          <w:p w14:paraId="067404A3" w14:textId="77777777" w:rsidR="00412CAB" w:rsidRPr="0052724B" w:rsidRDefault="00412CAB" w:rsidP="00412CAB">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nil"/>
              <w:right w:val="single" w:sz="6" w:space="0" w:color="auto"/>
            </w:tcBorders>
            <w:vAlign w:val="center"/>
            <w:hideMark/>
          </w:tcPr>
          <w:p w14:paraId="2BE28E8C" w14:textId="77777777" w:rsidR="00412CAB" w:rsidRPr="0052724B" w:rsidRDefault="00412CAB" w:rsidP="00412CAB">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6" w:space="0" w:color="auto"/>
              <w:bottom w:val="nil"/>
              <w:right w:val="single" w:sz="4" w:space="0" w:color="auto"/>
            </w:tcBorders>
            <w:vAlign w:val="center"/>
            <w:hideMark/>
          </w:tcPr>
          <w:p w14:paraId="2D836694" w14:textId="77777777" w:rsidR="00412CAB" w:rsidRPr="0052724B" w:rsidRDefault="00412CAB" w:rsidP="00412CAB">
            <w:pPr>
              <w:spacing w:after="0" w:line="240" w:lineRule="auto"/>
              <w:rPr>
                <w:rFonts w:ascii="Times New Roman" w:eastAsia="Times New Roman" w:hAnsi="Times New Roman" w:cs="Times New Roman"/>
                <w:color w:val="000000" w:themeColor="text1"/>
                <w:sz w:val="20"/>
                <w:szCs w:val="20"/>
              </w:rPr>
            </w:pPr>
          </w:p>
        </w:tc>
        <w:tc>
          <w:tcPr>
            <w:tcW w:w="1563" w:type="dxa"/>
            <w:tcBorders>
              <w:top w:val="single" w:sz="6" w:space="0" w:color="auto"/>
              <w:left w:val="single" w:sz="4" w:space="0" w:color="auto"/>
              <w:bottom w:val="single" w:sz="6" w:space="0" w:color="auto"/>
              <w:right w:val="single" w:sz="6" w:space="0" w:color="auto"/>
            </w:tcBorders>
          </w:tcPr>
          <w:p w14:paraId="25030DD0" w14:textId="77777777" w:rsidR="00412CAB" w:rsidRPr="0052724B" w:rsidRDefault="00412CAB" w:rsidP="00412CAB">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868" w:type="dxa"/>
            <w:tcBorders>
              <w:top w:val="single" w:sz="6" w:space="0" w:color="auto"/>
              <w:left w:val="single" w:sz="6" w:space="0" w:color="auto"/>
              <w:bottom w:val="single" w:sz="6" w:space="0" w:color="auto"/>
              <w:right w:val="single" w:sz="6" w:space="0" w:color="auto"/>
            </w:tcBorders>
          </w:tcPr>
          <w:p w14:paraId="0135BA6F" w14:textId="0B480E5B" w:rsidR="00412CAB" w:rsidRPr="007D668B" w:rsidRDefault="00412CAB" w:rsidP="00412CAB">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D668B">
              <w:rPr>
                <w:rFonts w:ascii="Times New Roman" w:hAnsi="Times New Roman" w:cs="Times New Roman"/>
                <w:color w:val="000000" w:themeColor="text1"/>
                <w:sz w:val="20"/>
                <w:szCs w:val="20"/>
              </w:rPr>
              <w:t>717,6</w:t>
            </w:r>
          </w:p>
        </w:tc>
        <w:tc>
          <w:tcPr>
            <w:tcW w:w="850" w:type="dxa"/>
            <w:tcBorders>
              <w:top w:val="single" w:sz="6" w:space="0" w:color="auto"/>
              <w:left w:val="single" w:sz="6" w:space="0" w:color="auto"/>
              <w:bottom w:val="single" w:sz="6" w:space="0" w:color="auto"/>
              <w:right w:val="single" w:sz="4" w:space="0" w:color="auto"/>
            </w:tcBorders>
          </w:tcPr>
          <w:p w14:paraId="053DEDF3" w14:textId="67AE86B7" w:rsidR="00412CAB" w:rsidRPr="007D668B" w:rsidRDefault="00412CAB" w:rsidP="00412CAB">
            <w:r w:rsidRPr="007D668B">
              <w:rPr>
                <w:rFonts w:ascii="Times New Roman" w:hAnsi="Times New Roman" w:cs="Times New Roman"/>
                <w:color w:val="000000" w:themeColor="text1"/>
                <w:sz w:val="20"/>
                <w:szCs w:val="20"/>
              </w:rPr>
              <w:t>717,6</w:t>
            </w:r>
          </w:p>
        </w:tc>
        <w:tc>
          <w:tcPr>
            <w:tcW w:w="851" w:type="dxa"/>
            <w:tcBorders>
              <w:top w:val="single" w:sz="6" w:space="0" w:color="auto"/>
              <w:left w:val="single" w:sz="4" w:space="0" w:color="auto"/>
              <w:bottom w:val="single" w:sz="6" w:space="0" w:color="auto"/>
              <w:right w:val="single" w:sz="6" w:space="0" w:color="auto"/>
            </w:tcBorders>
          </w:tcPr>
          <w:p w14:paraId="33DE2A8B" w14:textId="74F0DB06" w:rsidR="00412CAB" w:rsidRPr="007D668B" w:rsidRDefault="00412CAB" w:rsidP="00412CAB">
            <w:r w:rsidRPr="007D668B">
              <w:rPr>
                <w:rFonts w:ascii="Times New Roman" w:hAnsi="Times New Roman" w:cs="Times New Roman"/>
                <w:color w:val="000000" w:themeColor="text1"/>
                <w:sz w:val="20"/>
                <w:szCs w:val="20"/>
              </w:rPr>
              <w:t>717,6</w:t>
            </w:r>
          </w:p>
        </w:tc>
        <w:tc>
          <w:tcPr>
            <w:tcW w:w="969" w:type="dxa"/>
            <w:tcBorders>
              <w:top w:val="single" w:sz="6" w:space="0" w:color="auto"/>
              <w:left w:val="single" w:sz="4" w:space="0" w:color="auto"/>
              <w:bottom w:val="single" w:sz="6" w:space="0" w:color="auto"/>
              <w:right w:val="single" w:sz="6" w:space="0" w:color="auto"/>
            </w:tcBorders>
          </w:tcPr>
          <w:p w14:paraId="6D12DC5C" w14:textId="39F2D60F" w:rsidR="00412CAB" w:rsidRPr="007D668B" w:rsidRDefault="00412CAB" w:rsidP="00412CAB">
            <w:pPr>
              <w:pStyle w:val="ConsPlusNormal"/>
              <w:widowControl/>
              <w:spacing w:line="276" w:lineRule="auto"/>
              <w:ind w:firstLine="0"/>
              <w:jc w:val="center"/>
              <w:rPr>
                <w:rFonts w:ascii="Times New Roman" w:hAnsi="Times New Roman" w:cs="Times New Roman"/>
                <w:color w:val="000000" w:themeColor="text1"/>
                <w:lang w:eastAsia="en-US"/>
              </w:rPr>
            </w:pPr>
            <w:r w:rsidRPr="007D668B">
              <w:rPr>
                <w:rFonts w:ascii="Times New Roman" w:hAnsi="Times New Roman" w:cs="Times New Roman"/>
                <w:color w:val="000000" w:themeColor="text1"/>
                <w:lang w:eastAsia="en-US"/>
              </w:rPr>
              <w:t>2152,8</w:t>
            </w:r>
          </w:p>
        </w:tc>
        <w:tc>
          <w:tcPr>
            <w:tcW w:w="732" w:type="dxa"/>
            <w:tcBorders>
              <w:top w:val="single" w:sz="6" w:space="0" w:color="auto"/>
              <w:left w:val="single" w:sz="4" w:space="0" w:color="auto"/>
              <w:bottom w:val="single" w:sz="6" w:space="0" w:color="auto"/>
              <w:right w:val="single" w:sz="6" w:space="0" w:color="auto"/>
            </w:tcBorders>
          </w:tcPr>
          <w:p w14:paraId="079CA961" w14:textId="77777777" w:rsidR="00412CAB" w:rsidRPr="00294F1C" w:rsidRDefault="00412CAB" w:rsidP="00412CAB">
            <w:pPr>
              <w:pStyle w:val="ConsPlusNormal"/>
              <w:widowControl/>
              <w:spacing w:line="276" w:lineRule="auto"/>
              <w:ind w:firstLine="0"/>
              <w:rPr>
                <w:rFonts w:ascii="Times New Roman" w:hAnsi="Times New Roman" w:cs="Times New Roman"/>
                <w:color w:val="000000" w:themeColor="text1"/>
                <w:lang w:eastAsia="en-US"/>
              </w:rPr>
            </w:pPr>
          </w:p>
        </w:tc>
        <w:tc>
          <w:tcPr>
            <w:tcW w:w="707" w:type="dxa"/>
            <w:vMerge/>
            <w:tcBorders>
              <w:top w:val="nil"/>
              <w:left w:val="single" w:sz="6" w:space="0" w:color="auto"/>
              <w:bottom w:val="nil"/>
              <w:right w:val="single" w:sz="6" w:space="0" w:color="auto"/>
            </w:tcBorders>
            <w:vAlign w:val="center"/>
            <w:hideMark/>
          </w:tcPr>
          <w:p w14:paraId="201A91FB" w14:textId="77777777" w:rsidR="00412CAB" w:rsidRPr="00294F1C" w:rsidRDefault="00412CAB" w:rsidP="00412CAB">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nil"/>
              <w:right w:val="single" w:sz="6" w:space="0" w:color="auto"/>
            </w:tcBorders>
            <w:vAlign w:val="center"/>
            <w:hideMark/>
          </w:tcPr>
          <w:p w14:paraId="365F1650" w14:textId="77777777" w:rsidR="00412CAB" w:rsidRPr="00294F1C" w:rsidRDefault="00412CAB" w:rsidP="00412CAB">
            <w:pPr>
              <w:spacing w:after="0" w:line="240" w:lineRule="auto"/>
              <w:rPr>
                <w:rFonts w:ascii="Times New Roman" w:eastAsia="Times New Roman" w:hAnsi="Times New Roman" w:cs="Times New Roman"/>
                <w:color w:val="000000" w:themeColor="text1"/>
                <w:sz w:val="20"/>
                <w:szCs w:val="20"/>
              </w:rPr>
            </w:pPr>
          </w:p>
        </w:tc>
      </w:tr>
      <w:tr w:rsidR="00412CAB" w:rsidRPr="00294F1C" w14:paraId="20AE0C33" w14:textId="77777777" w:rsidTr="001C04E2">
        <w:trPr>
          <w:cantSplit/>
          <w:trHeight w:val="410"/>
        </w:trPr>
        <w:tc>
          <w:tcPr>
            <w:tcW w:w="2253" w:type="dxa"/>
            <w:vMerge/>
            <w:tcBorders>
              <w:top w:val="nil"/>
              <w:left w:val="single" w:sz="6" w:space="0" w:color="auto"/>
              <w:bottom w:val="nil"/>
              <w:right w:val="single" w:sz="6" w:space="0" w:color="auto"/>
            </w:tcBorders>
            <w:vAlign w:val="center"/>
            <w:hideMark/>
          </w:tcPr>
          <w:p w14:paraId="6E449197" w14:textId="77777777" w:rsidR="00412CAB" w:rsidRPr="0052724B" w:rsidRDefault="00412CAB" w:rsidP="00412CAB">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nil"/>
              <w:right w:val="single" w:sz="6" w:space="0" w:color="auto"/>
            </w:tcBorders>
            <w:vAlign w:val="center"/>
            <w:hideMark/>
          </w:tcPr>
          <w:p w14:paraId="57924AC3" w14:textId="77777777" w:rsidR="00412CAB" w:rsidRPr="0052724B" w:rsidRDefault="00412CAB" w:rsidP="00412CAB">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6" w:space="0" w:color="auto"/>
              <w:bottom w:val="nil"/>
              <w:right w:val="single" w:sz="4" w:space="0" w:color="auto"/>
            </w:tcBorders>
            <w:vAlign w:val="center"/>
            <w:hideMark/>
          </w:tcPr>
          <w:p w14:paraId="224AECE3" w14:textId="77777777" w:rsidR="00412CAB" w:rsidRPr="0052724B" w:rsidRDefault="00412CAB" w:rsidP="00412CAB">
            <w:pPr>
              <w:spacing w:after="0" w:line="240" w:lineRule="auto"/>
              <w:rPr>
                <w:rFonts w:ascii="Times New Roman" w:eastAsia="Times New Roman" w:hAnsi="Times New Roman" w:cs="Times New Roman"/>
                <w:color w:val="000000" w:themeColor="text1"/>
                <w:sz w:val="20"/>
                <w:szCs w:val="20"/>
              </w:rPr>
            </w:pPr>
          </w:p>
        </w:tc>
        <w:tc>
          <w:tcPr>
            <w:tcW w:w="1563" w:type="dxa"/>
            <w:tcBorders>
              <w:top w:val="single" w:sz="6" w:space="0" w:color="auto"/>
              <w:left w:val="single" w:sz="4" w:space="0" w:color="auto"/>
              <w:bottom w:val="single" w:sz="6" w:space="0" w:color="auto"/>
              <w:right w:val="single" w:sz="6" w:space="0" w:color="auto"/>
            </w:tcBorders>
          </w:tcPr>
          <w:p w14:paraId="2F6E9656" w14:textId="77777777" w:rsidR="00412CAB" w:rsidRPr="0052724B" w:rsidRDefault="00412CAB" w:rsidP="00412CAB">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федеральный</w:t>
            </w:r>
          </w:p>
        </w:tc>
        <w:tc>
          <w:tcPr>
            <w:tcW w:w="868" w:type="dxa"/>
            <w:tcBorders>
              <w:top w:val="single" w:sz="6" w:space="0" w:color="auto"/>
              <w:left w:val="single" w:sz="6" w:space="0" w:color="auto"/>
              <w:bottom w:val="single" w:sz="6" w:space="0" w:color="auto"/>
              <w:right w:val="single" w:sz="6" w:space="0" w:color="auto"/>
            </w:tcBorders>
            <w:hideMark/>
          </w:tcPr>
          <w:p w14:paraId="408A1ADD" w14:textId="77777777" w:rsidR="00412CAB" w:rsidRPr="0052724B" w:rsidRDefault="00412CAB" w:rsidP="00412CAB">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6" w:space="0" w:color="auto"/>
              <w:bottom w:val="single" w:sz="6" w:space="0" w:color="auto"/>
              <w:right w:val="single" w:sz="4" w:space="0" w:color="auto"/>
            </w:tcBorders>
            <w:hideMark/>
          </w:tcPr>
          <w:p w14:paraId="0D355DEA" w14:textId="77777777" w:rsidR="00412CAB" w:rsidRPr="0052724B" w:rsidRDefault="00412CAB" w:rsidP="00412CAB">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6" w:space="0" w:color="auto"/>
            </w:tcBorders>
            <w:hideMark/>
          </w:tcPr>
          <w:p w14:paraId="53609460" w14:textId="77777777" w:rsidR="00412CAB" w:rsidRPr="00294F1C" w:rsidRDefault="00412CAB" w:rsidP="00412CAB">
            <w:pPr>
              <w:pStyle w:val="ConsPlusNormal"/>
              <w:widowControl/>
              <w:spacing w:line="276" w:lineRule="auto"/>
              <w:ind w:firstLine="0"/>
              <w:jc w:val="center"/>
              <w:rPr>
                <w:rFonts w:ascii="Times New Roman" w:hAnsi="Times New Roman" w:cs="Times New Roman"/>
                <w:color w:val="000000" w:themeColor="text1"/>
                <w:lang w:eastAsia="en-US"/>
              </w:rPr>
            </w:pPr>
            <w:r w:rsidRPr="00294F1C">
              <w:rPr>
                <w:rFonts w:ascii="Times New Roman" w:hAnsi="Times New Roman" w:cs="Times New Roman"/>
                <w:color w:val="000000" w:themeColor="text1"/>
                <w:lang w:eastAsia="en-US"/>
              </w:rPr>
              <w:t>0</w:t>
            </w:r>
          </w:p>
        </w:tc>
        <w:tc>
          <w:tcPr>
            <w:tcW w:w="969" w:type="dxa"/>
            <w:tcBorders>
              <w:top w:val="single" w:sz="6" w:space="0" w:color="auto"/>
              <w:left w:val="single" w:sz="4" w:space="0" w:color="auto"/>
              <w:bottom w:val="single" w:sz="6" w:space="0" w:color="auto"/>
              <w:right w:val="single" w:sz="6" w:space="0" w:color="auto"/>
            </w:tcBorders>
            <w:hideMark/>
          </w:tcPr>
          <w:p w14:paraId="3B2913D2" w14:textId="77777777" w:rsidR="00412CAB" w:rsidRPr="00294F1C" w:rsidRDefault="00412CAB" w:rsidP="00412CAB">
            <w:pPr>
              <w:pStyle w:val="ConsPlusNormal"/>
              <w:widowControl/>
              <w:spacing w:line="276" w:lineRule="auto"/>
              <w:ind w:firstLine="0"/>
              <w:jc w:val="center"/>
              <w:rPr>
                <w:rFonts w:ascii="Times New Roman" w:hAnsi="Times New Roman" w:cs="Times New Roman"/>
                <w:color w:val="000000" w:themeColor="text1"/>
                <w:lang w:eastAsia="en-US"/>
              </w:rPr>
            </w:pPr>
            <w:r w:rsidRPr="00294F1C">
              <w:rPr>
                <w:rFonts w:ascii="Times New Roman" w:hAnsi="Times New Roman" w:cs="Times New Roman"/>
                <w:color w:val="000000" w:themeColor="text1"/>
                <w:lang w:eastAsia="en-US"/>
              </w:rPr>
              <w:t>0</w:t>
            </w:r>
          </w:p>
        </w:tc>
        <w:tc>
          <w:tcPr>
            <w:tcW w:w="732" w:type="dxa"/>
            <w:tcBorders>
              <w:top w:val="single" w:sz="6" w:space="0" w:color="auto"/>
              <w:left w:val="single" w:sz="4" w:space="0" w:color="auto"/>
              <w:bottom w:val="single" w:sz="6" w:space="0" w:color="auto"/>
              <w:right w:val="single" w:sz="6" w:space="0" w:color="auto"/>
            </w:tcBorders>
          </w:tcPr>
          <w:p w14:paraId="31EA3D2D" w14:textId="77777777" w:rsidR="00412CAB" w:rsidRPr="00294F1C" w:rsidRDefault="00412CAB" w:rsidP="00412CAB">
            <w:pPr>
              <w:pStyle w:val="ConsPlusNormal"/>
              <w:widowControl/>
              <w:spacing w:line="276" w:lineRule="auto"/>
              <w:ind w:firstLine="0"/>
              <w:rPr>
                <w:rFonts w:ascii="Times New Roman" w:hAnsi="Times New Roman" w:cs="Times New Roman"/>
                <w:color w:val="000000" w:themeColor="text1"/>
                <w:lang w:eastAsia="en-US"/>
              </w:rPr>
            </w:pPr>
          </w:p>
        </w:tc>
        <w:tc>
          <w:tcPr>
            <w:tcW w:w="707" w:type="dxa"/>
            <w:vMerge/>
            <w:tcBorders>
              <w:top w:val="nil"/>
              <w:left w:val="single" w:sz="6" w:space="0" w:color="auto"/>
              <w:bottom w:val="nil"/>
              <w:right w:val="single" w:sz="6" w:space="0" w:color="auto"/>
            </w:tcBorders>
            <w:vAlign w:val="center"/>
            <w:hideMark/>
          </w:tcPr>
          <w:p w14:paraId="0239B1AE" w14:textId="77777777" w:rsidR="00412CAB" w:rsidRPr="00294F1C" w:rsidRDefault="00412CAB" w:rsidP="00412CAB">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nil"/>
              <w:right w:val="single" w:sz="6" w:space="0" w:color="auto"/>
            </w:tcBorders>
            <w:vAlign w:val="center"/>
            <w:hideMark/>
          </w:tcPr>
          <w:p w14:paraId="7A621AE0" w14:textId="77777777" w:rsidR="00412CAB" w:rsidRPr="00294F1C" w:rsidRDefault="00412CAB" w:rsidP="00412CAB">
            <w:pPr>
              <w:spacing w:after="0" w:line="240" w:lineRule="auto"/>
              <w:rPr>
                <w:rFonts w:ascii="Times New Roman" w:eastAsia="Times New Roman" w:hAnsi="Times New Roman" w:cs="Times New Roman"/>
                <w:color w:val="000000" w:themeColor="text1"/>
                <w:sz w:val="20"/>
                <w:szCs w:val="20"/>
              </w:rPr>
            </w:pPr>
          </w:p>
        </w:tc>
      </w:tr>
      <w:tr w:rsidR="00412CAB" w:rsidRPr="00294F1C" w14:paraId="392EE8DB" w14:textId="77777777" w:rsidTr="001C04E2">
        <w:trPr>
          <w:cantSplit/>
          <w:trHeight w:val="544"/>
        </w:trPr>
        <w:tc>
          <w:tcPr>
            <w:tcW w:w="2253" w:type="dxa"/>
            <w:tcBorders>
              <w:top w:val="single" w:sz="4" w:space="0" w:color="auto"/>
              <w:left w:val="single" w:sz="6" w:space="0" w:color="auto"/>
              <w:bottom w:val="nil"/>
              <w:right w:val="single" w:sz="6" w:space="0" w:color="auto"/>
            </w:tcBorders>
            <w:vAlign w:val="center"/>
            <w:hideMark/>
          </w:tcPr>
          <w:p w14:paraId="5016BEA4" w14:textId="77777777" w:rsidR="00412CAB" w:rsidRPr="0052724B" w:rsidRDefault="00412CAB" w:rsidP="00412CAB">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 xml:space="preserve">В </w:t>
            </w:r>
            <w:proofErr w:type="spellStart"/>
            <w:r w:rsidRPr="0052724B">
              <w:rPr>
                <w:rFonts w:ascii="Times New Roman" w:hAnsi="Times New Roman"/>
                <w:color w:val="000000" w:themeColor="text1"/>
                <w:sz w:val="20"/>
                <w:szCs w:val="20"/>
              </w:rPr>
              <w:t>т.ч</w:t>
            </w:r>
            <w:proofErr w:type="spellEnd"/>
            <w:r w:rsidRPr="0052724B">
              <w:rPr>
                <w:rFonts w:ascii="Times New Roman" w:hAnsi="Times New Roman"/>
                <w:color w:val="000000" w:themeColor="text1"/>
                <w:sz w:val="20"/>
                <w:szCs w:val="20"/>
              </w:rPr>
              <w:t>.:</w:t>
            </w:r>
          </w:p>
          <w:p w14:paraId="139C89AD" w14:textId="77777777" w:rsidR="00412CAB" w:rsidRPr="0052724B" w:rsidRDefault="00412CAB" w:rsidP="00412CAB">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1.1.Расходы на обеспечение функций органов местного самоуправления</w:t>
            </w:r>
          </w:p>
        </w:tc>
        <w:tc>
          <w:tcPr>
            <w:tcW w:w="1127" w:type="dxa"/>
            <w:tcBorders>
              <w:top w:val="single" w:sz="4" w:space="0" w:color="auto"/>
              <w:left w:val="single" w:sz="6" w:space="0" w:color="auto"/>
              <w:bottom w:val="nil"/>
              <w:right w:val="single" w:sz="6" w:space="0" w:color="auto"/>
            </w:tcBorders>
          </w:tcPr>
          <w:p w14:paraId="775A5B21" w14:textId="77777777" w:rsidR="00412CAB" w:rsidRPr="0052724B" w:rsidRDefault="00412CAB" w:rsidP="00412CAB">
            <w:pPr>
              <w:pStyle w:val="ConsPlusNormal"/>
              <w:widowControl/>
              <w:spacing w:line="276" w:lineRule="auto"/>
              <w:ind w:firstLine="0"/>
              <w:rPr>
                <w:rFonts w:ascii="Times New Roman" w:hAnsi="Times New Roman" w:cs="Times New Roman"/>
                <w:color w:val="000000" w:themeColor="text1"/>
                <w:lang w:eastAsia="en-US"/>
              </w:rPr>
            </w:pPr>
          </w:p>
        </w:tc>
        <w:tc>
          <w:tcPr>
            <w:tcW w:w="1277" w:type="dxa"/>
            <w:tcBorders>
              <w:top w:val="single" w:sz="4" w:space="0" w:color="auto"/>
              <w:left w:val="single" w:sz="6" w:space="0" w:color="auto"/>
              <w:bottom w:val="nil"/>
              <w:right w:val="single" w:sz="4" w:space="0" w:color="auto"/>
            </w:tcBorders>
          </w:tcPr>
          <w:p w14:paraId="60670469" w14:textId="77777777" w:rsidR="00412CAB" w:rsidRPr="0052724B" w:rsidRDefault="00412CAB" w:rsidP="00412CAB">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8</w:t>
            </w:r>
          </w:p>
        </w:tc>
        <w:tc>
          <w:tcPr>
            <w:tcW w:w="1563" w:type="dxa"/>
            <w:tcBorders>
              <w:top w:val="single" w:sz="6" w:space="0" w:color="auto"/>
              <w:left w:val="single" w:sz="4" w:space="0" w:color="auto"/>
              <w:bottom w:val="single" w:sz="6" w:space="0" w:color="auto"/>
              <w:right w:val="single" w:sz="6" w:space="0" w:color="auto"/>
            </w:tcBorders>
            <w:hideMark/>
          </w:tcPr>
          <w:p w14:paraId="6B21210F" w14:textId="77777777" w:rsidR="00412CAB" w:rsidRPr="0052724B" w:rsidRDefault="00412CAB" w:rsidP="00412CAB">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местный</w:t>
            </w:r>
          </w:p>
        </w:tc>
        <w:tc>
          <w:tcPr>
            <w:tcW w:w="868" w:type="dxa"/>
            <w:tcBorders>
              <w:top w:val="single" w:sz="6" w:space="0" w:color="auto"/>
              <w:left w:val="single" w:sz="6" w:space="0" w:color="auto"/>
              <w:bottom w:val="single" w:sz="6" w:space="0" w:color="auto"/>
              <w:right w:val="single" w:sz="6" w:space="0" w:color="auto"/>
            </w:tcBorders>
          </w:tcPr>
          <w:p w14:paraId="70FE3262" w14:textId="77777777" w:rsidR="00412CAB" w:rsidRPr="0052724B" w:rsidRDefault="00412CAB" w:rsidP="00412CAB">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64981,0</w:t>
            </w:r>
          </w:p>
        </w:tc>
        <w:tc>
          <w:tcPr>
            <w:tcW w:w="850" w:type="dxa"/>
            <w:tcBorders>
              <w:top w:val="single" w:sz="6" w:space="0" w:color="auto"/>
              <w:left w:val="single" w:sz="6" w:space="0" w:color="auto"/>
              <w:bottom w:val="single" w:sz="6" w:space="0" w:color="auto"/>
              <w:right w:val="single" w:sz="4" w:space="0" w:color="auto"/>
            </w:tcBorders>
          </w:tcPr>
          <w:p w14:paraId="62DFD635" w14:textId="77777777" w:rsidR="00412CAB" w:rsidRDefault="00412CAB" w:rsidP="00412CAB">
            <w:r w:rsidRPr="00D20BAD">
              <w:rPr>
                <w:rFonts w:ascii="Times New Roman" w:hAnsi="Times New Roman" w:cs="Times New Roman"/>
                <w:color w:val="000000" w:themeColor="text1"/>
                <w:sz w:val="20"/>
                <w:szCs w:val="20"/>
              </w:rPr>
              <w:t>64981,0</w:t>
            </w:r>
          </w:p>
        </w:tc>
        <w:tc>
          <w:tcPr>
            <w:tcW w:w="851" w:type="dxa"/>
            <w:tcBorders>
              <w:top w:val="single" w:sz="6" w:space="0" w:color="auto"/>
              <w:left w:val="single" w:sz="4" w:space="0" w:color="auto"/>
              <w:bottom w:val="single" w:sz="6" w:space="0" w:color="auto"/>
              <w:right w:val="single" w:sz="6" w:space="0" w:color="auto"/>
            </w:tcBorders>
          </w:tcPr>
          <w:p w14:paraId="40298BCA" w14:textId="77777777" w:rsidR="00412CAB" w:rsidRDefault="00412CAB" w:rsidP="00412CAB">
            <w:r w:rsidRPr="00D20BAD">
              <w:rPr>
                <w:rFonts w:ascii="Times New Roman" w:hAnsi="Times New Roman" w:cs="Times New Roman"/>
                <w:color w:val="000000" w:themeColor="text1"/>
                <w:sz w:val="20"/>
                <w:szCs w:val="20"/>
              </w:rPr>
              <w:t>64981,0</w:t>
            </w:r>
          </w:p>
        </w:tc>
        <w:tc>
          <w:tcPr>
            <w:tcW w:w="969" w:type="dxa"/>
            <w:tcBorders>
              <w:top w:val="single" w:sz="6" w:space="0" w:color="auto"/>
              <w:left w:val="single" w:sz="4" w:space="0" w:color="auto"/>
              <w:bottom w:val="single" w:sz="6" w:space="0" w:color="auto"/>
              <w:right w:val="single" w:sz="6" w:space="0" w:color="auto"/>
            </w:tcBorders>
          </w:tcPr>
          <w:p w14:paraId="14E4AABD" w14:textId="77777777" w:rsidR="00412CAB" w:rsidRPr="00294F1C" w:rsidRDefault="00412CAB" w:rsidP="00412CAB">
            <w:pPr>
              <w:pStyle w:val="ConsPlusNormal"/>
              <w:widowControl/>
              <w:spacing w:line="276" w:lineRule="auto"/>
              <w:ind w:firstLine="0"/>
              <w:jc w:val="cente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194943,0</w:t>
            </w:r>
          </w:p>
        </w:tc>
        <w:tc>
          <w:tcPr>
            <w:tcW w:w="732" w:type="dxa"/>
            <w:tcBorders>
              <w:top w:val="single" w:sz="6" w:space="0" w:color="auto"/>
              <w:left w:val="single" w:sz="4" w:space="0" w:color="auto"/>
              <w:bottom w:val="single" w:sz="6" w:space="0" w:color="auto"/>
              <w:right w:val="single" w:sz="6" w:space="0" w:color="auto"/>
            </w:tcBorders>
          </w:tcPr>
          <w:p w14:paraId="2376CCC9" w14:textId="77777777" w:rsidR="00412CAB" w:rsidRPr="00294F1C" w:rsidRDefault="00412CAB" w:rsidP="00412CAB">
            <w:pPr>
              <w:pStyle w:val="ConsPlusNormal"/>
              <w:widowControl/>
              <w:spacing w:line="276" w:lineRule="auto"/>
              <w:ind w:firstLine="0"/>
              <w:rPr>
                <w:rFonts w:ascii="Times New Roman" w:hAnsi="Times New Roman" w:cs="Times New Roman"/>
                <w:color w:val="000000" w:themeColor="text1"/>
                <w:lang w:eastAsia="en-US"/>
              </w:rPr>
            </w:pPr>
          </w:p>
        </w:tc>
        <w:tc>
          <w:tcPr>
            <w:tcW w:w="707" w:type="dxa"/>
            <w:tcBorders>
              <w:top w:val="nil"/>
              <w:left w:val="single" w:sz="6" w:space="0" w:color="auto"/>
              <w:bottom w:val="nil"/>
              <w:right w:val="single" w:sz="6" w:space="0" w:color="auto"/>
            </w:tcBorders>
            <w:vAlign w:val="center"/>
          </w:tcPr>
          <w:p w14:paraId="1F9AF05F" w14:textId="77777777" w:rsidR="00412CAB" w:rsidRPr="00294F1C" w:rsidRDefault="00412CAB" w:rsidP="00412CAB">
            <w:pPr>
              <w:spacing w:after="0" w:line="240" w:lineRule="auto"/>
              <w:rPr>
                <w:rFonts w:ascii="Times New Roman" w:hAnsi="Times New Roman"/>
                <w:color w:val="000000" w:themeColor="text1"/>
                <w:sz w:val="20"/>
                <w:szCs w:val="20"/>
              </w:rPr>
            </w:pPr>
          </w:p>
        </w:tc>
        <w:tc>
          <w:tcPr>
            <w:tcW w:w="3263" w:type="dxa"/>
            <w:tcBorders>
              <w:top w:val="nil"/>
              <w:left w:val="single" w:sz="6" w:space="0" w:color="auto"/>
              <w:bottom w:val="nil"/>
              <w:right w:val="single" w:sz="6" w:space="0" w:color="auto"/>
            </w:tcBorders>
            <w:vAlign w:val="center"/>
          </w:tcPr>
          <w:p w14:paraId="16042C94" w14:textId="77777777" w:rsidR="00412CAB" w:rsidRPr="00294F1C" w:rsidRDefault="00412CAB" w:rsidP="00412CAB">
            <w:pPr>
              <w:spacing w:after="0" w:line="240" w:lineRule="auto"/>
              <w:rPr>
                <w:rFonts w:ascii="Times New Roman" w:hAnsi="Times New Roman"/>
                <w:color w:val="000000" w:themeColor="text1"/>
                <w:sz w:val="20"/>
                <w:szCs w:val="20"/>
              </w:rPr>
            </w:pPr>
          </w:p>
        </w:tc>
      </w:tr>
      <w:tr w:rsidR="00412CAB" w:rsidRPr="00294F1C" w14:paraId="40C739DB" w14:textId="77777777" w:rsidTr="001C04E2">
        <w:trPr>
          <w:cantSplit/>
          <w:trHeight w:val="376"/>
        </w:trPr>
        <w:tc>
          <w:tcPr>
            <w:tcW w:w="2253" w:type="dxa"/>
            <w:tcBorders>
              <w:top w:val="nil"/>
              <w:left w:val="single" w:sz="6" w:space="0" w:color="auto"/>
              <w:bottom w:val="nil"/>
              <w:right w:val="single" w:sz="6" w:space="0" w:color="auto"/>
            </w:tcBorders>
            <w:vAlign w:val="center"/>
          </w:tcPr>
          <w:p w14:paraId="57A7F126" w14:textId="77777777" w:rsidR="00412CAB" w:rsidRPr="0052724B" w:rsidRDefault="00412CAB" w:rsidP="00412CAB">
            <w:pPr>
              <w:spacing w:after="0" w:line="240" w:lineRule="auto"/>
              <w:rPr>
                <w:rFonts w:ascii="Times New Roman" w:hAnsi="Times New Roman"/>
                <w:color w:val="000000" w:themeColor="text1"/>
                <w:sz w:val="20"/>
                <w:szCs w:val="20"/>
              </w:rPr>
            </w:pPr>
          </w:p>
        </w:tc>
        <w:tc>
          <w:tcPr>
            <w:tcW w:w="1127" w:type="dxa"/>
            <w:tcBorders>
              <w:top w:val="nil"/>
              <w:left w:val="single" w:sz="6" w:space="0" w:color="auto"/>
              <w:bottom w:val="nil"/>
              <w:right w:val="single" w:sz="6" w:space="0" w:color="auto"/>
            </w:tcBorders>
          </w:tcPr>
          <w:p w14:paraId="60DB259B" w14:textId="77777777" w:rsidR="00412CAB" w:rsidRPr="0052724B" w:rsidRDefault="00412CAB" w:rsidP="00412CAB">
            <w:pPr>
              <w:pStyle w:val="ConsPlusNormal"/>
              <w:widowControl/>
              <w:spacing w:line="276" w:lineRule="auto"/>
              <w:ind w:firstLine="0"/>
              <w:rPr>
                <w:rFonts w:ascii="Times New Roman" w:hAnsi="Times New Roman" w:cs="Times New Roman"/>
                <w:color w:val="000000" w:themeColor="text1"/>
                <w:lang w:eastAsia="en-US"/>
              </w:rPr>
            </w:pPr>
          </w:p>
        </w:tc>
        <w:tc>
          <w:tcPr>
            <w:tcW w:w="1277" w:type="dxa"/>
            <w:tcBorders>
              <w:top w:val="nil"/>
              <w:left w:val="single" w:sz="6" w:space="0" w:color="auto"/>
              <w:bottom w:val="nil"/>
              <w:right w:val="single" w:sz="4" w:space="0" w:color="auto"/>
            </w:tcBorders>
          </w:tcPr>
          <w:p w14:paraId="523E8D3D" w14:textId="77777777" w:rsidR="00412CAB" w:rsidRPr="0052724B" w:rsidRDefault="00412CAB" w:rsidP="00412CAB">
            <w:pPr>
              <w:pStyle w:val="ConsPlusNormal"/>
              <w:widowControl/>
              <w:spacing w:line="276" w:lineRule="auto"/>
              <w:ind w:firstLine="0"/>
              <w:rPr>
                <w:rFonts w:ascii="Times New Roman" w:hAnsi="Times New Roman" w:cs="Times New Roman"/>
                <w:color w:val="000000" w:themeColor="text1"/>
                <w:lang w:eastAsia="en-US"/>
              </w:rPr>
            </w:pPr>
          </w:p>
        </w:tc>
        <w:tc>
          <w:tcPr>
            <w:tcW w:w="1563" w:type="dxa"/>
            <w:tcBorders>
              <w:top w:val="single" w:sz="6" w:space="0" w:color="auto"/>
              <w:left w:val="single" w:sz="4" w:space="0" w:color="auto"/>
              <w:bottom w:val="single" w:sz="6" w:space="0" w:color="auto"/>
              <w:right w:val="single" w:sz="6" w:space="0" w:color="auto"/>
            </w:tcBorders>
          </w:tcPr>
          <w:p w14:paraId="44BD4682" w14:textId="77777777" w:rsidR="00412CAB" w:rsidRPr="0052724B" w:rsidRDefault="00412CAB" w:rsidP="00412CAB">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868" w:type="dxa"/>
            <w:tcBorders>
              <w:top w:val="single" w:sz="6" w:space="0" w:color="auto"/>
              <w:left w:val="single" w:sz="6" w:space="0" w:color="auto"/>
              <w:bottom w:val="single" w:sz="6" w:space="0" w:color="auto"/>
              <w:right w:val="single" w:sz="6" w:space="0" w:color="auto"/>
            </w:tcBorders>
            <w:hideMark/>
          </w:tcPr>
          <w:p w14:paraId="2C46D1E7" w14:textId="77777777" w:rsidR="00412CAB" w:rsidRPr="0052724B" w:rsidRDefault="00412CAB" w:rsidP="00412CAB">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6" w:space="0" w:color="auto"/>
              <w:bottom w:val="single" w:sz="6" w:space="0" w:color="auto"/>
              <w:right w:val="single" w:sz="4" w:space="0" w:color="auto"/>
            </w:tcBorders>
            <w:hideMark/>
          </w:tcPr>
          <w:p w14:paraId="33EF5B3E" w14:textId="77777777" w:rsidR="00412CAB" w:rsidRPr="0052724B" w:rsidRDefault="00412CAB" w:rsidP="00412CAB">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6" w:space="0" w:color="auto"/>
            </w:tcBorders>
            <w:hideMark/>
          </w:tcPr>
          <w:p w14:paraId="008C2894" w14:textId="77777777" w:rsidR="00412CAB" w:rsidRPr="00294F1C" w:rsidRDefault="00412CAB" w:rsidP="00412CAB">
            <w:pPr>
              <w:pStyle w:val="ConsPlusNormal"/>
              <w:widowControl/>
              <w:spacing w:line="276" w:lineRule="auto"/>
              <w:ind w:firstLine="0"/>
              <w:jc w:val="center"/>
              <w:rPr>
                <w:rFonts w:ascii="Times New Roman" w:hAnsi="Times New Roman" w:cs="Times New Roman"/>
                <w:color w:val="000000" w:themeColor="text1"/>
                <w:lang w:eastAsia="en-US"/>
              </w:rPr>
            </w:pPr>
            <w:r w:rsidRPr="00294F1C">
              <w:rPr>
                <w:rFonts w:ascii="Times New Roman" w:hAnsi="Times New Roman" w:cs="Times New Roman"/>
                <w:color w:val="000000" w:themeColor="text1"/>
                <w:lang w:eastAsia="en-US"/>
              </w:rPr>
              <w:t>0</w:t>
            </w:r>
          </w:p>
        </w:tc>
        <w:tc>
          <w:tcPr>
            <w:tcW w:w="969" w:type="dxa"/>
            <w:tcBorders>
              <w:top w:val="single" w:sz="6" w:space="0" w:color="auto"/>
              <w:left w:val="single" w:sz="4" w:space="0" w:color="auto"/>
              <w:bottom w:val="single" w:sz="6" w:space="0" w:color="auto"/>
              <w:right w:val="single" w:sz="6" w:space="0" w:color="auto"/>
            </w:tcBorders>
            <w:hideMark/>
          </w:tcPr>
          <w:p w14:paraId="1BFD5B15" w14:textId="77777777" w:rsidR="00412CAB" w:rsidRPr="00294F1C" w:rsidRDefault="00412CAB" w:rsidP="00412CAB">
            <w:pPr>
              <w:pStyle w:val="ConsPlusNormal"/>
              <w:widowControl/>
              <w:spacing w:line="276" w:lineRule="auto"/>
              <w:ind w:firstLine="0"/>
              <w:jc w:val="center"/>
              <w:rPr>
                <w:rFonts w:ascii="Times New Roman" w:hAnsi="Times New Roman" w:cs="Times New Roman"/>
                <w:color w:val="000000" w:themeColor="text1"/>
                <w:lang w:eastAsia="en-US"/>
              </w:rPr>
            </w:pPr>
            <w:r w:rsidRPr="00294F1C">
              <w:rPr>
                <w:rFonts w:ascii="Times New Roman" w:hAnsi="Times New Roman" w:cs="Times New Roman"/>
                <w:color w:val="000000" w:themeColor="text1"/>
                <w:lang w:eastAsia="en-US"/>
              </w:rPr>
              <w:t>0</w:t>
            </w:r>
          </w:p>
        </w:tc>
        <w:tc>
          <w:tcPr>
            <w:tcW w:w="732" w:type="dxa"/>
            <w:tcBorders>
              <w:top w:val="single" w:sz="6" w:space="0" w:color="auto"/>
              <w:left w:val="single" w:sz="4" w:space="0" w:color="auto"/>
              <w:bottom w:val="single" w:sz="6" w:space="0" w:color="auto"/>
              <w:right w:val="single" w:sz="6" w:space="0" w:color="auto"/>
            </w:tcBorders>
          </w:tcPr>
          <w:p w14:paraId="619BF9A3" w14:textId="77777777" w:rsidR="00412CAB" w:rsidRPr="00294F1C" w:rsidRDefault="00412CAB" w:rsidP="00412CAB">
            <w:pPr>
              <w:pStyle w:val="ConsPlusNormal"/>
              <w:widowControl/>
              <w:spacing w:line="276" w:lineRule="auto"/>
              <w:ind w:firstLine="0"/>
              <w:rPr>
                <w:rFonts w:ascii="Times New Roman" w:hAnsi="Times New Roman" w:cs="Times New Roman"/>
                <w:color w:val="000000" w:themeColor="text1"/>
                <w:lang w:eastAsia="en-US"/>
              </w:rPr>
            </w:pPr>
          </w:p>
        </w:tc>
        <w:tc>
          <w:tcPr>
            <w:tcW w:w="707" w:type="dxa"/>
            <w:tcBorders>
              <w:top w:val="nil"/>
              <w:left w:val="single" w:sz="6" w:space="0" w:color="auto"/>
              <w:bottom w:val="nil"/>
              <w:right w:val="single" w:sz="6" w:space="0" w:color="auto"/>
            </w:tcBorders>
            <w:vAlign w:val="center"/>
          </w:tcPr>
          <w:p w14:paraId="37C4D2B8" w14:textId="77777777" w:rsidR="00412CAB" w:rsidRPr="00294F1C" w:rsidRDefault="00412CAB" w:rsidP="00412CAB">
            <w:pPr>
              <w:spacing w:after="0" w:line="240" w:lineRule="auto"/>
              <w:rPr>
                <w:rFonts w:ascii="Times New Roman" w:hAnsi="Times New Roman"/>
                <w:color w:val="000000" w:themeColor="text1"/>
                <w:sz w:val="20"/>
                <w:szCs w:val="20"/>
              </w:rPr>
            </w:pPr>
          </w:p>
        </w:tc>
        <w:tc>
          <w:tcPr>
            <w:tcW w:w="3263" w:type="dxa"/>
            <w:tcBorders>
              <w:top w:val="nil"/>
              <w:left w:val="single" w:sz="6" w:space="0" w:color="auto"/>
              <w:bottom w:val="nil"/>
              <w:right w:val="single" w:sz="6" w:space="0" w:color="auto"/>
            </w:tcBorders>
            <w:vAlign w:val="center"/>
          </w:tcPr>
          <w:p w14:paraId="14D4BF9A" w14:textId="77777777" w:rsidR="00412CAB" w:rsidRPr="00294F1C" w:rsidRDefault="00412CAB" w:rsidP="00412CAB">
            <w:pPr>
              <w:spacing w:after="0" w:line="240" w:lineRule="auto"/>
              <w:rPr>
                <w:rFonts w:ascii="Times New Roman" w:hAnsi="Times New Roman"/>
                <w:color w:val="000000" w:themeColor="text1"/>
                <w:sz w:val="20"/>
                <w:szCs w:val="20"/>
              </w:rPr>
            </w:pPr>
          </w:p>
        </w:tc>
      </w:tr>
      <w:tr w:rsidR="00412CAB" w:rsidRPr="00294F1C" w14:paraId="27273D25" w14:textId="77777777" w:rsidTr="001C04E2">
        <w:trPr>
          <w:cantSplit/>
          <w:trHeight w:val="410"/>
        </w:trPr>
        <w:tc>
          <w:tcPr>
            <w:tcW w:w="2253" w:type="dxa"/>
            <w:tcBorders>
              <w:top w:val="nil"/>
              <w:left w:val="single" w:sz="6" w:space="0" w:color="auto"/>
              <w:bottom w:val="nil"/>
              <w:right w:val="single" w:sz="6" w:space="0" w:color="auto"/>
            </w:tcBorders>
            <w:vAlign w:val="center"/>
          </w:tcPr>
          <w:p w14:paraId="36036844" w14:textId="77777777" w:rsidR="00412CAB" w:rsidRPr="0052724B" w:rsidRDefault="00412CAB" w:rsidP="00412CAB">
            <w:pPr>
              <w:spacing w:after="0" w:line="240" w:lineRule="auto"/>
              <w:rPr>
                <w:rFonts w:ascii="Times New Roman" w:hAnsi="Times New Roman"/>
                <w:color w:val="000000" w:themeColor="text1"/>
                <w:sz w:val="20"/>
                <w:szCs w:val="20"/>
              </w:rPr>
            </w:pPr>
          </w:p>
        </w:tc>
        <w:tc>
          <w:tcPr>
            <w:tcW w:w="1127" w:type="dxa"/>
            <w:tcBorders>
              <w:top w:val="nil"/>
              <w:left w:val="single" w:sz="6" w:space="0" w:color="auto"/>
              <w:bottom w:val="nil"/>
              <w:right w:val="single" w:sz="6" w:space="0" w:color="auto"/>
            </w:tcBorders>
          </w:tcPr>
          <w:p w14:paraId="3BC3CD26" w14:textId="77777777" w:rsidR="00412CAB" w:rsidRPr="0052724B" w:rsidRDefault="00412CAB" w:rsidP="00412CAB">
            <w:pPr>
              <w:pStyle w:val="ConsPlusNormal"/>
              <w:widowControl/>
              <w:spacing w:line="276" w:lineRule="auto"/>
              <w:ind w:firstLine="0"/>
              <w:rPr>
                <w:rFonts w:ascii="Times New Roman" w:hAnsi="Times New Roman" w:cs="Times New Roman"/>
                <w:color w:val="000000" w:themeColor="text1"/>
                <w:lang w:eastAsia="en-US"/>
              </w:rPr>
            </w:pPr>
          </w:p>
        </w:tc>
        <w:tc>
          <w:tcPr>
            <w:tcW w:w="1277" w:type="dxa"/>
            <w:tcBorders>
              <w:top w:val="nil"/>
              <w:left w:val="single" w:sz="6" w:space="0" w:color="auto"/>
              <w:bottom w:val="nil"/>
              <w:right w:val="single" w:sz="4" w:space="0" w:color="auto"/>
            </w:tcBorders>
          </w:tcPr>
          <w:p w14:paraId="61A1F97A" w14:textId="77777777" w:rsidR="00412CAB" w:rsidRPr="0052724B" w:rsidRDefault="00412CAB" w:rsidP="00412CAB">
            <w:pPr>
              <w:pStyle w:val="ConsPlusNormal"/>
              <w:widowControl/>
              <w:spacing w:line="276" w:lineRule="auto"/>
              <w:ind w:firstLine="0"/>
              <w:rPr>
                <w:rFonts w:ascii="Times New Roman" w:hAnsi="Times New Roman" w:cs="Times New Roman"/>
                <w:color w:val="000000" w:themeColor="text1"/>
                <w:lang w:eastAsia="en-US"/>
              </w:rPr>
            </w:pPr>
          </w:p>
        </w:tc>
        <w:tc>
          <w:tcPr>
            <w:tcW w:w="1563" w:type="dxa"/>
            <w:tcBorders>
              <w:top w:val="single" w:sz="6" w:space="0" w:color="auto"/>
              <w:left w:val="single" w:sz="4" w:space="0" w:color="auto"/>
              <w:bottom w:val="single" w:sz="6" w:space="0" w:color="auto"/>
              <w:right w:val="single" w:sz="6" w:space="0" w:color="auto"/>
            </w:tcBorders>
          </w:tcPr>
          <w:p w14:paraId="1DECB2E3" w14:textId="77777777" w:rsidR="00412CAB" w:rsidRPr="0052724B" w:rsidRDefault="00412CAB" w:rsidP="00412CAB">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федеральный</w:t>
            </w:r>
          </w:p>
        </w:tc>
        <w:tc>
          <w:tcPr>
            <w:tcW w:w="868" w:type="dxa"/>
            <w:tcBorders>
              <w:top w:val="single" w:sz="6" w:space="0" w:color="auto"/>
              <w:left w:val="single" w:sz="6" w:space="0" w:color="auto"/>
              <w:bottom w:val="single" w:sz="6" w:space="0" w:color="auto"/>
              <w:right w:val="single" w:sz="6" w:space="0" w:color="auto"/>
            </w:tcBorders>
            <w:hideMark/>
          </w:tcPr>
          <w:p w14:paraId="1C9761B8" w14:textId="77777777" w:rsidR="00412CAB" w:rsidRPr="0052724B" w:rsidRDefault="00412CAB" w:rsidP="00412CAB">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6" w:space="0" w:color="auto"/>
              <w:bottom w:val="single" w:sz="6" w:space="0" w:color="auto"/>
              <w:right w:val="single" w:sz="4" w:space="0" w:color="auto"/>
            </w:tcBorders>
            <w:hideMark/>
          </w:tcPr>
          <w:p w14:paraId="768C8C9C" w14:textId="77777777" w:rsidR="00412CAB" w:rsidRPr="0052724B" w:rsidRDefault="00412CAB" w:rsidP="00412CAB">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6" w:space="0" w:color="auto"/>
            </w:tcBorders>
            <w:hideMark/>
          </w:tcPr>
          <w:p w14:paraId="08FB226E" w14:textId="77777777" w:rsidR="00412CAB" w:rsidRPr="00294F1C" w:rsidRDefault="00412CAB" w:rsidP="00412CAB">
            <w:pPr>
              <w:pStyle w:val="ConsPlusNormal"/>
              <w:widowControl/>
              <w:spacing w:line="276" w:lineRule="auto"/>
              <w:ind w:firstLine="0"/>
              <w:jc w:val="center"/>
              <w:rPr>
                <w:rFonts w:ascii="Times New Roman" w:hAnsi="Times New Roman" w:cs="Times New Roman"/>
                <w:color w:val="000000" w:themeColor="text1"/>
                <w:lang w:eastAsia="en-US"/>
              </w:rPr>
            </w:pPr>
            <w:r w:rsidRPr="00294F1C">
              <w:rPr>
                <w:rFonts w:ascii="Times New Roman" w:hAnsi="Times New Roman" w:cs="Times New Roman"/>
                <w:color w:val="000000" w:themeColor="text1"/>
                <w:lang w:eastAsia="en-US"/>
              </w:rPr>
              <w:t>0</w:t>
            </w:r>
          </w:p>
        </w:tc>
        <w:tc>
          <w:tcPr>
            <w:tcW w:w="969" w:type="dxa"/>
            <w:tcBorders>
              <w:top w:val="single" w:sz="6" w:space="0" w:color="auto"/>
              <w:left w:val="single" w:sz="4" w:space="0" w:color="auto"/>
              <w:bottom w:val="single" w:sz="6" w:space="0" w:color="auto"/>
              <w:right w:val="single" w:sz="6" w:space="0" w:color="auto"/>
            </w:tcBorders>
            <w:hideMark/>
          </w:tcPr>
          <w:p w14:paraId="25647CDA" w14:textId="77777777" w:rsidR="00412CAB" w:rsidRPr="00294F1C" w:rsidRDefault="00412CAB" w:rsidP="00412CAB">
            <w:pPr>
              <w:pStyle w:val="ConsPlusNormal"/>
              <w:widowControl/>
              <w:spacing w:line="276" w:lineRule="auto"/>
              <w:ind w:firstLine="0"/>
              <w:jc w:val="center"/>
              <w:rPr>
                <w:rFonts w:ascii="Times New Roman" w:hAnsi="Times New Roman" w:cs="Times New Roman"/>
                <w:color w:val="000000" w:themeColor="text1"/>
                <w:lang w:eastAsia="en-US"/>
              </w:rPr>
            </w:pPr>
            <w:r w:rsidRPr="00294F1C">
              <w:rPr>
                <w:rFonts w:ascii="Times New Roman" w:hAnsi="Times New Roman" w:cs="Times New Roman"/>
                <w:color w:val="000000" w:themeColor="text1"/>
                <w:lang w:eastAsia="en-US"/>
              </w:rPr>
              <w:t>0</w:t>
            </w:r>
          </w:p>
        </w:tc>
        <w:tc>
          <w:tcPr>
            <w:tcW w:w="732" w:type="dxa"/>
            <w:tcBorders>
              <w:top w:val="single" w:sz="6" w:space="0" w:color="auto"/>
              <w:left w:val="single" w:sz="4" w:space="0" w:color="auto"/>
              <w:bottom w:val="single" w:sz="6" w:space="0" w:color="auto"/>
              <w:right w:val="single" w:sz="6" w:space="0" w:color="auto"/>
            </w:tcBorders>
          </w:tcPr>
          <w:p w14:paraId="1B167517" w14:textId="77777777" w:rsidR="00412CAB" w:rsidRPr="00294F1C" w:rsidRDefault="00412CAB" w:rsidP="00412CAB">
            <w:pPr>
              <w:pStyle w:val="ConsPlusNormal"/>
              <w:widowControl/>
              <w:spacing w:line="276" w:lineRule="auto"/>
              <w:ind w:firstLine="0"/>
              <w:rPr>
                <w:rFonts w:ascii="Times New Roman" w:hAnsi="Times New Roman" w:cs="Times New Roman"/>
                <w:color w:val="000000" w:themeColor="text1"/>
                <w:lang w:eastAsia="en-US"/>
              </w:rPr>
            </w:pPr>
          </w:p>
        </w:tc>
        <w:tc>
          <w:tcPr>
            <w:tcW w:w="707" w:type="dxa"/>
            <w:tcBorders>
              <w:top w:val="nil"/>
              <w:left w:val="single" w:sz="6" w:space="0" w:color="auto"/>
              <w:bottom w:val="nil"/>
              <w:right w:val="single" w:sz="6" w:space="0" w:color="auto"/>
            </w:tcBorders>
            <w:vAlign w:val="center"/>
          </w:tcPr>
          <w:p w14:paraId="4796A82E" w14:textId="77777777" w:rsidR="00412CAB" w:rsidRPr="00294F1C" w:rsidRDefault="00412CAB" w:rsidP="00412CAB">
            <w:pPr>
              <w:spacing w:after="0" w:line="240" w:lineRule="auto"/>
              <w:rPr>
                <w:rFonts w:ascii="Times New Roman" w:hAnsi="Times New Roman"/>
                <w:color w:val="000000" w:themeColor="text1"/>
                <w:sz w:val="20"/>
                <w:szCs w:val="20"/>
              </w:rPr>
            </w:pPr>
          </w:p>
        </w:tc>
        <w:tc>
          <w:tcPr>
            <w:tcW w:w="3263" w:type="dxa"/>
            <w:tcBorders>
              <w:top w:val="nil"/>
              <w:left w:val="single" w:sz="6" w:space="0" w:color="auto"/>
              <w:bottom w:val="nil"/>
              <w:right w:val="single" w:sz="6" w:space="0" w:color="auto"/>
            </w:tcBorders>
            <w:vAlign w:val="center"/>
          </w:tcPr>
          <w:p w14:paraId="79BEC8B8" w14:textId="77777777" w:rsidR="00412CAB" w:rsidRPr="00294F1C" w:rsidRDefault="00412CAB" w:rsidP="00412CAB">
            <w:pPr>
              <w:spacing w:after="0" w:line="240" w:lineRule="auto"/>
              <w:rPr>
                <w:rFonts w:ascii="Times New Roman" w:hAnsi="Times New Roman"/>
                <w:color w:val="000000" w:themeColor="text1"/>
                <w:sz w:val="20"/>
                <w:szCs w:val="20"/>
              </w:rPr>
            </w:pPr>
          </w:p>
        </w:tc>
      </w:tr>
      <w:tr w:rsidR="00412CAB" w:rsidRPr="00294F1C" w14:paraId="3BEAE774" w14:textId="77777777" w:rsidTr="00F764BD">
        <w:trPr>
          <w:cantSplit/>
          <w:trHeight w:val="600"/>
        </w:trPr>
        <w:tc>
          <w:tcPr>
            <w:tcW w:w="2253" w:type="dxa"/>
            <w:tcBorders>
              <w:top w:val="single" w:sz="4" w:space="0" w:color="auto"/>
              <w:left w:val="single" w:sz="6" w:space="0" w:color="auto"/>
              <w:bottom w:val="nil"/>
              <w:right w:val="single" w:sz="6" w:space="0" w:color="auto"/>
            </w:tcBorders>
            <w:vAlign w:val="center"/>
            <w:hideMark/>
          </w:tcPr>
          <w:p w14:paraId="2761897D" w14:textId="77777777" w:rsidR="00412CAB" w:rsidRPr="0052724B" w:rsidRDefault="00412CAB" w:rsidP="00412CAB">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lastRenderedPageBreak/>
              <w:t>1.2.Осуществление полномочий по организации и осуществлению деятельности по опеке и попечительству в отношении совершеннолетних граждан</w:t>
            </w:r>
          </w:p>
        </w:tc>
        <w:tc>
          <w:tcPr>
            <w:tcW w:w="1127" w:type="dxa"/>
            <w:tcBorders>
              <w:top w:val="single" w:sz="4" w:space="0" w:color="auto"/>
              <w:left w:val="single" w:sz="6" w:space="0" w:color="auto"/>
              <w:bottom w:val="nil"/>
              <w:right w:val="single" w:sz="6" w:space="0" w:color="auto"/>
            </w:tcBorders>
          </w:tcPr>
          <w:p w14:paraId="63E43A1A" w14:textId="77777777" w:rsidR="00412CAB" w:rsidRPr="0052724B" w:rsidRDefault="00412CAB" w:rsidP="00412CAB">
            <w:pPr>
              <w:pStyle w:val="ConsPlusNormal"/>
              <w:widowControl/>
              <w:spacing w:line="276" w:lineRule="auto"/>
              <w:ind w:firstLine="0"/>
              <w:rPr>
                <w:rFonts w:ascii="Times New Roman" w:hAnsi="Times New Roman" w:cs="Times New Roman"/>
                <w:color w:val="000000" w:themeColor="text1"/>
                <w:lang w:eastAsia="en-US"/>
              </w:rPr>
            </w:pPr>
          </w:p>
        </w:tc>
        <w:tc>
          <w:tcPr>
            <w:tcW w:w="1277" w:type="dxa"/>
            <w:tcBorders>
              <w:top w:val="single" w:sz="4" w:space="0" w:color="auto"/>
              <w:left w:val="single" w:sz="6" w:space="0" w:color="auto"/>
              <w:bottom w:val="nil"/>
              <w:right w:val="single" w:sz="4" w:space="0" w:color="auto"/>
            </w:tcBorders>
          </w:tcPr>
          <w:p w14:paraId="4595F267" w14:textId="77777777" w:rsidR="00412CAB" w:rsidRPr="0052724B" w:rsidRDefault="00412CAB" w:rsidP="00412CAB">
            <w:pPr>
              <w:pStyle w:val="ConsPlusNormal"/>
              <w:widowControl/>
              <w:spacing w:line="276" w:lineRule="auto"/>
              <w:ind w:firstLine="0"/>
              <w:rPr>
                <w:rFonts w:ascii="Times New Roman" w:hAnsi="Times New Roman" w:cs="Times New Roman"/>
                <w:color w:val="000000" w:themeColor="text1"/>
                <w:lang w:eastAsia="en-US"/>
              </w:rPr>
            </w:pPr>
          </w:p>
        </w:tc>
        <w:tc>
          <w:tcPr>
            <w:tcW w:w="1563" w:type="dxa"/>
            <w:tcBorders>
              <w:top w:val="single" w:sz="6" w:space="0" w:color="auto"/>
              <w:left w:val="single" w:sz="4" w:space="0" w:color="auto"/>
              <w:bottom w:val="single" w:sz="6" w:space="0" w:color="auto"/>
              <w:right w:val="single" w:sz="6" w:space="0" w:color="auto"/>
            </w:tcBorders>
            <w:hideMark/>
          </w:tcPr>
          <w:p w14:paraId="24813608" w14:textId="77777777" w:rsidR="00412CAB" w:rsidRPr="0052724B" w:rsidRDefault="00412CAB" w:rsidP="00412CAB">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местный</w:t>
            </w:r>
          </w:p>
        </w:tc>
        <w:tc>
          <w:tcPr>
            <w:tcW w:w="868" w:type="dxa"/>
            <w:tcBorders>
              <w:top w:val="single" w:sz="6" w:space="0" w:color="auto"/>
              <w:left w:val="single" w:sz="6" w:space="0" w:color="auto"/>
              <w:bottom w:val="single" w:sz="6" w:space="0" w:color="auto"/>
              <w:right w:val="single" w:sz="6" w:space="0" w:color="auto"/>
            </w:tcBorders>
          </w:tcPr>
          <w:p w14:paraId="0C0297DE" w14:textId="77777777" w:rsidR="00412CAB" w:rsidRPr="0052724B" w:rsidRDefault="00412CAB" w:rsidP="00412CAB">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0</w:t>
            </w:r>
          </w:p>
        </w:tc>
        <w:tc>
          <w:tcPr>
            <w:tcW w:w="850" w:type="dxa"/>
            <w:tcBorders>
              <w:top w:val="single" w:sz="6" w:space="0" w:color="auto"/>
              <w:left w:val="single" w:sz="6" w:space="0" w:color="auto"/>
              <w:bottom w:val="single" w:sz="6" w:space="0" w:color="auto"/>
              <w:right w:val="single" w:sz="4" w:space="0" w:color="auto"/>
            </w:tcBorders>
          </w:tcPr>
          <w:p w14:paraId="5A88D3A6" w14:textId="77777777" w:rsidR="00412CAB" w:rsidRPr="0052724B" w:rsidRDefault="00412CAB" w:rsidP="00412CAB">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0</w:t>
            </w:r>
          </w:p>
        </w:tc>
        <w:tc>
          <w:tcPr>
            <w:tcW w:w="851" w:type="dxa"/>
            <w:tcBorders>
              <w:top w:val="single" w:sz="6" w:space="0" w:color="auto"/>
              <w:left w:val="single" w:sz="4" w:space="0" w:color="auto"/>
              <w:bottom w:val="single" w:sz="6" w:space="0" w:color="auto"/>
              <w:right w:val="single" w:sz="6" w:space="0" w:color="auto"/>
            </w:tcBorders>
          </w:tcPr>
          <w:p w14:paraId="4E2C6364" w14:textId="77777777" w:rsidR="00412CAB" w:rsidRPr="00294F1C" w:rsidRDefault="00412CAB" w:rsidP="00412CAB">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294F1C">
              <w:rPr>
                <w:rFonts w:ascii="Times New Roman" w:hAnsi="Times New Roman" w:cs="Times New Roman"/>
                <w:color w:val="000000" w:themeColor="text1"/>
                <w:sz w:val="20"/>
                <w:szCs w:val="20"/>
              </w:rPr>
              <w:t>0</w:t>
            </w:r>
          </w:p>
        </w:tc>
        <w:tc>
          <w:tcPr>
            <w:tcW w:w="969" w:type="dxa"/>
            <w:tcBorders>
              <w:top w:val="single" w:sz="6" w:space="0" w:color="auto"/>
              <w:left w:val="single" w:sz="4" w:space="0" w:color="auto"/>
              <w:bottom w:val="single" w:sz="6" w:space="0" w:color="auto"/>
              <w:right w:val="single" w:sz="6" w:space="0" w:color="auto"/>
            </w:tcBorders>
          </w:tcPr>
          <w:p w14:paraId="17EDD63C" w14:textId="77777777" w:rsidR="00412CAB" w:rsidRPr="00294F1C" w:rsidRDefault="00412CAB" w:rsidP="00412CAB">
            <w:pPr>
              <w:pStyle w:val="ConsPlusNormal"/>
              <w:widowControl/>
              <w:spacing w:line="276" w:lineRule="auto"/>
              <w:ind w:firstLine="0"/>
              <w:jc w:val="center"/>
              <w:rPr>
                <w:rFonts w:ascii="Times New Roman" w:hAnsi="Times New Roman" w:cs="Times New Roman"/>
                <w:color w:val="000000" w:themeColor="text1"/>
                <w:lang w:eastAsia="en-US"/>
              </w:rPr>
            </w:pPr>
            <w:r w:rsidRPr="00294F1C">
              <w:rPr>
                <w:rFonts w:ascii="Times New Roman" w:hAnsi="Times New Roman" w:cs="Times New Roman"/>
                <w:color w:val="000000" w:themeColor="text1"/>
                <w:lang w:eastAsia="en-US"/>
              </w:rPr>
              <w:t>0</w:t>
            </w:r>
          </w:p>
        </w:tc>
        <w:tc>
          <w:tcPr>
            <w:tcW w:w="732" w:type="dxa"/>
            <w:tcBorders>
              <w:top w:val="single" w:sz="6" w:space="0" w:color="auto"/>
              <w:left w:val="single" w:sz="4" w:space="0" w:color="auto"/>
              <w:bottom w:val="single" w:sz="6" w:space="0" w:color="auto"/>
              <w:right w:val="single" w:sz="6" w:space="0" w:color="auto"/>
            </w:tcBorders>
          </w:tcPr>
          <w:p w14:paraId="1A408CA6" w14:textId="77777777" w:rsidR="00412CAB" w:rsidRPr="00294F1C" w:rsidRDefault="00412CAB" w:rsidP="00412CAB">
            <w:pPr>
              <w:pStyle w:val="ConsPlusNormal"/>
              <w:widowControl/>
              <w:spacing w:line="276" w:lineRule="auto"/>
              <w:ind w:firstLine="0"/>
              <w:rPr>
                <w:rFonts w:ascii="Times New Roman" w:hAnsi="Times New Roman" w:cs="Times New Roman"/>
                <w:color w:val="000000" w:themeColor="text1"/>
                <w:lang w:eastAsia="en-US"/>
              </w:rPr>
            </w:pPr>
          </w:p>
        </w:tc>
        <w:tc>
          <w:tcPr>
            <w:tcW w:w="707" w:type="dxa"/>
            <w:tcBorders>
              <w:top w:val="nil"/>
              <w:left w:val="single" w:sz="6" w:space="0" w:color="auto"/>
              <w:bottom w:val="nil"/>
              <w:right w:val="single" w:sz="6" w:space="0" w:color="auto"/>
            </w:tcBorders>
            <w:vAlign w:val="center"/>
          </w:tcPr>
          <w:p w14:paraId="39606F68" w14:textId="77777777" w:rsidR="00412CAB" w:rsidRPr="00294F1C" w:rsidRDefault="00412CAB" w:rsidP="00412CAB">
            <w:pPr>
              <w:spacing w:after="0" w:line="240" w:lineRule="auto"/>
              <w:rPr>
                <w:rFonts w:ascii="Times New Roman" w:hAnsi="Times New Roman"/>
                <w:color w:val="000000" w:themeColor="text1"/>
                <w:sz w:val="20"/>
                <w:szCs w:val="20"/>
              </w:rPr>
            </w:pPr>
          </w:p>
        </w:tc>
        <w:tc>
          <w:tcPr>
            <w:tcW w:w="3263" w:type="dxa"/>
            <w:tcBorders>
              <w:top w:val="nil"/>
              <w:left w:val="single" w:sz="6" w:space="0" w:color="auto"/>
              <w:bottom w:val="nil"/>
              <w:right w:val="single" w:sz="6" w:space="0" w:color="auto"/>
            </w:tcBorders>
            <w:vAlign w:val="center"/>
          </w:tcPr>
          <w:p w14:paraId="439EBDFA" w14:textId="77777777" w:rsidR="00412CAB" w:rsidRPr="00294F1C" w:rsidRDefault="00412CAB" w:rsidP="00412CAB">
            <w:pPr>
              <w:spacing w:after="0" w:line="240" w:lineRule="auto"/>
              <w:rPr>
                <w:rFonts w:ascii="Times New Roman" w:hAnsi="Times New Roman"/>
                <w:color w:val="000000" w:themeColor="text1"/>
                <w:sz w:val="20"/>
                <w:szCs w:val="20"/>
              </w:rPr>
            </w:pPr>
          </w:p>
        </w:tc>
      </w:tr>
      <w:tr w:rsidR="00412CAB" w:rsidRPr="00294F1C" w14:paraId="04867D61" w14:textId="77777777" w:rsidTr="00295A4E">
        <w:trPr>
          <w:cantSplit/>
          <w:trHeight w:val="310"/>
        </w:trPr>
        <w:tc>
          <w:tcPr>
            <w:tcW w:w="2253" w:type="dxa"/>
            <w:tcBorders>
              <w:top w:val="nil"/>
              <w:left w:val="single" w:sz="6" w:space="0" w:color="auto"/>
              <w:bottom w:val="nil"/>
              <w:right w:val="single" w:sz="6" w:space="0" w:color="auto"/>
            </w:tcBorders>
            <w:vAlign w:val="center"/>
          </w:tcPr>
          <w:p w14:paraId="3DBE197E" w14:textId="77777777" w:rsidR="00412CAB" w:rsidRPr="0052724B" w:rsidRDefault="00412CAB" w:rsidP="00412CAB">
            <w:pPr>
              <w:spacing w:after="0" w:line="240" w:lineRule="auto"/>
              <w:rPr>
                <w:rFonts w:ascii="Times New Roman" w:hAnsi="Times New Roman"/>
                <w:color w:val="000000" w:themeColor="text1"/>
                <w:sz w:val="20"/>
                <w:szCs w:val="20"/>
              </w:rPr>
            </w:pPr>
          </w:p>
        </w:tc>
        <w:tc>
          <w:tcPr>
            <w:tcW w:w="1127" w:type="dxa"/>
            <w:tcBorders>
              <w:top w:val="nil"/>
              <w:left w:val="single" w:sz="6" w:space="0" w:color="auto"/>
              <w:bottom w:val="nil"/>
              <w:right w:val="single" w:sz="6" w:space="0" w:color="auto"/>
            </w:tcBorders>
          </w:tcPr>
          <w:p w14:paraId="40E4D422" w14:textId="77777777" w:rsidR="00412CAB" w:rsidRPr="0052724B" w:rsidRDefault="00412CAB" w:rsidP="00412CAB">
            <w:pPr>
              <w:pStyle w:val="ConsPlusNormal"/>
              <w:widowControl/>
              <w:spacing w:line="276" w:lineRule="auto"/>
              <w:ind w:firstLine="0"/>
              <w:rPr>
                <w:rFonts w:ascii="Times New Roman" w:hAnsi="Times New Roman" w:cs="Times New Roman"/>
                <w:color w:val="000000" w:themeColor="text1"/>
                <w:lang w:eastAsia="en-US"/>
              </w:rPr>
            </w:pPr>
          </w:p>
        </w:tc>
        <w:tc>
          <w:tcPr>
            <w:tcW w:w="1277" w:type="dxa"/>
            <w:tcBorders>
              <w:top w:val="nil"/>
              <w:left w:val="single" w:sz="6" w:space="0" w:color="auto"/>
              <w:bottom w:val="nil"/>
              <w:right w:val="single" w:sz="4" w:space="0" w:color="auto"/>
            </w:tcBorders>
          </w:tcPr>
          <w:p w14:paraId="25AB02A1" w14:textId="77777777" w:rsidR="00412CAB" w:rsidRPr="0052724B" w:rsidRDefault="00412CAB" w:rsidP="00412CAB">
            <w:pPr>
              <w:pStyle w:val="ConsPlusNormal"/>
              <w:widowControl/>
              <w:spacing w:line="276" w:lineRule="auto"/>
              <w:ind w:firstLine="0"/>
              <w:rPr>
                <w:rFonts w:ascii="Times New Roman" w:hAnsi="Times New Roman" w:cs="Times New Roman"/>
                <w:color w:val="000000" w:themeColor="text1"/>
                <w:lang w:eastAsia="en-US"/>
              </w:rPr>
            </w:pPr>
          </w:p>
        </w:tc>
        <w:tc>
          <w:tcPr>
            <w:tcW w:w="1563" w:type="dxa"/>
            <w:tcBorders>
              <w:top w:val="single" w:sz="6" w:space="0" w:color="auto"/>
              <w:left w:val="single" w:sz="4" w:space="0" w:color="auto"/>
              <w:bottom w:val="single" w:sz="6" w:space="0" w:color="auto"/>
              <w:right w:val="single" w:sz="6" w:space="0" w:color="auto"/>
            </w:tcBorders>
          </w:tcPr>
          <w:p w14:paraId="2C90B202" w14:textId="77777777" w:rsidR="00412CAB" w:rsidRPr="0052724B" w:rsidRDefault="00412CAB" w:rsidP="00412CAB">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868" w:type="dxa"/>
            <w:tcBorders>
              <w:top w:val="single" w:sz="6" w:space="0" w:color="auto"/>
              <w:left w:val="single" w:sz="6" w:space="0" w:color="auto"/>
              <w:bottom w:val="single" w:sz="6" w:space="0" w:color="auto"/>
              <w:right w:val="single" w:sz="6" w:space="0" w:color="auto"/>
            </w:tcBorders>
          </w:tcPr>
          <w:p w14:paraId="4609B032" w14:textId="25637F22" w:rsidR="00412CAB" w:rsidRPr="007D668B" w:rsidRDefault="00412CAB" w:rsidP="00412CAB">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D668B">
              <w:rPr>
                <w:rFonts w:ascii="Times New Roman" w:hAnsi="Times New Roman" w:cs="Times New Roman"/>
                <w:color w:val="000000" w:themeColor="text1"/>
                <w:sz w:val="20"/>
                <w:szCs w:val="20"/>
              </w:rPr>
              <w:t>717,6</w:t>
            </w:r>
          </w:p>
        </w:tc>
        <w:tc>
          <w:tcPr>
            <w:tcW w:w="850" w:type="dxa"/>
            <w:tcBorders>
              <w:top w:val="single" w:sz="6" w:space="0" w:color="auto"/>
              <w:left w:val="single" w:sz="6" w:space="0" w:color="auto"/>
              <w:bottom w:val="single" w:sz="6" w:space="0" w:color="auto"/>
              <w:right w:val="single" w:sz="4" w:space="0" w:color="auto"/>
            </w:tcBorders>
          </w:tcPr>
          <w:p w14:paraId="7CB95437" w14:textId="7C29C1CB" w:rsidR="00412CAB" w:rsidRPr="007D668B" w:rsidRDefault="00412CAB" w:rsidP="00412CAB">
            <w:r w:rsidRPr="007D668B">
              <w:rPr>
                <w:rFonts w:ascii="Times New Roman" w:hAnsi="Times New Roman" w:cs="Times New Roman"/>
                <w:color w:val="000000" w:themeColor="text1"/>
                <w:sz w:val="20"/>
                <w:szCs w:val="20"/>
              </w:rPr>
              <w:t>717,6</w:t>
            </w:r>
          </w:p>
        </w:tc>
        <w:tc>
          <w:tcPr>
            <w:tcW w:w="851" w:type="dxa"/>
            <w:tcBorders>
              <w:top w:val="single" w:sz="6" w:space="0" w:color="auto"/>
              <w:left w:val="single" w:sz="4" w:space="0" w:color="auto"/>
              <w:bottom w:val="single" w:sz="6" w:space="0" w:color="auto"/>
              <w:right w:val="single" w:sz="6" w:space="0" w:color="auto"/>
            </w:tcBorders>
          </w:tcPr>
          <w:p w14:paraId="6CE0AAF4" w14:textId="181A45C7" w:rsidR="00412CAB" w:rsidRPr="007D668B" w:rsidRDefault="00412CAB" w:rsidP="00412CAB">
            <w:r w:rsidRPr="007D668B">
              <w:rPr>
                <w:rFonts w:ascii="Times New Roman" w:hAnsi="Times New Roman" w:cs="Times New Roman"/>
                <w:color w:val="000000" w:themeColor="text1"/>
                <w:sz w:val="20"/>
                <w:szCs w:val="20"/>
              </w:rPr>
              <w:t>717,6</w:t>
            </w:r>
          </w:p>
        </w:tc>
        <w:tc>
          <w:tcPr>
            <w:tcW w:w="969" w:type="dxa"/>
            <w:tcBorders>
              <w:top w:val="single" w:sz="6" w:space="0" w:color="auto"/>
              <w:left w:val="single" w:sz="4" w:space="0" w:color="auto"/>
              <w:bottom w:val="single" w:sz="6" w:space="0" w:color="auto"/>
              <w:right w:val="single" w:sz="6" w:space="0" w:color="auto"/>
            </w:tcBorders>
          </w:tcPr>
          <w:p w14:paraId="020B3EEB" w14:textId="67DD8FE6" w:rsidR="00412CAB" w:rsidRPr="007D668B" w:rsidRDefault="00412CAB" w:rsidP="00412CAB">
            <w:pPr>
              <w:pStyle w:val="ConsPlusNormal"/>
              <w:widowControl/>
              <w:spacing w:line="276" w:lineRule="auto"/>
              <w:ind w:firstLine="0"/>
              <w:jc w:val="center"/>
              <w:rPr>
                <w:rFonts w:ascii="Times New Roman" w:hAnsi="Times New Roman" w:cs="Times New Roman"/>
                <w:color w:val="000000" w:themeColor="text1"/>
                <w:lang w:eastAsia="en-US"/>
              </w:rPr>
            </w:pPr>
            <w:r w:rsidRPr="007D668B">
              <w:rPr>
                <w:rFonts w:ascii="Times New Roman" w:hAnsi="Times New Roman" w:cs="Times New Roman"/>
                <w:color w:val="000000" w:themeColor="text1"/>
                <w:lang w:eastAsia="en-US"/>
              </w:rPr>
              <w:t>2152,8</w:t>
            </w:r>
          </w:p>
        </w:tc>
        <w:tc>
          <w:tcPr>
            <w:tcW w:w="732" w:type="dxa"/>
            <w:tcBorders>
              <w:top w:val="single" w:sz="6" w:space="0" w:color="auto"/>
              <w:left w:val="single" w:sz="4" w:space="0" w:color="auto"/>
              <w:bottom w:val="single" w:sz="6" w:space="0" w:color="auto"/>
              <w:right w:val="single" w:sz="6" w:space="0" w:color="auto"/>
            </w:tcBorders>
          </w:tcPr>
          <w:p w14:paraId="04795C9F" w14:textId="77777777" w:rsidR="00412CAB" w:rsidRPr="00294F1C" w:rsidRDefault="00412CAB" w:rsidP="00412CAB">
            <w:pPr>
              <w:pStyle w:val="ConsPlusNormal"/>
              <w:widowControl/>
              <w:spacing w:line="276" w:lineRule="auto"/>
              <w:ind w:firstLine="0"/>
              <w:rPr>
                <w:rFonts w:ascii="Times New Roman" w:hAnsi="Times New Roman" w:cs="Times New Roman"/>
                <w:color w:val="000000" w:themeColor="text1"/>
                <w:lang w:eastAsia="en-US"/>
              </w:rPr>
            </w:pPr>
          </w:p>
        </w:tc>
        <w:tc>
          <w:tcPr>
            <w:tcW w:w="707" w:type="dxa"/>
            <w:tcBorders>
              <w:top w:val="nil"/>
              <w:left w:val="single" w:sz="6" w:space="0" w:color="auto"/>
              <w:bottom w:val="nil"/>
              <w:right w:val="single" w:sz="6" w:space="0" w:color="auto"/>
            </w:tcBorders>
            <w:vAlign w:val="center"/>
          </w:tcPr>
          <w:p w14:paraId="3EE2E96D" w14:textId="77777777" w:rsidR="00412CAB" w:rsidRPr="00294F1C" w:rsidRDefault="00412CAB" w:rsidP="00412CAB">
            <w:pPr>
              <w:spacing w:after="0" w:line="240" w:lineRule="auto"/>
              <w:rPr>
                <w:rFonts w:ascii="Times New Roman" w:hAnsi="Times New Roman"/>
                <w:color w:val="000000" w:themeColor="text1"/>
                <w:sz w:val="20"/>
                <w:szCs w:val="20"/>
              </w:rPr>
            </w:pPr>
          </w:p>
        </w:tc>
        <w:tc>
          <w:tcPr>
            <w:tcW w:w="3263" w:type="dxa"/>
            <w:tcBorders>
              <w:top w:val="nil"/>
              <w:left w:val="single" w:sz="6" w:space="0" w:color="auto"/>
              <w:bottom w:val="nil"/>
              <w:right w:val="single" w:sz="6" w:space="0" w:color="auto"/>
            </w:tcBorders>
            <w:vAlign w:val="center"/>
          </w:tcPr>
          <w:p w14:paraId="2221C4C5" w14:textId="77777777" w:rsidR="00412CAB" w:rsidRPr="00294F1C" w:rsidRDefault="00412CAB" w:rsidP="00412CAB">
            <w:pPr>
              <w:spacing w:after="0" w:line="240" w:lineRule="auto"/>
              <w:rPr>
                <w:rFonts w:ascii="Times New Roman" w:hAnsi="Times New Roman"/>
                <w:color w:val="000000" w:themeColor="text1"/>
                <w:sz w:val="20"/>
                <w:szCs w:val="20"/>
              </w:rPr>
            </w:pPr>
          </w:p>
        </w:tc>
      </w:tr>
      <w:tr w:rsidR="00412CAB" w:rsidRPr="00294F1C" w14:paraId="0856BF4E" w14:textId="77777777" w:rsidTr="001C04E2">
        <w:trPr>
          <w:cantSplit/>
          <w:trHeight w:val="404"/>
        </w:trPr>
        <w:tc>
          <w:tcPr>
            <w:tcW w:w="2253" w:type="dxa"/>
            <w:tcBorders>
              <w:top w:val="nil"/>
              <w:left w:val="single" w:sz="6" w:space="0" w:color="auto"/>
              <w:bottom w:val="nil"/>
              <w:right w:val="single" w:sz="6" w:space="0" w:color="auto"/>
            </w:tcBorders>
            <w:vAlign w:val="center"/>
          </w:tcPr>
          <w:p w14:paraId="3684B47A" w14:textId="77777777" w:rsidR="00412CAB" w:rsidRPr="0052724B" w:rsidRDefault="00412CAB" w:rsidP="00412CAB">
            <w:pPr>
              <w:spacing w:after="0" w:line="240" w:lineRule="auto"/>
              <w:rPr>
                <w:rFonts w:ascii="Times New Roman" w:hAnsi="Times New Roman"/>
                <w:color w:val="000000" w:themeColor="text1"/>
                <w:sz w:val="20"/>
                <w:szCs w:val="20"/>
              </w:rPr>
            </w:pPr>
          </w:p>
        </w:tc>
        <w:tc>
          <w:tcPr>
            <w:tcW w:w="1127" w:type="dxa"/>
            <w:tcBorders>
              <w:top w:val="nil"/>
              <w:left w:val="single" w:sz="6" w:space="0" w:color="auto"/>
              <w:bottom w:val="nil"/>
              <w:right w:val="single" w:sz="6" w:space="0" w:color="auto"/>
            </w:tcBorders>
          </w:tcPr>
          <w:p w14:paraId="1C0C75AD" w14:textId="77777777" w:rsidR="00412CAB" w:rsidRPr="0052724B" w:rsidRDefault="00412CAB" w:rsidP="00412CAB">
            <w:pPr>
              <w:pStyle w:val="ConsPlusNormal"/>
              <w:widowControl/>
              <w:spacing w:line="276" w:lineRule="auto"/>
              <w:ind w:firstLine="0"/>
              <w:rPr>
                <w:rFonts w:ascii="Times New Roman" w:hAnsi="Times New Roman" w:cs="Times New Roman"/>
                <w:color w:val="000000" w:themeColor="text1"/>
                <w:lang w:eastAsia="en-US"/>
              </w:rPr>
            </w:pPr>
          </w:p>
        </w:tc>
        <w:tc>
          <w:tcPr>
            <w:tcW w:w="1277" w:type="dxa"/>
            <w:tcBorders>
              <w:top w:val="nil"/>
              <w:left w:val="single" w:sz="6" w:space="0" w:color="auto"/>
              <w:bottom w:val="nil"/>
              <w:right w:val="single" w:sz="4" w:space="0" w:color="auto"/>
            </w:tcBorders>
          </w:tcPr>
          <w:p w14:paraId="250B4105" w14:textId="77777777" w:rsidR="00412CAB" w:rsidRPr="0052724B" w:rsidRDefault="00412CAB" w:rsidP="00412CAB">
            <w:pPr>
              <w:pStyle w:val="ConsPlusNormal"/>
              <w:widowControl/>
              <w:spacing w:line="276" w:lineRule="auto"/>
              <w:ind w:firstLine="0"/>
              <w:rPr>
                <w:rFonts w:ascii="Times New Roman" w:hAnsi="Times New Roman" w:cs="Times New Roman"/>
                <w:color w:val="000000" w:themeColor="text1"/>
                <w:lang w:eastAsia="en-US"/>
              </w:rPr>
            </w:pPr>
          </w:p>
        </w:tc>
        <w:tc>
          <w:tcPr>
            <w:tcW w:w="1563" w:type="dxa"/>
            <w:tcBorders>
              <w:top w:val="single" w:sz="6" w:space="0" w:color="auto"/>
              <w:left w:val="single" w:sz="4" w:space="0" w:color="auto"/>
              <w:bottom w:val="single" w:sz="6" w:space="0" w:color="auto"/>
              <w:right w:val="single" w:sz="6" w:space="0" w:color="auto"/>
            </w:tcBorders>
          </w:tcPr>
          <w:p w14:paraId="3BCA281F" w14:textId="77777777" w:rsidR="00412CAB" w:rsidRPr="0052724B" w:rsidRDefault="00412CAB" w:rsidP="00412CAB">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федеральный</w:t>
            </w:r>
          </w:p>
        </w:tc>
        <w:tc>
          <w:tcPr>
            <w:tcW w:w="868" w:type="dxa"/>
            <w:tcBorders>
              <w:top w:val="single" w:sz="6" w:space="0" w:color="auto"/>
              <w:left w:val="single" w:sz="6" w:space="0" w:color="auto"/>
              <w:bottom w:val="single" w:sz="6" w:space="0" w:color="auto"/>
              <w:right w:val="single" w:sz="6" w:space="0" w:color="auto"/>
            </w:tcBorders>
            <w:hideMark/>
          </w:tcPr>
          <w:p w14:paraId="5571F5CB" w14:textId="77777777" w:rsidR="00412CAB" w:rsidRPr="0052724B" w:rsidRDefault="00412CAB" w:rsidP="00412CAB">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6" w:space="0" w:color="auto"/>
              <w:bottom w:val="single" w:sz="6" w:space="0" w:color="auto"/>
              <w:right w:val="single" w:sz="4" w:space="0" w:color="auto"/>
            </w:tcBorders>
            <w:hideMark/>
          </w:tcPr>
          <w:p w14:paraId="0FEF3FFF" w14:textId="77777777" w:rsidR="00412CAB" w:rsidRPr="0052724B" w:rsidRDefault="00412CAB" w:rsidP="00412CAB">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6" w:space="0" w:color="auto"/>
            </w:tcBorders>
            <w:hideMark/>
          </w:tcPr>
          <w:p w14:paraId="6876C58B" w14:textId="77777777" w:rsidR="00412CAB" w:rsidRPr="00294F1C" w:rsidRDefault="00412CAB" w:rsidP="00412CAB">
            <w:pPr>
              <w:pStyle w:val="ConsPlusNormal"/>
              <w:widowControl/>
              <w:spacing w:line="276" w:lineRule="auto"/>
              <w:ind w:firstLine="0"/>
              <w:jc w:val="center"/>
              <w:rPr>
                <w:rFonts w:ascii="Times New Roman" w:hAnsi="Times New Roman" w:cs="Times New Roman"/>
                <w:color w:val="000000" w:themeColor="text1"/>
                <w:lang w:eastAsia="en-US"/>
              </w:rPr>
            </w:pPr>
            <w:r w:rsidRPr="00294F1C">
              <w:rPr>
                <w:rFonts w:ascii="Times New Roman" w:hAnsi="Times New Roman" w:cs="Times New Roman"/>
                <w:color w:val="000000" w:themeColor="text1"/>
                <w:lang w:eastAsia="en-US"/>
              </w:rPr>
              <w:t>0</w:t>
            </w:r>
          </w:p>
        </w:tc>
        <w:tc>
          <w:tcPr>
            <w:tcW w:w="969" w:type="dxa"/>
            <w:tcBorders>
              <w:top w:val="single" w:sz="6" w:space="0" w:color="auto"/>
              <w:left w:val="single" w:sz="4" w:space="0" w:color="auto"/>
              <w:bottom w:val="single" w:sz="6" w:space="0" w:color="auto"/>
              <w:right w:val="single" w:sz="6" w:space="0" w:color="auto"/>
            </w:tcBorders>
            <w:hideMark/>
          </w:tcPr>
          <w:p w14:paraId="2F855045" w14:textId="77777777" w:rsidR="00412CAB" w:rsidRPr="00294F1C" w:rsidRDefault="00412CAB" w:rsidP="00412CAB">
            <w:pPr>
              <w:pStyle w:val="ConsPlusNormal"/>
              <w:widowControl/>
              <w:spacing w:line="276" w:lineRule="auto"/>
              <w:ind w:firstLine="0"/>
              <w:jc w:val="center"/>
              <w:rPr>
                <w:rFonts w:ascii="Times New Roman" w:hAnsi="Times New Roman" w:cs="Times New Roman"/>
                <w:color w:val="000000" w:themeColor="text1"/>
                <w:lang w:eastAsia="en-US"/>
              </w:rPr>
            </w:pPr>
            <w:r w:rsidRPr="00294F1C">
              <w:rPr>
                <w:rFonts w:ascii="Times New Roman" w:hAnsi="Times New Roman" w:cs="Times New Roman"/>
                <w:color w:val="000000" w:themeColor="text1"/>
                <w:lang w:eastAsia="en-US"/>
              </w:rPr>
              <w:t>0</w:t>
            </w:r>
          </w:p>
        </w:tc>
        <w:tc>
          <w:tcPr>
            <w:tcW w:w="732" w:type="dxa"/>
            <w:tcBorders>
              <w:top w:val="single" w:sz="6" w:space="0" w:color="auto"/>
              <w:left w:val="single" w:sz="4" w:space="0" w:color="auto"/>
              <w:bottom w:val="single" w:sz="6" w:space="0" w:color="auto"/>
              <w:right w:val="single" w:sz="6" w:space="0" w:color="auto"/>
            </w:tcBorders>
          </w:tcPr>
          <w:p w14:paraId="28653AB0" w14:textId="77777777" w:rsidR="00412CAB" w:rsidRPr="00294F1C" w:rsidRDefault="00412CAB" w:rsidP="00412CAB">
            <w:pPr>
              <w:pStyle w:val="ConsPlusNormal"/>
              <w:widowControl/>
              <w:spacing w:line="276" w:lineRule="auto"/>
              <w:ind w:firstLine="0"/>
              <w:rPr>
                <w:rFonts w:ascii="Times New Roman" w:hAnsi="Times New Roman" w:cs="Times New Roman"/>
                <w:color w:val="000000" w:themeColor="text1"/>
                <w:lang w:eastAsia="en-US"/>
              </w:rPr>
            </w:pPr>
          </w:p>
        </w:tc>
        <w:tc>
          <w:tcPr>
            <w:tcW w:w="707" w:type="dxa"/>
            <w:tcBorders>
              <w:top w:val="nil"/>
              <w:left w:val="single" w:sz="6" w:space="0" w:color="auto"/>
              <w:bottom w:val="nil"/>
              <w:right w:val="single" w:sz="6" w:space="0" w:color="auto"/>
            </w:tcBorders>
            <w:vAlign w:val="center"/>
          </w:tcPr>
          <w:p w14:paraId="4E8940B0" w14:textId="77777777" w:rsidR="00412CAB" w:rsidRPr="00294F1C" w:rsidRDefault="00412CAB" w:rsidP="00412CAB">
            <w:pPr>
              <w:spacing w:after="0" w:line="240" w:lineRule="auto"/>
              <w:rPr>
                <w:rFonts w:ascii="Times New Roman" w:hAnsi="Times New Roman"/>
                <w:color w:val="000000" w:themeColor="text1"/>
                <w:sz w:val="20"/>
                <w:szCs w:val="20"/>
              </w:rPr>
            </w:pPr>
          </w:p>
        </w:tc>
        <w:tc>
          <w:tcPr>
            <w:tcW w:w="3263" w:type="dxa"/>
            <w:tcBorders>
              <w:top w:val="nil"/>
              <w:left w:val="single" w:sz="6" w:space="0" w:color="auto"/>
              <w:bottom w:val="nil"/>
              <w:right w:val="single" w:sz="6" w:space="0" w:color="auto"/>
            </w:tcBorders>
            <w:vAlign w:val="center"/>
          </w:tcPr>
          <w:p w14:paraId="0283761C" w14:textId="77777777" w:rsidR="00412CAB" w:rsidRPr="00294F1C" w:rsidRDefault="00412CAB" w:rsidP="00412CAB">
            <w:pPr>
              <w:spacing w:after="0" w:line="240" w:lineRule="auto"/>
              <w:rPr>
                <w:rFonts w:ascii="Times New Roman" w:hAnsi="Times New Roman"/>
                <w:color w:val="000000" w:themeColor="text1"/>
                <w:sz w:val="20"/>
                <w:szCs w:val="20"/>
              </w:rPr>
            </w:pPr>
          </w:p>
        </w:tc>
      </w:tr>
      <w:tr w:rsidR="00412CAB" w:rsidRPr="00294F1C" w14:paraId="6EBBBBC2" w14:textId="77777777" w:rsidTr="001C04E2">
        <w:trPr>
          <w:cantSplit/>
          <w:trHeight w:val="264"/>
        </w:trPr>
        <w:tc>
          <w:tcPr>
            <w:tcW w:w="2253" w:type="dxa"/>
            <w:tcBorders>
              <w:top w:val="single" w:sz="4" w:space="0" w:color="auto"/>
              <w:left w:val="single" w:sz="6" w:space="0" w:color="auto"/>
              <w:bottom w:val="nil"/>
              <w:right w:val="single" w:sz="6" w:space="0" w:color="auto"/>
            </w:tcBorders>
            <w:vAlign w:val="center"/>
            <w:hideMark/>
          </w:tcPr>
          <w:p w14:paraId="02F5D07C" w14:textId="77777777" w:rsidR="00412CAB" w:rsidRPr="0052724B" w:rsidRDefault="00412CAB" w:rsidP="00412CAB">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1.3.Иные бюджетные ассигнования</w:t>
            </w:r>
          </w:p>
        </w:tc>
        <w:tc>
          <w:tcPr>
            <w:tcW w:w="1127" w:type="dxa"/>
            <w:tcBorders>
              <w:top w:val="single" w:sz="4" w:space="0" w:color="auto"/>
              <w:left w:val="single" w:sz="6" w:space="0" w:color="auto"/>
              <w:bottom w:val="nil"/>
              <w:right w:val="single" w:sz="6" w:space="0" w:color="auto"/>
            </w:tcBorders>
          </w:tcPr>
          <w:p w14:paraId="2B4BD18C" w14:textId="77777777" w:rsidR="00412CAB" w:rsidRPr="0052724B" w:rsidRDefault="00412CAB" w:rsidP="00412CAB">
            <w:pPr>
              <w:pStyle w:val="ConsPlusNormal"/>
              <w:widowControl/>
              <w:spacing w:line="276" w:lineRule="auto"/>
              <w:ind w:firstLine="0"/>
              <w:rPr>
                <w:rFonts w:ascii="Times New Roman" w:hAnsi="Times New Roman" w:cs="Times New Roman"/>
                <w:color w:val="000000" w:themeColor="text1"/>
                <w:lang w:eastAsia="en-US"/>
              </w:rPr>
            </w:pPr>
          </w:p>
        </w:tc>
        <w:tc>
          <w:tcPr>
            <w:tcW w:w="1277" w:type="dxa"/>
            <w:tcBorders>
              <w:top w:val="single" w:sz="4" w:space="0" w:color="auto"/>
              <w:left w:val="single" w:sz="6" w:space="0" w:color="auto"/>
              <w:bottom w:val="nil"/>
              <w:right w:val="single" w:sz="4" w:space="0" w:color="auto"/>
            </w:tcBorders>
          </w:tcPr>
          <w:p w14:paraId="16B2AE66" w14:textId="77777777" w:rsidR="00412CAB" w:rsidRPr="0052724B" w:rsidRDefault="00412CAB" w:rsidP="00412CAB">
            <w:pPr>
              <w:pStyle w:val="ConsPlusNormal"/>
              <w:widowControl/>
              <w:spacing w:line="276" w:lineRule="auto"/>
              <w:ind w:firstLine="0"/>
              <w:rPr>
                <w:rFonts w:ascii="Times New Roman" w:hAnsi="Times New Roman" w:cs="Times New Roman"/>
                <w:color w:val="000000" w:themeColor="text1"/>
                <w:lang w:eastAsia="en-US"/>
              </w:rPr>
            </w:pPr>
          </w:p>
        </w:tc>
        <w:tc>
          <w:tcPr>
            <w:tcW w:w="1563" w:type="dxa"/>
            <w:tcBorders>
              <w:top w:val="single" w:sz="6" w:space="0" w:color="auto"/>
              <w:left w:val="single" w:sz="4" w:space="0" w:color="auto"/>
              <w:bottom w:val="single" w:sz="6" w:space="0" w:color="auto"/>
              <w:right w:val="single" w:sz="6" w:space="0" w:color="auto"/>
            </w:tcBorders>
            <w:hideMark/>
          </w:tcPr>
          <w:p w14:paraId="5FD94E07" w14:textId="77777777" w:rsidR="00412CAB" w:rsidRPr="0052724B" w:rsidRDefault="00412CAB" w:rsidP="00412CAB">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местный</w:t>
            </w:r>
          </w:p>
        </w:tc>
        <w:tc>
          <w:tcPr>
            <w:tcW w:w="868" w:type="dxa"/>
            <w:tcBorders>
              <w:top w:val="single" w:sz="6" w:space="0" w:color="auto"/>
              <w:left w:val="single" w:sz="6" w:space="0" w:color="auto"/>
              <w:bottom w:val="single" w:sz="6" w:space="0" w:color="auto"/>
              <w:right w:val="single" w:sz="6" w:space="0" w:color="auto"/>
            </w:tcBorders>
          </w:tcPr>
          <w:p w14:paraId="2E934D9E" w14:textId="77777777" w:rsidR="00412CAB" w:rsidRPr="0052724B" w:rsidRDefault="00412CAB" w:rsidP="00412CAB">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6" w:space="0" w:color="auto"/>
              <w:bottom w:val="single" w:sz="6" w:space="0" w:color="auto"/>
              <w:right w:val="single" w:sz="4" w:space="0" w:color="auto"/>
            </w:tcBorders>
          </w:tcPr>
          <w:p w14:paraId="64156F87" w14:textId="77777777" w:rsidR="00412CAB" w:rsidRPr="0052724B" w:rsidRDefault="00412CAB" w:rsidP="00412CAB">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6" w:space="0" w:color="auto"/>
            </w:tcBorders>
          </w:tcPr>
          <w:p w14:paraId="256472AC" w14:textId="77777777" w:rsidR="00412CAB" w:rsidRPr="00294F1C" w:rsidRDefault="00412CAB" w:rsidP="00412CAB">
            <w:pPr>
              <w:pStyle w:val="ConsPlusNormal"/>
              <w:widowControl/>
              <w:spacing w:line="276" w:lineRule="auto"/>
              <w:ind w:firstLine="0"/>
              <w:jc w:val="center"/>
              <w:rPr>
                <w:rFonts w:ascii="Times New Roman" w:hAnsi="Times New Roman" w:cs="Times New Roman"/>
                <w:color w:val="000000" w:themeColor="text1"/>
                <w:lang w:eastAsia="en-US"/>
              </w:rPr>
            </w:pPr>
            <w:r w:rsidRPr="00294F1C">
              <w:rPr>
                <w:rFonts w:ascii="Times New Roman" w:hAnsi="Times New Roman" w:cs="Times New Roman"/>
                <w:color w:val="000000" w:themeColor="text1"/>
                <w:lang w:eastAsia="en-US"/>
              </w:rPr>
              <w:t>0</w:t>
            </w:r>
          </w:p>
        </w:tc>
        <w:tc>
          <w:tcPr>
            <w:tcW w:w="969" w:type="dxa"/>
            <w:tcBorders>
              <w:top w:val="single" w:sz="6" w:space="0" w:color="auto"/>
              <w:left w:val="single" w:sz="4" w:space="0" w:color="auto"/>
              <w:bottom w:val="single" w:sz="6" w:space="0" w:color="auto"/>
              <w:right w:val="single" w:sz="6" w:space="0" w:color="auto"/>
            </w:tcBorders>
          </w:tcPr>
          <w:p w14:paraId="19900827" w14:textId="77777777" w:rsidR="00412CAB" w:rsidRPr="00294F1C" w:rsidRDefault="00412CAB" w:rsidP="00412CAB">
            <w:pPr>
              <w:pStyle w:val="ConsPlusNormal"/>
              <w:widowControl/>
              <w:spacing w:line="276" w:lineRule="auto"/>
              <w:ind w:firstLine="0"/>
              <w:jc w:val="center"/>
              <w:rPr>
                <w:rFonts w:ascii="Times New Roman" w:hAnsi="Times New Roman" w:cs="Times New Roman"/>
                <w:color w:val="000000" w:themeColor="text1"/>
                <w:lang w:eastAsia="en-US"/>
              </w:rPr>
            </w:pPr>
            <w:r w:rsidRPr="00294F1C">
              <w:rPr>
                <w:rFonts w:ascii="Times New Roman" w:hAnsi="Times New Roman" w:cs="Times New Roman"/>
                <w:color w:val="000000" w:themeColor="text1"/>
                <w:lang w:eastAsia="en-US"/>
              </w:rPr>
              <w:t>0</w:t>
            </w:r>
          </w:p>
        </w:tc>
        <w:tc>
          <w:tcPr>
            <w:tcW w:w="732" w:type="dxa"/>
            <w:tcBorders>
              <w:top w:val="single" w:sz="6" w:space="0" w:color="auto"/>
              <w:left w:val="single" w:sz="4" w:space="0" w:color="auto"/>
              <w:bottom w:val="single" w:sz="6" w:space="0" w:color="auto"/>
              <w:right w:val="single" w:sz="6" w:space="0" w:color="auto"/>
            </w:tcBorders>
          </w:tcPr>
          <w:p w14:paraId="45958793" w14:textId="77777777" w:rsidR="00412CAB" w:rsidRPr="00294F1C" w:rsidRDefault="00412CAB" w:rsidP="00412CAB">
            <w:pPr>
              <w:pStyle w:val="ConsPlusNormal"/>
              <w:widowControl/>
              <w:spacing w:line="276" w:lineRule="auto"/>
              <w:ind w:firstLine="0"/>
              <w:rPr>
                <w:rFonts w:ascii="Times New Roman" w:hAnsi="Times New Roman" w:cs="Times New Roman"/>
                <w:color w:val="000000" w:themeColor="text1"/>
                <w:lang w:eastAsia="en-US"/>
              </w:rPr>
            </w:pPr>
          </w:p>
        </w:tc>
        <w:tc>
          <w:tcPr>
            <w:tcW w:w="707" w:type="dxa"/>
            <w:tcBorders>
              <w:top w:val="nil"/>
              <w:left w:val="single" w:sz="6" w:space="0" w:color="auto"/>
              <w:bottom w:val="nil"/>
              <w:right w:val="single" w:sz="6" w:space="0" w:color="auto"/>
            </w:tcBorders>
            <w:vAlign w:val="center"/>
          </w:tcPr>
          <w:p w14:paraId="147EF037" w14:textId="77777777" w:rsidR="00412CAB" w:rsidRPr="00294F1C" w:rsidRDefault="00412CAB" w:rsidP="00412CAB">
            <w:pPr>
              <w:spacing w:after="0" w:line="240" w:lineRule="auto"/>
              <w:rPr>
                <w:rFonts w:ascii="Times New Roman" w:hAnsi="Times New Roman"/>
                <w:color w:val="000000" w:themeColor="text1"/>
                <w:sz w:val="20"/>
                <w:szCs w:val="20"/>
              </w:rPr>
            </w:pPr>
          </w:p>
        </w:tc>
        <w:tc>
          <w:tcPr>
            <w:tcW w:w="3263" w:type="dxa"/>
            <w:tcBorders>
              <w:top w:val="nil"/>
              <w:left w:val="single" w:sz="6" w:space="0" w:color="auto"/>
              <w:bottom w:val="nil"/>
              <w:right w:val="single" w:sz="6" w:space="0" w:color="auto"/>
            </w:tcBorders>
            <w:vAlign w:val="center"/>
          </w:tcPr>
          <w:p w14:paraId="64D23157" w14:textId="77777777" w:rsidR="00412CAB" w:rsidRPr="00294F1C" w:rsidRDefault="00412CAB" w:rsidP="00412CAB">
            <w:pPr>
              <w:spacing w:after="0" w:line="240" w:lineRule="auto"/>
              <w:rPr>
                <w:rFonts w:ascii="Times New Roman" w:hAnsi="Times New Roman"/>
                <w:color w:val="000000" w:themeColor="text1"/>
                <w:sz w:val="20"/>
                <w:szCs w:val="20"/>
              </w:rPr>
            </w:pPr>
          </w:p>
        </w:tc>
      </w:tr>
      <w:tr w:rsidR="00412CAB" w:rsidRPr="00294F1C" w14:paraId="6ECBF69D" w14:textId="77777777" w:rsidTr="001C04E2">
        <w:trPr>
          <w:cantSplit/>
          <w:trHeight w:val="308"/>
        </w:trPr>
        <w:tc>
          <w:tcPr>
            <w:tcW w:w="2253" w:type="dxa"/>
            <w:tcBorders>
              <w:top w:val="nil"/>
              <w:left w:val="single" w:sz="6" w:space="0" w:color="auto"/>
              <w:bottom w:val="nil"/>
              <w:right w:val="single" w:sz="6" w:space="0" w:color="auto"/>
            </w:tcBorders>
            <w:vAlign w:val="center"/>
          </w:tcPr>
          <w:p w14:paraId="331EE38F" w14:textId="77777777" w:rsidR="00412CAB" w:rsidRPr="0052724B" w:rsidRDefault="00412CAB" w:rsidP="00412CAB">
            <w:pPr>
              <w:spacing w:after="0" w:line="240" w:lineRule="auto"/>
              <w:rPr>
                <w:rFonts w:ascii="Times New Roman" w:hAnsi="Times New Roman"/>
                <w:color w:val="000000" w:themeColor="text1"/>
                <w:sz w:val="20"/>
                <w:szCs w:val="20"/>
              </w:rPr>
            </w:pPr>
          </w:p>
        </w:tc>
        <w:tc>
          <w:tcPr>
            <w:tcW w:w="1127" w:type="dxa"/>
            <w:tcBorders>
              <w:top w:val="nil"/>
              <w:left w:val="single" w:sz="6" w:space="0" w:color="auto"/>
              <w:bottom w:val="nil"/>
              <w:right w:val="single" w:sz="6" w:space="0" w:color="auto"/>
            </w:tcBorders>
          </w:tcPr>
          <w:p w14:paraId="430CB5F2" w14:textId="77777777" w:rsidR="00412CAB" w:rsidRPr="0052724B" w:rsidRDefault="00412CAB" w:rsidP="00412CAB">
            <w:pPr>
              <w:pStyle w:val="ConsPlusNormal"/>
              <w:widowControl/>
              <w:spacing w:line="276" w:lineRule="auto"/>
              <w:ind w:firstLine="0"/>
              <w:rPr>
                <w:rFonts w:ascii="Times New Roman" w:hAnsi="Times New Roman" w:cs="Times New Roman"/>
                <w:color w:val="000000" w:themeColor="text1"/>
                <w:lang w:eastAsia="en-US"/>
              </w:rPr>
            </w:pPr>
          </w:p>
        </w:tc>
        <w:tc>
          <w:tcPr>
            <w:tcW w:w="1277" w:type="dxa"/>
            <w:tcBorders>
              <w:top w:val="nil"/>
              <w:left w:val="single" w:sz="6" w:space="0" w:color="auto"/>
              <w:bottom w:val="nil"/>
              <w:right w:val="single" w:sz="4" w:space="0" w:color="auto"/>
            </w:tcBorders>
          </w:tcPr>
          <w:p w14:paraId="59ACEC50" w14:textId="77777777" w:rsidR="00412CAB" w:rsidRPr="0052724B" w:rsidRDefault="00412CAB" w:rsidP="00412CAB">
            <w:pPr>
              <w:pStyle w:val="ConsPlusNormal"/>
              <w:widowControl/>
              <w:spacing w:line="276" w:lineRule="auto"/>
              <w:ind w:firstLine="0"/>
              <w:rPr>
                <w:rFonts w:ascii="Times New Roman" w:hAnsi="Times New Roman" w:cs="Times New Roman"/>
                <w:color w:val="000000" w:themeColor="text1"/>
                <w:lang w:eastAsia="en-US"/>
              </w:rPr>
            </w:pPr>
          </w:p>
        </w:tc>
        <w:tc>
          <w:tcPr>
            <w:tcW w:w="1563" w:type="dxa"/>
            <w:tcBorders>
              <w:top w:val="single" w:sz="6" w:space="0" w:color="auto"/>
              <w:left w:val="single" w:sz="4" w:space="0" w:color="auto"/>
              <w:bottom w:val="single" w:sz="6" w:space="0" w:color="auto"/>
              <w:right w:val="single" w:sz="6" w:space="0" w:color="auto"/>
            </w:tcBorders>
          </w:tcPr>
          <w:p w14:paraId="59F2AC60" w14:textId="77777777" w:rsidR="00412CAB" w:rsidRPr="0052724B" w:rsidRDefault="00412CAB" w:rsidP="00412CAB">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868" w:type="dxa"/>
            <w:tcBorders>
              <w:top w:val="single" w:sz="6" w:space="0" w:color="auto"/>
              <w:left w:val="single" w:sz="6" w:space="0" w:color="auto"/>
              <w:bottom w:val="single" w:sz="6" w:space="0" w:color="auto"/>
              <w:right w:val="single" w:sz="6" w:space="0" w:color="auto"/>
            </w:tcBorders>
            <w:hideMark/>
          </w:tcPr>
          <w:p w14:paraId="4DCBCD9E" w14:textId="77777777" w:rsidR="00412CAB" w:rsidRPr="0052724B" w:rsidRDefault="00412CAB" w:rsidP="00412CAB">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6" w:space="0" w:color="auto"/>
              <w:bottom w:val="single" w:sz="6" w:space="0" w:color="auto"/>
              <w:right w:val="single" w:sz="4" w:space="0" w:color="auto"/>
            </w:tcBorders>
            <w:hideMark/>
          </w:tcPr>
          <w:p w14:paraId="1E9C1213" w14:textId="77777777" w:rsidR="00412CAB" w:rsidRPr="0052724B" w:rsidRDefault="00412CAB" w:rsidP="00412CAB">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6" w:space="0" w:color="auto"/>
            </w:tcBorders>
            <w:hideMark/>
          </w:tcPr>
          <w:p w14:paraId="646E170D" w14:textId="77777777" w:rsidR="00412CAB" w:rsidRPr="00294F1C" w:rsidRDefault="00412CAB" w:rsidP="00412CAB">
            <w:pPr>
              <w:pStyle w:val="ConsPlusNormal"/>
              <w:widowControl/>
              <w:spacing w:line="276" w:lineRule="auto"/>
              <w:ind w:firstLine="0"/>
              <w:jc w:val="center"/>
              <w:rPr>
                <w:rFonts w:ascii="Times New Roman" w:hAnsi="Times New Roman" w:cs="Times New Roman"/>
                <w:color w:val="000000" w:themeColor="text1"/>
                <w:lang w:eastAsia="en-US"/>
              </w:rPr>
            </w:pPr>
            <w:r w:rsidRPr="00294F1C">
              <w:rPr>
                <w:rFonts w:ascii="Times New Roman" w:hAnsi="Times New Roman" w:cs="Times New Roman"/>
                <w:color w:val="000000" w:themeColor="text1"/>
                <w:lang w:eastAsia="en-US"/>
              </w:rPr>
              <w:t>0</w:t>
            </w:r>
          </w:p>
        </w:tc>
        <w:tc>
          <w:tcPr>
            <w:tcW w:w="969" w:type="dxa"/>
            <w:tcBorders>
              <w:top w:val="single" w:sz="6" w:space="0" w:color="auto"/>
              <w:left w:val="single" w:sz="4" w:space="0" w:color="auto"/>
              <w:bottom w:val="single" w:sz="6" w:space="0" w:color="auto"/>
              <w:right w:val="single" w:sz="6" w:space="0" w:color="auto"/>
            </w:tcBorders>
            <w:hideMark/>
          </w:tcPr>
          <w:p w14:paraId="6E7737BE" w14:textId="77777777" w:rsidR="00412CAB" w:rsidRPr="00294F1C" w:rsidRDefault="00412CAB" w:rsidP="00412CAB">
            <w:pPr>
              <w:pStyle w:val="ConsPlusNormal"/>
              <w:widowControl/>
              <w:spacing w:line="276" w:lineRule="auto"/>
              <w:ind w:firstLine="0"/>
              <w:jc w:val="center"/>
              <w:rPr>
                <w:rFonts w:ascii="Times New Roman" w:hAnsi="Times New Roman" w:cs="Times New Roman"/>
                <w:color w:val="000000" w:themeColor="text1"/>
                <w:lang w:eastAsia="en-US"/>
              </w:rPr>
            </w:pPr>
            <w:r w:rsidRPr="00294F1C">
              <w:rPr>
                <w:rFonts w:ascii="Times New Roman" w:hAnsi="Times New Roman" w:cs="Times New Roman"/>
                <w:color w:val="000000" w:themeColor="text1"/>
                <w:lang w:eastAsia="en-US"/>
              </w:rPr>
              <w:t>0</w:t>
            </w:r>
          </w:p>
        </w:tc>
        <w:tc>
          <w:tcPr>
            <w:tcW w:w="732" w:type="dxa"/>
            <w:tcBorders>
              <w:top w:val="single" w:sz="6" w:space="0" w:color="auto"/>
              <w:left w:val="single" w:sz="4" w:space="0" w:color="auto"/>
              <w:bottom w:val="single" w:sz="6" w:space="0" w:color="auto"/>
              <w:right w:val="single" w:sz="6" w:space="0" w:color="auto"/>
            </w:tcBorders>
          </w:tcPr>
          <w:p w14:paraId="6EA2750C" w14:textId="77777777" w:rsidR="00412CAB" w:rsidRPr="00294F1C" w:rsidRDefault="00412CAB" w:rsidP="00412CAB">
            <w:pPr>
              <w:pStyle w:val="ConsPlusNormal"/>
              <w:widowControl/>
              <w:spacing w:line="276" w:lineRule="auto"/>
              <w:ind w:firstLine="0"/>
              <w:rPr>
                <w:rFonts w:ascii="Times New Roman" w:hAnsi="Times New Roman" w:cs="Times New Roman"/>
                <w:color w:val="000000" w:themeColor="text1"/>
                <w:lang w:eastAsia="en-US"/>
              </w:rPr>
            </w:pPr>
          </w:p>
        </w:tc>
        <w:tc>
          <w:tcPr>
            <w:tcW w:w="707" w:type="dxa"/>
            <w:tcBorders>
              <w:top w:val="nil"/>
              <w:left w:val="single" w:sz="6" w:space="0" w:color="auto"/>
              <w:bottom w:val="nil"/>
              <w:right w:val="single" w:sz="6" w:space="0" w:color="auto"/>
            </w:tcBorders>
            <w:vAlign w:val="center"/>
          </w:tcPr>
          <w:p w14:paraId="69714578" w14:textId="77777777" w:rsidR="00412CAB" w:rsidRPr="00294F1C" w:rsidRDefault="00412CAB" w:rsidP="00412CAB">
            <w:pPr>
              <w:spacing w:after="0" w:line="240" w:lineRule="auto"/>
              <w:rPr>
                <w:rFonts w:ascii="Times New Roman" w:hAnsi="Times New Roman"/>
                <w:color w:val="000000" w:themeColor="text1"/>
                <w:sz w:val="20"/>
                <w:szCs w:val="20"/>
              </w:rPr>
            </w:pPr>
          </w:p>
        </w:tc>
        <w:tc>
          <w:tcPr>
            <w:tcW w:w="3263" w:type="dxa"/>
            <w:tcBorders>
              <w:top w:val="nil"/>
              <w:left w:val="single" w:sz="6" w:space="0" w:color="auto"/>
              <w:bottom w:val="nil"/>
              <w:right w:val="single" w:sz="6" w:space="0" w:color="auto"/>
            </w:tcBorders>
            <w:vAlign w:val="center"/>
          </w:tcPr>
          <w:p w14:paraId="3982ED07" w14:textId="77777777" w:rsidR="00412CAB" w:rsidRPr="00294F1C" w:rsidRDefault="00412CAB" w:rsidP="00412CAB">
            <w:pPr>
              <w:spacing w:after="0" w:line="240" w:lineRule="auto"/>
              <w:rPr>
                <w:rFonts w:ascii="Times New Roman" w:hAnsi="Times New Roman"/>
                <w:color w:val="000000" w:themeColor="text1"/>
                <w:sz w:val="20"/>
                <w:szCs w:val="20"/>
              </w:rPr>
            </w:pPr>
          </w:p>
        </w:tc>
      </w:tr>
      <w:tr w:rsidR="00412CAB" w:rsidRPr="0052724B" w14:paraId="71BB9895" w14:textId="77777777" w:rsidTr="001C04E2">
        <w:trPr>
          <w:cantSplit/>
          <w:trHeight w:val="403"/>
        </w:trPr>
        <w:tc>
          <w:tcPr>
            <w:tcW w:w="2253" w:type="dxa"/>
            <w:tcBorders>
              <w:top w:val="nil"/>
              <w:left w:val="single" w:sz="6" w:space="0" w:color="auto"/>
              <w:bottom w:val="single" w:sz="4" w:space="0" w:color="auto"/>
              <w:right w:val="single" w:sz="6" w:space="0" w:color="auto"/>
            </w:tcBorders>
            <w:vAlign w:val="center"/>
          </w:tcPr>
          <w:p w14:paraId="21C0D368" w14:textId="77777777" w:rsidR="00412CAB" w:rsidRPr="0052724B" w:rsidRDefault="00412CAB" w:rsidP="00412CAB">
            <w:pPr>
              <w:spacing w:after="0" w:line="240" w:lineRule="auto"/>
              <w:rPr>
                <w:rFonts w:ascii="Times New Roman" w:hAnsi="Times New Roman"/>
                <w:color w:val="000000" w:themeColor="text1"/>
                <w:sz w:val="20"/>
                <w:szCs w:val="20"/>
              </w:rPr>
            </w:pPr>
          </w:p>
        </w:tc>
        <w:tc>
          <w:tcPr>
            <w:tcW w:w="1127" w:type="dxa"/>
            <w:tcBorders>
              <w:top w:val="nil"/>
              <w:left w:val="single" w:sz="6" w:space="0" w:color="auto"/>
              <w:bottom w:val="single" w:sz="4" w:space="0" w:color="auto"/>
              <w:right w:val="single" w:sz="6" w:space="0" w:color="auto"/>
            </w:tcBorders>
          </w:tcPr>
          <w:p w14:paraId="7D7B05AF" w14:textId="77777777" w:rsidR="00412CAB" w:rsidRPr="0052724B" w:rsidRDefault="00412CAB" w:rsidP="00412CAB">
            <w:pPr>
              <w:pStyle w:val="ConsPlusNormal"/>
              <w:widowControl/>
              <w:spacing w:line="276" w:lineRule="auto"/>
              <w:ind w:firstLine="0"/>
              <w:rPr>
                <w:rFonts w:ascii="Times New Roman" w:hAnsi="Times New Roman" w:cs="Times New Roman"/>
                <w:color w:val="000000" w:themeColor="text1"/>
                <w:lang w:eastAsia="en-US"/>
              </w:rPr>
            </w:pPr>
          </w:p>
        </w:tc>
        <w:tc>
          <w:tcPr>
            <w:tcW w:w="1277" w:type="dxa"/>
            <w:tcBorders>
              <w:top w:val="nil"/>
              <w:left w:val="single" w:sz="6" w:space="0" w:color="auto"/>
              <w:bottom w:val="single" w:sz="4" w:space="0" w:color="auto"/>
              <w:right w:val="single" w:sz="4" w:space="0" w:color="auto"/>
            </w:tcBorders>
          </w:tcPr>
          <w:p w14:paraId="739600A9" w14:textId="77777777" w:rsidR="00412CAB" w:rsidRPr="0052724B" w:rsidRDefault="00412CAB" w:rsidP="00412CAB">
            <w:pPr>
              <w:pStyle w:val="ConsPlusNormal"/>
              <w:widowControl/>
              <w:spacing w:line="276" w:lineRule="auto"/>
              <w:ind w:firstLine="0"/>
              <w:rPr>
                <w:rFonts w:ascii="Times New Roman" w:hAnsi="Times New Roman" w:cs="Times New Roman"/>
                <w:color w:val="000000" w:themeColor="text1"/>
                <w:lang w:eastAsia="en-US"/>
              </w:rPr>
            </w:pPr>
          </w:p>
        </w:tc>
        <w:tc>
          <w:tcPr>
            <w:tcW w:w="1563" w:type="dxa"/>
            <w:tcBorders>
              <w:top w:val="single" w:sz="6" w:space="0" w:color="auto"/>
              <w:left w:val="single" w:sz="4" w:space="0" w:color="auto"/>
              <w:bottom w:val="single" w:sz="6" w:space="0" w:color="auto"/>
              <w:right w:val="single" w:sz="6" w:space="0" w:color="auto"/>
            </w:tcBorders>
          </w:tcPr>
          <w:p w14:paraId="5CA4376C" w14:textId="77777777" w:rsidR="00412CAB" w:rsidRPr="0052724B" w:rsidRDefault="00412CAB" w:rsidP="00412CAB">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федеральный</w:t>
            </w:r>
          </w:p>
        </w:tc>
        <w:tc>
          <w:tcPr>
            <w:tcW w:w="868" w:type="dxa"/>
            <w:tcBorders>
              <w:top w:val="single" w:sz="6" w:space="0" w:color="auto"/>
              <w:left w:val="single" w:sz="6" w:space="0" w:color="auto"/>
              <w:bottom w:val="single" w:sz="6" w:space="0" w:color="auto"/>
              <w:right w:val="single" w:sz="6" w:space="0" w:color="auto"/>
            </w:tcBorders>
            <w:hideMark/>
          </w:tcPr>
          <w:p w14:paraId="22EF16F5" w14:textId="77777777" w:rsidR="00412CAB" w:rsidRPr="0052724B" w:rsidRDefault="00412CAB" w:rsidP="00412CAB">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6" w:space="0" w:color="auto"/>
              <w:bottom w:val="single" w:sz="6" w:space="0" w:color="auto"/>
              <w:right w:val="single" w:sz="4" w:space="0" w:color="auto"/>
            </w:tcBorders>
            <w:hideMark/>
          </w:tcPr>
          <w:p w14:paraId="49507DFC" w14:textId="77777777" w:rsidR="00412CAB" w:rsidRPr="0052724B" w:rsidRDefault="00412CAB" w:rsidP="00412CAB">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6" w:space="0" w:color="auto"/>
            </w:tcBorders>
            <w:hideMark/>
          </w:tcPr>
          <w:p w14:paraId="2FFE033D" w14:textId="77777777" w:rsidR="00412CAB" w:rsidRPr="0052724B" w:rsidRDefault="00412CAB" w:rsidP="00412CAB">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969" w:type="dxa"/>
            <w:tcBorders>
              <w:top w:val="single" w:sz="6" w:space="0" w:color="auto"/>
              <w:left w:val="single" w:sz="4" w:space="0" w:color="auto"/>
              <w:bottom w:val="single" w:sz="6" w:space="0" w:color="auto"/>
              <w:right w:val="single" w:sz="6" w:space="0" w:color="auto"/>
            </w:tcBorders>
            <w:hideMark/>
          </w:tcPr>
          <w:p w14:paraId="3ECF1B12" w14:textId="77777777" w:rsidR="00412CAB" w:rsidRPr="0052724B" w:rsidRDefault="00412CAB" w:rsidP="00412CAB">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32" w:type="dxa"/>
            <w:tcBorders>
              <w:top w:val="single" w:sz="6" w:space="0" w:color="auto"/>
              <w:left w:val="single" w:sz="4" w:space="0" w:color="auto"/>
              <w:bottom w:val="single" w:sz="6" w:space="0" w:color="auto"/>
              <w:right w:val="single" w:sz="6" w:space="0" w:color="auto"/>
            </w:tcBorders>
          </w:tcPr>
          <w:p w14:paraId="2A4E4833" w14:textId="77777777" w:rsidR="00412CAB" w:rsidRPr="0052724B" w:rsidRDefault="00412CAB" w:rsidP="00412CAB">
            <w:pPr>
              <w:pStyle w:val="ConsPlusNormal"/>
              <w:widowControl/>
              <w:spacing w:line="276" w:lineRule="auto"/>
              <w:ind w:firstLine="0"/>
              <w:rPr>
                <w:rFonts w:ascii="Times New Roman" w:hAnsi="Times New Roman" w:cs="Times New Roman"/>
                <w:color w:val="000000" w:themeColor="text1"/>
                <w:lang w:eastAsia="en-US"/>
              </w:rPr>
            </w:pPr>
          </w:p>
        </w:tc>
        <w:tc>
          <w:tcPr>
            <w:tcW w:w="707" w:type="dxa"/>
            <w:tcBorders>
              <w:top w:val="nil"/>
              <w:left w:val="single" w:sz="6" w:space="0" w:color="auto"/>
              <w:bottom w:val="single" w:sz="4" w:space="0" w:color="auto"/>
              <w:right w:val="single" w:sz="6" w:space="0" w:color="auto"/>
            </w:tcBorders>
            <w:vAlign w:val="center"/>
          </w:tcPr>
          <w:p w14:paraId="18348B05" w14:textId="77777777" w:rsidR="00412CAB" w:rsidRPr="0052724B" w:rsidRDefault="00412CAB" w:rsidP="00412CAB">
            <w:pPr>
              <w:spacing w:after="0" w:line="240" w:lineRule="auto"/>
              <w:rPr>
                <w:rFonts w:ascii="Times New Roman" w:hAnsi="Times New Roman"/>
                <w:color w:val="000000" w:themeColor="text1"/>
                <w:sz w:val="20"/>
                <w:szCs w:val="20"/>
              </w:rPr>
            </w:pPr>
          </w:p>
        </w:tc>
        <w:tc>
          <w:tcPr>
            <w:tcW w:w="3263" w:type="dxa"/>
            <w:tcBorders>
              <w:top w:val="nil"/>
              <w:left w:val="single" w:sz="6" w:space="0" w:color="auto"/>
              <w:bottom w:val="single" w:sz="4" w:space="0" w:color="auto"/>
              <w:right w:val="single" w:sz="6" w:space="0" w:color="auto"/>
            </w:tcBorders>
            <w:vAlign w:val="center"/>
          </w:tcPr>
          <w:p w14:paraId="32C60506" w14:textId="77777777" w:rsidR="00412CAB" w:rsidRPr="0052724B" w:rsidRDefault="00412CAB" w:rsidP="00412CAB">
            <w:pPr>
              <w:spacing w:after="0" w:line="240" w:lineRule="auto"/>
              <w:rPr>
                <w:rFonts w:ascii="Times New Roman" w:hAnsi="Times New Roman"/>
                <w:color w:val="000000" w:themeColor="text1"/>
                <w:sz w:val="20"/>
                <w:szCs w:val="20"/>
              </w:rPr>
            </w:pPr>
          </w:p>
        </w:tc>
      </w:tr>
    </w:tbl>
    <w:p w14:paraId="44D9916D" w14:textId="77777777" w:rsidR="00CB2675" w:rsidRPr="0052724B" w:rsidRDefault="00CB2675">
      <w:pPr>
        <w:rPr>
          <w:color w:val="000000" w:themeColor="text1"/>
          <w:sz w:val="20"/>
          <w:szCs w:val="20"/>
        </w:rPr>
        <w:sectPr w:rsidR="00CB2675" w:rsidRPr="0052724B" w:rsidSect="0028705D">
          <w:pgSz w:w="16838" w:h="11906" w:orient="landscape"/>
          <w:pgMar w:top="1134" w:right="567" w:bottom="1134" w:left="1134" w:header="709" w:footer="709" w:gutter="0"/>
          <w:cols w:space="708"/>
          <w:docGrid w:linePitch="360"/>
        </w:sectPr>
      </w:pPr>
    </w:p>
    <w:p w14:paraId="69ACE1D4" w14:textId="77777777" w:rsidR="002C7A5D" w:rsidRPr="0052724B" w:rsidRDefault="002C7A5D" w:rsidP="00EB7AB1">
      <w:pPr>
        <w:rPr>
          <w:color w:val="000000" w:themeColor="text1"/>
          <w:sz w:val="20"/>
          <w:szCs w:val="20"/>
        </w:rPr>
      </w:pPr>
    </w:p>
    <w:sectPr w:rsidR="002C7A5D" w:rsidRPr="0052724B" w:rsidSect="0028705D">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C94DD0" w14:textId="77777777" w:rsidR="00FD22DA" w:rsidRDefault="00FD22DA" w:rsidP="0052724B">
      <w:pPr>
        <w:spacing w:after="0" w:line="240" w:lineRule="auto"/>
      </w:pPr>
      <w:r>
        <w:separator/>
      </w:r>
    </w:p>
  </w:endnote>
  <w:endnote w:type="continuationSeparator" w:id="0">
    <w:p w14:paraId="050FB183" w14:textId="77777777" w:rsidR="00FD22DA" w:rsidRDefault="00FD22DA" w:rsidP="00527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4806E9" w14:textId="77777777" w:rsidR="00FD22DA" w:rsidRDefault="00FD22DA" w:rsidP="0052724B">
      <w:pPr>
        <w:spacing w:after="0" w:line="240" w:lineRule="auto"/>
      </w:pPr>
      <w:r>
        <w:separator/>
      </w:r>
    </w:p>
  </w:footnote>
  <w:footnote w:type="continuationSeparator" w:id="0">
    <w:p w14:paraId="43A5D889" w14:textId="77777777" w:rsidR="00FD22DA" w:rsidRDefault="00FD22DA" w:rsidP="005272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1032E"/>
    <w:multiLevelType w:val="hybridMultilevel"/>
    <w:tmpl w:val="049642B6"/>
    <w:lvl w:ilvl="0" w:tplc="597EBB5A">
      <w:start w:val="1"/>
      <w:numFmt w:val="decimal"/>
      <w:lvlText w:val="%1."/>
      <w:lvlJc w:val="left"/>
      <w:pPr>
        <w:ind w:left="720" w:hanging="360"/>
      </w:pPr>
      <w:rPr>
        <w:rFonts w:ascii="Arial" w:hAnsi="Arial" w:cs="Arial" w:hint="default"/>
        <w:color w:val="444444"/>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D002E8"/>
    <w:multiLevelType w:val="hybridMultilevel"/>
    <w:tmpl w:val="5136FB7A"/>
    <w:lvl w:ilvl="0" w:tplc="488A516E">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
    <w:nsid w:val="27897D66"/>
    <w:multiLevelType w:val="hybridMultilevel"/>
    <w:tmpl w:val="DAF6D3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29735C"/>
    <w:multiLevelType w:val="hybridMultilevel"/>
    <w:tmpl w:val="C3A4E06C"/>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18F499E"/>
    <w:multiLevelType w:val="hybridMultilevel"/>
    <w:tmpl w:val="74102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4AC5E5C"/>
    <w:multiLevelType w:val="hybridMultilevel"/>
    <w:tmpl w:val="999688AC"/>
    <w:lvl w:ilvl="0" w:tplc="7EEC8242">
      <w:start w:val="1"/>
      <w:numFmt w:val="decimal"/>
      <w:lvlText w:val="%1."/>
      <w:lvlJc w:val="left"/>
      <w:pPr>
        <w:ind w:left="333" w:hanging="360"/>
      </w:pPr>
      <w:rPr>
        <w:rFonts w:hint="default"/>
      </w:rPr>
    </w:lvl>
    <w:lvl w:ilvl="1" w:tplc="04190019" w:tentative="1">
      <w:start w:val="1"/>
      <w:numFmt w:val="lowerLetter"/>
      <w:lvlText w:val="%2."/>
      <w:lvlJc w:val="left"/>
      <w:pPr>
        <w:ind w:left="1053" w:hanging="360"/>
      </w:pPr>
    </w:lvl>
    <w:lvl w:ilvl="2" w:tplc="0419001B" w:tentative="1">
      <w:start w:val="1"/>
      <w:numFmt w:val="lowerRoman"/>
      <w:lvlText w:val="%3."/>
      <w:lvlJc w:val="right"/>
      <w:pPr>
        <w:ind w:left="1773" w:hanging="180"/>
      </w:pPr>
    </w:lvl>
    <w:lvl w:ilvl="3" w:tplc="0419000F" w:tentative="1">
      <w:start w:val="1"/>
      <w:numFmt w:val="decimal"/>
      <w:lvlText w:val="%4."/>
      <w:lvlJc w:val="left"/>
      <w:pPr>
        <w:ind w:left="2493" w:hanging="360"/>
      </w:pPr>
    </w:lvl>
    <w:lvl w:ilvl="4" w:tplc="04190019" w:tentative="1">
      <w:start w:val="1"/>
      <w:numFmt w:val="lowerLetter"/>
      <w:lvlText w:val="%5."/>
      <w:lvlJc w:val="left"/>
      <w:pPr>
        <w:ind w:left="3213" w:hanging="360"/>
      </w:pPr>
    </w:lvl>
    <w:lvl w:ilvl="5" w:tplc="0419001B" w:tentative="1">
      <w:start w:val="1"/>
      <w:numFmt w:val="lowerRoman"/>
      <w:lvlText w:val="%6."/>
      <w:lvlJc w:val="right"/>
      <w:pPr>
        <w:ind w:left="3933" w:hanging="180"/>
      </w:pPr>
    </w:lvl>
    <w:lvl w:ilvl="6" w:tplc="0419000F" w:tentative="1">
      <w:start w:val="1"/>
      <w:numFmt w:val="decimal"/>
      <w:lvlText w:val="%7."/>
      <w:lvlJc w:val="left"/>
      <w:pPr>
        <w:ind w:left="4653" w:hanging="360"/>
      </w:pPr>
    </w:lvl>
    <w:lvl w:ilvl="7" w:tplc="04190019" w:tentative="1">
      <w:start w:val="1"/>
      <w:numFmt w:val="lowerLetter"/>
      <w:lvlText w:val="%8."/>
      <w:lvlJc w:val="left"/>
      <w:pPr>
        <w:ind w:left="5373" w:hanging="360"/>
      </w:pPr>
    </w:lvl>
    <w:lvl w:ilvl="8" w:tplc="0419001B" w:tentative="1">
      <w:start w:val="1"/>
      <w:numFmt w:val="lowerRoman"/>
      <w:lvlText w:val="%9."/>
      <w:lvlJc w:val="right"/>
      <w:pPr>
        <w:ind w:left="6093" w:hanging="180"/>
      </w:pPr>
    </w:lvl>
  </w:abstractNum>
  <w:abstractNum w:abstractNumId="6">
    <w:nsid w:val="74855216"/>
    <w:multiLevelType w:val="hybridMultilevel"/>
    <w:tmpl w:val="9C40EA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6C2"/>
    <w:rsid w:val="000139B5"/>
    <w:rsid w:val="00021448"/>
    <w:rsid w:val="00034E80"/>
    <w:rsid w:val="0003682B"/>
    <w:rsid w:val="00037BAD"/>
    <w:rsid w:val="00037FC2"/>
    <w:rsid w:val="0004482F"/>
    <w:rsid w:val="00045949"/>
    <w:rsid w:val="00072117"/>
    <w:rsid w:val="00075814"/>
    <w:rsid w:val="00081248"/>
    <w:rsid w:val="00082767"/>
    <w:rsid w:val="00084CDD"/>
    <w:rsid w:val="00094805"/>
    <w:rsid w:val="00095B41"/>
    <w:rsid w:val="000A2EDD"/>
    <w:rsid w:val="000A6D03"/>
    <w:rsid w:val="000B0026"/>
    <w:rsid w:val="000B39B2"/>
    <w:rsid w:val="000B664C"/>
    <w:rsid w:val="000C68BF"/>
    <w:rsid w:val="000D17D1"/>
    <w:rsid w:val="000D237F"/>
    <w:rsid w:val="000F0C14"/>
    <w:rsid w:val="000F2147"/>
    <w:rsid w:val="0010075C"/>
    <w:rsid w:val="001066C4"/>
    <w:rsid w:val="00110F2D"/>
    <w:rsid w:val="0011291B"/>
    <w:rsid w:val="00131D2D"/>
    <w:rsid w:val="0015429F"/>
    <w:rsid w:val="001571A1"/>
    <w:rsid w:val="00157CBA"/>
    <w:rsid w:val="00161631"/>
    <w:rsid w:val="001753B6"/>
    <w:rsid w:val="00193CEB"/>
    <w:rsid w:val="001977D0"/>
    <w:rsid w:val="001A1736"/>
    <w:rsid w:val="001B25BF"/>
    <w:rsid w:val="001B3E6C"/>
    <w:rsid w:val="001C04E2"/>
    <w:rsid w:val="001D5802"/>
    <w:rsid w:val="001E616F"/>
    <w:rsid w:val="001F572C"/>
    <w:rsid w:val="002000DC"/>
    <w:rsid w:val="00217B0E"/>
    <w:rsid w:val="00222881"/>
    <w:rsid w:val="00222A4C"/>
    <w:rsid w:val="0022467C"/>
    <w:rsid w:val="00225BD8"/>
    <w:rsid w:val="002265A7"/>
    <w:rsid w:val="002272C8"/>
    <w:rsid w:val="00232F3F"/>
    <w:rsid w:val="00240BAA"/>
    <w:rsid w:val="00243E03"/>
    <w:rsid w:val="002539B1"/>
    <w:rsid w:val="00254BFC"/>
    <w:rsid w:val="0028705D"/>
    <w:rsid w:val="002933F6"/>
    <w:rsid w:val="00294F1C"/>
    <w:rsid w:val="00295A4E"/>
    <w:rsid w:val="002A15ED"/>
    <w:rsid w:val="002B27F3"/>
    <w:rsid w:val="002C061F"/>
    <w:rsid w:val="002C0D87"/>
    <w:rsid w:val="002C0F14"/>
    <w:rsid w:val="002C3678"/>
    <w:rsid w:val="002C665A"/>
    <w:rsid w:val="002C7A5D"/>
    <w:rsid w:val="002E111F"/>
    <w:rsid w:val="002E44E3"/>
    <w:rsid w:val="002F4502"/>
    <w:rsid w:val="002F6506"/>
    <w:rsid w:val="002F77CE"/>
    <w:rsid w:val="003026CD"/>
    <w:rsid w:val="00302EA4"/>
    <w:rsid w:val="00321142"/>
    <w:rsid w:val="00331772"/>
    <w:rsid w:val="0034591A"/>
    <w:rsid w:val="00350A7B"/>
    <w:rsid w:val="00363A94"/>
    <w:rsid w:val="003658A7"/>
    <w:rsid w:val="00375923"/>
    <w:rsid w:val="00385686"/>
    <w:rsid w:val="00385A2D"/>
    <w:rsid w:val="00386D16"/>
    <w:rsid w:val="00387A75"/>
    <w:rsid w:val="00394232"/>
    <w:rsid w:val="003A1EFC"/>
    <w:rsid w:val="003B5D48"/>
    <w:rsid w:val="003B6610"/>
    <w:rsid w:val="003C1986"/>
    <w:rsid w:val="003D5BED"/>
    <w:rsid w:val="003D5CEC"/>
    <w:rsid w:val="003E1E87"/>
    <w:rsid w:val="00402869"/>
    <w:rsid w:val="00406F68"/>
    <w:rsid w:val="00412CAB"/>
    <w:rsid w:val="00415003"/>
    <w:rsid w:val="004169D2"/>
    <w:rsid w:val="004208A8"/>
    <w:rsid w:val="004259DA"/>
    <w:rsid w:val="00426F22"/>
    <w:rsid w:val="00430E90"/>
    <w:rsid w:val="00437C06"/>
    <w:rsid w:val="00444F5E"/>
    <w:rsid w:val="00445C84"/>
    <w:rsid w:val="00445CB9"/>
    <w:rsid w:val="00457E2F"/>
    <w:rsid w:val="00461B63"/>
    <w:rsid w:val="00461D51"/>
    <w:rsid w:val="00464CE5"/>
    <w:rsid w:val="0047165E"/>
    <w:rsid w:val="0047277C"/>
    <w:rsid w:val="00477818"/>
    <w:rsid w:val="00481348"/>
    <w:rsid w:val="00482FF3"/>
    <w:rsid w:val="00484C7F"/>
    <w:rsid w:val="00490805"/>
    <w:rsid w:val="004A7D06"/>
    <w:rsid w:val="004D458C"/>
    <w:rsid w:val="004E4280"/>
    <w:rsid w:val="004E4859"/>
    <w:rsid w:val="004E53B3"/>
    <w:rsid w:val="004E7081"/>
    <w:rsid w:val="004F05BB"/>
    <w:rsid w:val="00501800"/>
    <w:rsid w:val="00517BDB"/>
    <w:rsid w:val="0052080E"/>
    <w:rsid w:val="0052724B"/>
    <w:rsid w:val="00536F07"/>
    <w:rsid w:val="005509F6"/>
    <w:rsid w:val="00552530"/>
    <w:rsid w:val="00553F91"/>
    <w:rsid w:val="00555358"/>
    <w:rsid w:val="00555926"/>
    <w:rsid w:val="005600DD"/>
    <w:rsid w:val="005601A9"/>
    <w:rsid w:val="00566D27"/>
    <w:rsid w:val="0057283F"/>
    <w:rsid w:val="00573496"/>
    <w:rsid w:val="00575734"/>
    <w:rsid w:val="00577CD2"/>
    <w:rsid w:val="00582393"/>
    <w:rsid w:val="00586FB4"/>
    <w:rsid w:val="00591CAA"/>
    <w:rsid w:val="0059283C"/>
    <w:rsid w:val="00596141"/>
    <w:rsid w:val="005A03EA"/>
    <w:rsid w:val="005A0CD4"/>
    <w:rsid w:val="005A23BD"/>
    <w:rsid w:val="005A28E3"/>
    <w:rsid w:val="005A35B6"/>
    <w:rsid w:val="005B6E26"/>
    <w:rsid w:val="005B7B79"/>
    <w:rsid w:val="005C17B0"/>
    <w:rsid w:val="005C607B"/>
    <w:rsid w:val="005D2D5C"/>
    <w:rsid w:val="005E3D4F"/>
    <w:rsid w:val="005F00C6"/>
    <w:rsid w:val="005F00F4"/>
    <w:rsid w:val="005F1649"/>
    <w:rsid w:val="006075FC"/>
    <w:rsid w:val="00611095"/>
    <w:rsid w:val="0061241E"/>
    <w:rsid w:val="00614315"/>
    <w:rsid w:val="006164DE"/>
    <w:rsid w:val="006166A7"/>
    <w:rsid w:val="00627962"/>
    <w:rsid w:val="00630A89"/>
    <w:rsid w:val="00632068"/>
    <w:rsid w:val="00654523"/>
    <w:rsid w:val="00655A4C"/>
    <w:rsid w:val="006652FB"/>
    <w:rsid w:val="00665A82"/>
    <w:rsid w:val="00670E66"/>
    <w:rsid w:val="0067343D"/>
    <w:rsid w:val="00680FF8"/>
    <w:rsid w:val="006817A7"/>
    <w:rsid w:val="006A16EF"/>
    <w:rsid w:val="006A4E95"/>
    <w:rsid w:val="006A588C"/>
    <w:rsid w:val="006A7BFF"/>
    <w:rsid w:val="006B22C3"/>
    <w:rsid w:val="006C1C3D"/>
    <w:rsid w:val="006D2217"/>
    <w:rsid w:val="006D298A"/>
    <w:rsid w:val="006E015E"/>
    <w:rsid w:val="006F4D1F"/>
    <w:rsid w:val="007055BD"/>
    <w:rsid w:val="00706E32"/>
    <w:rsid w:val="007148E7"/>
    <w:rsid w:val="00721E95"/>
    <w:rsid w:val="007243D6"/>
    <w:rsid w:val="00726E8F"/>
    <w:rsid w:val="007333AA"/>
    <w:rsid w:val="0073348C"/>
    <w:rsid w:val="00735954"/>
    <w:rsid w:val="00736DCD"/>
    <w:rsid w:val="00740906"/>
    <w:rsid w:val="00741BA3"/>
    <w:rsid w:val="00750D00"/>
    <w:rsid w:val="00752BE7"/>
    <w:rsid w:val="00754B41"/>
    <w:rsid w:val="0075729D"/>
    <w:rsid w:val="00757F4C"/>
    <w:rsid w:val="00760B90"/>
    <w:rsid w:val="00761B89"/>
    <w:rsid w:val="007623AD"/>
    <w:rsid w:val="007640EE"/>
    <w:rsid w:val="007666F9"/>
    <w:rsid w:val="00772E1E"/>
    <w:rsid w:val="00776486"/>
    <w:rsid w:val="007854AB"/>
    <w:rsid w:val="00785785"/>
    <w:rsid w:val="00790EA4"/>
    <w:rsid w:val="007955B6"/>
    <w:rsid w:val="00797C27"/>
    <w:rsid w:val="007A39C0"/>
    <w:rsid w:val="007A43FB"/>
    <w:rsid w:val="007A6C17"/>
    <w:rsid w:val="007B7128"/>
    <w:rsid w:val="007C2684"/>
    <w:rsid w:val="007C3630"/>
    <w:rsid w:val="007C395D"/>
    <w:rsid w:val="007D4E68"/>
    <w:rsid w:val="007D668B"/>
    <w:rsid w:val="007F3A2D"/>
    <w:rsid w:val="00801A1A"/>
    <w:rsid w:val="008072AC"/>
    <w:rsid w:val="0082063F"/>
    <w:rsid w:val="008338A9"/>
    <w:rsid w:val="00847BED"/>
    <w:rsid w:val="0085052E"/>
    <w:rsid w:val="008514DA"/>
    <w:rsid w:val="008606A8"/>
    <w:rsid w:val="0087094A"/>
    <w:rsid w:val="00870EEA"/>
    <w:rsid w:val="00874101"/>
    <w:rsid w:val="00875433"/>
    <w:rsid w:val="00894FC5"/>
    <w:rsid w:val="008A36F0"/>
    <w:rsid w:val="008A4FA6"/>
    <w:rsid w:val="008B4D0F"/>
    <w:rsid w:val="008B6882"/>
    <w:rsid w:val="008C28E7"/>
    <w:rsid w:val="008F2926"/>
    <w:rsid w:val="008F50A4"/>
    <w:rsid w:val="008F7402"/>
    <w:rsid w:val="00902CCC"/>
    <w:rsid w:val="009053AB"/>
    <w:rsid w:val="00906FB3"/>
    <w:rsid w:val="0091296E"/>
    <w:rsid w:val="009135F7"/>
    <w:rsid w:val="00915BAA"/>
    <w:rsid w:val="00925DEF"/>
    <w:rsid w:val="009344A8"/>
    <w:rsid w:val="009414B2"/>
    <w:rsid w:val="0095318D"/>
    <w:rsid w:val="00955B55"/>
    <w:rsid w:val="009572EC"/>
    <w:rsid w:val="00967A81"/>
    <w:rsid w:val="009745D2"/>
    <w:rsid w:val="00977D2B"/>
    <w:rsid w:val="009836B8"/>
    <w:rsid w:val="00997EBC"/>
    <w:rsid w:val="009B0820"/>
    <w:rsid w:val="009B0ABF"/>
    <w:rsid w:val="009B229F"/>
    <w:rsid w:val="009B2497"/>
    <w:rsid w:val="009B386B"/>
    <w:rsid w:val="009B3A60"/>
    <w:rsid w:val="009C19FA"/>
    <w:rsid w:val="009D12DF"/>
    <w:rsid w:val="009D3029"/>
    <w:rsid w:val="009D671D"/>
    <w:rsid w:val="009E3660"/>
    <w:rsid w:val="00A0423D"/>
    <w:rsid w:val="00A05A06"/>
    <w:rsid w:val="00A2065E"/>
    <w:rsid w:val="00A23226"/>
    <w:rsid w:val="00A43D72"/>
    <w:rsid w:val="00A72F0D"/>
    <w:rsid w:val="00A759D0"/>
    <w:rsid w:val="00A75B1D"/>
    <w:rsid w:val="00A76CE2"/>
    <w:rsid w:val="00A81F14"/>
    <w:rsid w:val="00A85778"/>
    <w:rsid w:val="00A8611A"/>
    <w:rsid w:val="00A86EBC"/>
    <w:rsid w:val="00A95134"/>
    <w:rsid w:val="00A9727D"/>
    <w:rsid w:val="00AC0058"/>
    <w:rsid w:val="00AC7A5D"/>
    <w:rsid w:val="00AD16C3"/>
    <w:rsid w:val="00AD2BCA"/>
    <w:rsid w:val="00AF2301"/>
    <w:rsid w:val="00AF60EA"/>
    <w:rsid w:val="00AF76B3"/>
    <w:rsid w:val="00B05D2F"/>
    <w:rsid w:val="00B10882"/>
    <w:rsid w:val="00B10E17"/>
    <w:rsid w:val="00B2240B"/>
    <w:rsid w:val="00B22B23"/>
    <w:rsid w:val="00B42796"/>
    <w:rsid w:val="00B46C95"/>
    <w:rsid w:val="00B52D6A"/>
    <w:rsid w:val="00B53B5D"/>
    <w:rsid w:val="00B66310"/>
    <w:rsid w:val="00B76913"/>
    <w:rsid w:val="00B83BCD"/>
    <w:rsid w:val="00B8514A"/>
    <w:rsid w:val="00B86B4A"/>
    <w:rsid w:val="00BB4C61"/>
    <w:rsid w:val="00BC3572"/>
    <w:rsid w:val="00BC7628"/>
    <w:rsid w:val="00BD27D4"/>
    <w:rsid w:val="00BD5134"/>
    <w:rsid w:val="00BD58BD"/>
    <w:rsid w:val="00BD650A"/>
    <w:rsid w:val="00BE1D81"/>
    <w:rsid w:val="00BE1DFF"/>
    <w:rsid w:val="00BE424B"/>
    <w:rsid w:val="00C03ED2"/>
    <w:rsid w:val="00C13624"/>
    <w:rsid w:val="00C20D17"/>
    <w:rsid w:val="00C277E1"/>
    <w:rsid w:val="00C33AC6"/>
    <w:rsid w:val="00C40126"/>
    <w:rsid w:val="00C431D4"/>
    <w:rsid w:val="00C47FF8"/>
    <w:rsid w:val="00C51C38"/>
    <w:rsid w:val="00C67364"/>
    <w:rsid w:val="00C678D4"/>
    <w:rsid w:val="00C70368"/>
    <w:rsid w:val="00C72555"/>
    <w:rsid w:val="00C75642"/>
    <w:rsid w:val="00C77AA6"/>
    <w:rsid w:val="00C77B35"/>
    <w:rsid w:val="00C8018F"/>
    <w:rsid w:val="00C802F8"/>
    <w:rsid w:val="00C8114C"/>
    <w:rsid w:val="00C875D9"/>
    <w:rsid w:val="00CA2ED4"/>
    <w:rsid w:val="00CA6090"/>
    <w:rsid w:val="00CB04C0"/>
    <w:rsid w:val="00CB2675"/>
    <w:rsid w:val="00CC3AFD"/>
    <w:rsid w:val="00CD13D5"/>
    <w:rsid w:val="00CE037C"/>
    <w:rsid w:val="00D03CD7"/>
    <w:rsid w:val="00D12C84"/>
    <w:rsid w:val="00D33F10"/>
    <w:rsid w:val="00D3468F"/>
    <w:rsid w:val="00D4304E"/>
    <w:rsid w:val="00D45B11"/>
    <w:rsid w:val="00D51A18"/>
    <w:rsid w:val="00D5288F"/>
    <w:rsid w:val="00D67683"/>
    <w:rsid w:val="00D85B4B"/>
    <w:rsid w:val="00D9167D"/>
    <w:rsid w:val="00D961EC"/>
    <w:rsid w:val="00D96D6F"/>
    <w:rsid w:val="00DA2475"/>
    <w:rsid w:val="00DB2A7D"/>
    <w:rsid w:val="00DB3BE9"/>
    <w:rsid w:val="00DB5D8C"/>
    <w:rsid w:val="00DB7DDB"/>
    <w:rsid w:val="00DB7EF5"/>
    <w:rsid w:val="00DC3D00"/>
    <w:rsid w:val="00DD5426"/>
    <w:rsid w:val="00DD66DA"/>
    <w:rsid w:val="00DF1419"/>
    <w:rsid w:val="00E046C2"/>
    <w:rsid w:val="00E05993"/>
    <w:rsid w:val="00E20878"/>
    <w:rsid w:val="00E21D3C"/>
    <w:rsid w:val="00E22314"/>
    <w:rsid w:val="00E34531"/>
    <w:rsid w:val="00E37AF2"/>
    <w:rsid w:val="00E443F7"/>
    <w:rsid w:val="00E462AF"/>
    <w:rsid w:val="00E46DEB"/>
    <w:rsid w:val="00E514A9"/>
    <w:rsid w:val="00E52E82"/>
    <w:rsid w:val="00E559B4"/>
    <w:rsid w:val="00E652ED"/>
    <w:rsid w:val="00E8128F"/>
    <w:rsid w:val="00E8624C"/>
    <w:rsid w:val="00E87F9A"/>
    <w:rsid w:val="00E906B1"/>
    <w:rsid w:val="00E9117C"/>
    <w:rsid w:val="00E92911"/>
    <w:rsid w:val="00E92BFD"/>
    <w:rsid w:val="00E94443"/>
    <w:rsid w:val="00EA1DA8"/>
    <w:rsid w:val="00EA476B"/>
    <w:rsid w:val="00EB6167"/>
    <w:rsid w:val="00EB7AB1"/>
    <w:rsid w:val="00EC230C"/>
    <w:rsid w:val="00ED0FE9"/>
    <w:rsid w:val="00ED2458"/>
    <w:rsid w:val="00ED6687"/>
    <w:rsid w:val="00EE073A"/>
    <w:rsid w:val="00EE5583"/>
    <w:rsid w:val="00EF4292"/>
    <w:rsid w:val="00EF4C01"/>
    <w:rsid w:val="00EF58B3"/>
    <w:rsid w:val="00F1236A"/>
    <w:rsid w:val="00F219DC"/>
    <w:rsid w:val="00F3119B"/>
    <w:rsid w:val="00F34774"/>
    <w:rsid w:val="00F3548D"/>
    <w:rsid w:val="00F360AE"/>
    <w:rsid w:val="00F43340"/>
    <w:rsid w:val="00F60A18"/>
    <w:rsid w:val="00F637DB"/>
    <w:rsid w:val="00F64BDB"/>
    <w:rsid w:val="00F717A8"/>
    <w:rsid w:val="00F73D2A"/>
    <w:rsid w:val="00F74F28"/>
    <w:rsid w:val="00F764BD"/>
    <w:rsid w:val="00F8458F"/>
    <w:rsid w:val="00F848B3"/>
    <w:rsid w:val="00F91A93"/>
    <w:rsid w:val="00FA6EEE"/>
    <w:rsid w:val="00FB48C0"/>
    <w:rsid w:val="00FB709B"/>
    <w:rsid w:val="00FB7501"/>
    <w:rsid w:val="00FC4CAF"/>
    <w:rsid w:val="00FD0AE8"/>
    <w:rsid w:val="00FD22DA"/>
    <w:rsid w:val="00FE3EB1"/>
    <w:rsid w:val="00FE760E"/>
    <w:rsid w:val="00FF2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3E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6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B2675"/>
    <w:rPr>
      <w:color w:val="0000FF"/>
      <w:u w:val="single"/>
    </w:rPr>
  </w:style>
  <w:style w:type="character" w:customStyle="1" w:styleId="a4">
    <w:name w:val="Верхний колонтитул Знак"/>
    <w:basedOn w:val="a0"/>
    <w:link w:val="a5"/>
    <w:uiPriority w:val="99"/>
    <w:rsid w:val="00CB2675"/>
  </w:style>
  <w:style w:type="paragraph" w:styleId="a5">
    <w:name w:val="header"/>
    <w:basedOn w:val="a"/>
    <w:link w:val="a4"/>
    <w:uiPriority w:val="99"/>
    <w:unhideWhenUsed/>
    <w:rsid w:val="00CB2675"/>
    <w:pPr>
      <w:tabs>
        <w:tab w:val="center" w:pos="4677"/>
        <w:tab w:val="right" w:pos="9355"/>
      </w:tabs>
      <w:spacing w:after="0" w:line="240" w:lineRule="auto"/>
    </w:pPr>
  </w:style>
  <w:style w:type="character" w:customStyle="1" w:styleId="a6">
    <w:name w:val="Нижний колонтитул Знак"/>
    <w:basedOn w:val="a0"/>
    <w:link w:val="a7"/>
    <w:uiPriority w:val="99"/>
    <w:rsid w:val="00CB2675"/>
  </w:style>
  <w:style w:type="paragraph" w:styleId="a7">
    <w:name w:val="footer"/>
    <w:basedOn w:val="a"/>
    <w:link w:val="a6"/>
    <w:uiPriority w:val="99"/>
    <w:unhideWhenUsed/>
    <w:rsid w:val="00CB2675"/>
    <w:pPr>
      <w:tabs>
        <w:tab w:val="center" w:pos="4677"/>
        <w:tab w:val="right" w:pos="9355"/>
      </w:tabs>
      <w:spacing w:after="0" w:line="240" w:lineRule="auto"/>
    </w:pPr>
  </w:style>
  <w:style w:type="paragraph" w:styleId="a8">
    <w:name w:val="Title"/>
    <w:basedOn w:val="a"/>
    <w:link w:val="a9"/>
    <w:qFormat/>
    <w:rsid w:val="00CB2675"/>
    <w:pPr>
      <w:spacing w:after="0" w:line="240" w:lineRule="auto"/>
      <w:jc w:val="center"/>
    </w:pPr>
    <w:rPr>
      <w:rFonts w:ascii="Bookman Old Style" w:eastAsia="Times New Roman" w:hAnsi="Bookman Old Style" w:cs="Times New Roman"/>
      <w:sz w:val="28"/>
      <w:szCs w:val="24"/>
      <w:lang w:eastAsia="ru-RU"/>
    </w:rPr>
  </w:style>
  <w:style w:type="character" w:customStyle="1" w:styleId="a9">
    <w:name w:val="Название Знак"/>
    <w:basedOn w:val="a0"/>
    <w:link w:val="a8"/>
    <w:rsid w:val="00CB2675"/>
    <w:rPr>
      <w:rFonts w:ascii="Bookman Old Style" w:eastAsia="Times New Roman" w:hAnsi="Bookman Old Style" w:cs="Times New Roman"/>
      <w:sz w:val="28"/>
      <w:szCs w:val="24"/>
      <w:lang w:eastAsia="ru-RU"/>
    </w:rPr>
  </w:style>
  <w:style w:type="character" w:customStyle="1" w:styleId="aa">
    <w:name w:val="Текст выноски Знак"/>
    <w:basedOn w:val="a0"/>
    <w:link w:val="ab"/>
    <w:uiPriority w:val="99"/>
    <w:semiHidden/>
    <w:rsid w:val="00CB2675"/>
    <w:rPr>
      <w:rFonts w:ascii="Tahoma" w:hAnsi="Tahoma" w:cs="Tahoma"/>
      <w:sz w:val="16"/>
      <w:szCs w:val="16"/>
    </w:rPr>
  </w:style>
  <w:style w:type="paragraph" w:styleId="ab">
    <w:name w:val="Balloon Text"/>
    <w:basedOn w:val="a"/>
    <w:link w:val="aa"/>
    <w:uiPriority w:val="99"/>
    <w:semiHidden/>
    <w:unhideWhenUsed/>
    <w:rsid w:val="00CB2675"/>
    <w:pPr>
      <w:spacing w:after="0" w:line="240" w:lineRule="auto"/>
    </w:pPr>
    <w:rPr>
      <w:rFonts w:ascii="Tahoma" w:hAnsi="Tahoma" w:cs="Tahoma"/>
      <w:sz w:val="16"/>
      <w:szCs w:val="16"/>
    </w:rPr>
  </w:style>
  <w:style w:type="paragraph" w:styleId="ac">
    <w:name w:val="List Paragraph"/>
    <w:basedOn w:val="a"/>
    <w:uiPriority w:val="34"/>
    <w:qFormat/>
    <w:rsid w:val="00CB2675"/>
    <w:pPr>
      <w:ind w:left="720"/>
      <w:contextualSpacing/>
    </w:pPr>
  </w:style>
  <w:style w:type="paragraph" w:customStyle="1" w:styleId="ad">
    <w:name w:val="Нормальный"/>
    <w:rsid w:val="00CB267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CB267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ED6687"/>
    <w:rPr>
      <w:b/>
      <w:bCs/>
    </w:rPr>
  </w:style>
  <w:style w:type="character" w:styleId="af">
    <w:name w:val="annotation reference"/>
    <w:basedOn w:val="a0"/>
    <w:uiPriority w:val="99"/>
    <w:semiHidden/>
    <w:unhideWhenUsed/>
    <w:rsid w:val="00ED0FE9"/>
    <w:rPr>
      <w:sz w:val="16"/>
      <w:szCs w:val="16"/>
    </w:rPr>
  </w:style>
  <w:style w:type="paragraph" w:styleId="af0">
    <w:name w:val="annotation text"/>
    <w:basedOn w:val="a"/>
    <w:link w:val="af1"/>
    <w:uiPriority w:val="99"/>
    <w:semiHidden/>
    <w:unhideWhenUsed/>
    <w:rsid w:val="00ED0FE9"/>
    <w:pPr>
      <w:spacing w:line="240" w:lineRule="auto"/>
    </w:pPr>
    <w:rPr>
      <w:sz w:val="20"/>
      <w:szCs w:val="20"/>
    </w:rPr>
  </w:style>
  <w:style w:type="character" w:customStyle="1" w:styleId="af1">
    <w:name w:val="Текст примечания Знак"/>
    <w:basedOn w:val="a0"/>
    <w:link w:val="af0"/>
    <w:uiPriority w:val="99"/>
    <w:semiHidden/>
    <w:rsid w:val="00ED0FE9"/>
    <w:rPr>
      <w:sz w:val="20"/>
      <w:szCs w:val="20"/>
    </w:rPr>
  </w:style>
  <w:style w:type="paragraph" w:styleId="af2">
    <w:name w:val="annotation subject"/>
    <w:basedOn w:val="af0"/>
    <w:next w:val="af0"/>
    <w:link w:val="af3"/>
    <w:uiPriority w:val="99"/>
    <w:semiHidden/>
    <w:unhideWhenUsed/>
    <w:rsid w:val="00ED0FE9"/>
    <w:rPr>
      <w:b/>
      <w:bCs/>
    </w:rPr>
  </w:style>
  <w:style w:type="character" w:customStyle="1" w:styleId="af3">
    <w:name w:val="Тема примечания Знак"/>
    <w:basedOn w:val="af1"/>
    <w:link w:val="af2"/>
    <w:uiPriority w:val="99"/>
    <w:semiHidden/>
    <w:rsid w:val="00ED0FE9"/>
    <w:rPr>
      <w:b/>
      <w:bCs/>
      <w:sz w:val="20"/>
      <w:szCs w:val="20"/>
    </w:rPr>
  </w:style>
  <w:style w:type="paragraph" w:styleId="af4">
    <w:name w:val="No Spacing"/>
    <w:uiPriority w:val="1"/>
    <w:qFormat/>
    <w:rsid w:val="006A7BF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6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B2675"/>
    <w:rPr>
      <w:color w:val="0000FF"/>
      <w:u w:val="single"/>
    </w:rPr>
  </w:style>
  <w:style w:type="character" w:customStyle="1" w:styleId="a4">
    <w:name w:val="Верхний колонтитул Знак"/>
    <w:basedOn w:val="a0"/>
    <w:link w:val="a5"/>
    <w:uiPriority w:val="99"/>
    <w:rsid w:val="00CB2675"/>
  </w:style>
  <w:style w:type="paragraph" w:styleId="a5">
    <w:name w:val="header"/>
    <w:basedOn w:val="a"/>
    <w:link w:val="a4"/>
    <w:uiPriority w:val="99"/>
    <w:unhideWhenUsed/>
    <w:rsid w:val="00CB2675"/>
    <w:pPr>
      <w:tabs>
        <w:tab w:val="center" w:pos="4677"/>
        <w:tab w:val="right" w:pos="9355"/>
      </w:tabs>
      <w:spacing w:after="0" w:line="240" w:lineRule="auto"/>
    </w:pPr>
  </w:style>
  <w:style w:type="character" w:customStyle="1" w:styleId="a6">
    <w:name w:val="Нижний колонтитул Знак"/>
    <w:basedOn w:val="a0"/>
    <w:link w:val="a7"/>
    <w:uiPriority w:val="99"/>
    <w:rsid w:val="00CB2675"/>
  </w:style>
  <w:style w:type="paragraph" w:styleId="a7">
    <w:name w:val="footer"/>
    <w:basedOn w:val="a"/>
    <w:link w:val="a6"/>
    <w:uiPriority w:val="99"/>
    <w:unhideWhenUsed/>
    <w:rsid w:val="00CB2675"/>
    <w:pPr>
      <w:tabs>
        <w:tab w:val="center" w:pos="4677"/>
        <w:tab w:val="right" w:pos="9355"/>
      </w:tabs>
      <w:spacing w:after="0" w:line="240" w:lineRule="auto"/>
    </w:pPr>
  </w:style>
  <w:style w:type="paragraph" w:styleId="a8">
    <w:name w:val="Title"/>
    <w:basedOn w:val="a"/>
    <w:link w:val="a9"/>
    <w:qFormat/>
    <w:rsid w:val="00CB2675"/>
    <w:pPr>
      <w:spacing w:after="0" w:line="240" w:lineRule="auto"/>
      <w:jc w:val="center"/>
    </w:pPr>
    <w:rPr>
      <w:rFonts w:ascii="Bookman Old Style" w:eastAsia="Times New Roman" w:hAnsi="Bookman Old Style" w:cs="Times New Roman"/>
      <w:sz w:val="28"/>
      <w:szCs w:val="24"/>
      <w:lang w:eastAsia="ru-RU"/>
    </w:rPr>
  </w:style>
  <w:style w:type="character" w:customStyle="1" w:styleId="a9">
    <w:name w:val="Название Знак"/>
    <w:basedOn w:val="a0"/>
    <w:link w:val="a8"/>
    <w:rsid w:val="00CB2675"/>
    <w:rPr>
      <w:rFonts w:ascii="Bookman Old Style" w:eastAsia="Times New Roman" w:hAnsi="Bookman Old Style" w:cs="Times New Roman"/>
      <w:sz w:val="28"/>
      <w:szCs w:val="24"/>
      <w:lang w:eastAsia="ru-RU"/>
    </w:rPr>
  </w:style>
  <w:style w:type="character" w:customStyle="1" w:styleId="aa">
    <w:name w:val="Текст выноски Знак"/>
    <w:basedOn w:val="a0"/>
    <w:link w:val="ab"/>
    <w:uiPriority w:val="99"/>
    <w:semiHidden/>
    <w:rsid w:val="00CB2675"/>
    <w:rPr>
      <w:rFonts w:ascii="Tahoma" w:hAnsi="Tahoma" w:cs="Tahoma"/>
      <w:sz w:val="16"/>
      <w:szCs w:val="16"/>
    </w:rPr>
  </w:style>
  <w:style w:type="paragraph" w:styleId="ab">
    <w:name w:val="Balloon Text"/>
    <w:basedOn w:val="a"/>
    <w:link w:val="aa"/>
    <w:uiPriority w:val="99"/>
    <w:semiHidden/>
    <w:unhideWhenUsed/>
    <w:rsid w:val="00CB2675"/>
    <w:pPr>
      <w:spacing w:after="0" w:line="240" w:lineRule="auto"/>
    </w:pPr>
    <w:rPr>
      <w:rFonts w:ascii="Tahoma" w:hAnsi="Tahoma" w:cs="Tahoma"/>
      <w:sz w:val="16"/>
      <w:szCs w:val="16"/>
    </w:rPr>
  </w:style>
  <w:style w:type="paragraph" w:styleId="ac">
    <w:name w:val="List Paragraph"/>
    <w:basedOn w:val="a"/>
    <w:uiPriority w:val="34"/>
    <w:qFormat/>
    <w:rsid w:val="00CB2675"/>
    <w:pPr>
      <w:ind w:left="720"/>
      <w:contextualSpacing/>
    </w:pPr>
  </w:style>
  <w:style w:type="paragraph" w:customStyle="1" w:styleId="ad">
    <w:name w:val="Нормальный"/>
    <w:rsid w:val="00CB267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CB267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ED6687"/>
    <w:rPr>
      <w:b/>
      <w:bCs/>
    </w:rPr>
  </w:style>
  <w:style w:type="character" w:styleId="af">
    <w:name w:val="annotation reference"/>
    <w:basedOn w:val="a0"/>
    <w:uiPriority w:val="99"/>
    <w:semiHidden/>
    <w:unhideWhenUsed/>
    <w:rsid w:val="00ED0FE9"/>
    <w:rPr>
      <w:sz w:val="16"/>
      <w:szCs w:val="16"/>
    </w:rPr>
  </w:style>
  <w:style w:type="paragraph" w:styleId="af0">
    <w:name w:val="annotation text"/>
    <w:basedOn w:val="a"/>
    <w:link w:val="af1"/>
    <w:uiPriority w:val="99"/>
    <w:semiHidden/>
    <w:unhideWhenUsed/>
    <w:rsid w:val="00ED0FE9"/>
    <w:pPr>
      <w:spacing w:line="240" w:lineRule="auto"/>
    </w:pPr>
    <w:rPr>
      <w:sz w:val="20"/>
      <w:szCs w:val="20"/>
    </w:rPr>
  </w:style>
  <w:style w:type="character" w:customStyle="1" w:styleId="af1">
    <w:name w:val="Текст примечания Знак"/>
    <w:basedOn w:val="a0"/>
    <w:link w:val="af0"/>
    <w:uiPriority w:val="99"/>
    <w:semiHidden/>
    <w:rsid w:val="00ED0FE9"/>
    <w:rPr>
      <w:sz w:val="20"/>
      <w:szCs w:val="20"/>
    </w:rPr>
  </w:style>
  <w:style w:type="paragraph" w:styleId="af2">
    <w:name w:val="annotation subject"/>
    <w:basedOn w:val="af0"/>
    <w:next w:val="af0"/>
    <w:link w:val="af3"/>
    <w:uiPriority w:val="99"/>
    <w:semiHidden/>
    <w:unhideWhenUsed/>
    <w:rsid w:val="00ED0FE9"/>
    <w:rPr>
      <w:b/>
      <w:bCs/>
    </w:rPr>
  </w:style>
  <w:style w:type="character" w:customStyle="1" w:styleId="af3">
    <w:name w:val="Тема примечания Знак"/>
    <w:basedOn w:val="af1"/>
    <w:link w:val="af2"/>
    <w:uiPriority w:val="99"/>
    <w:semiHidden/>
    <w:rsid w:val="00ED0FE9"/>
    <w:rPr>
      <w:b/>
      <w:bCs/>
      <w:sz w:val="20"/>
      <w:szCs w:val="20"/>
    </w:rPr>
  </w:style>
  <w:style w:type="paragraph" w:styleId="af4">
    <w:name w:val="No Spacing"/>
    <w:uiPriority w:val="1"/>
    <w:qFormat/>
    <w:rsid w:val="006A7B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82879">
      <w:bodyDiv w:val="1"/>
      <w:marLeft w:val="0"/>
      <w:marRight w:val="0"/>
      <w:marTop w:val="0"/>
      <w:marBottom w:val="0"/>
      <w:divBdr>
        <w:top w:val="none" w:sz="0" w:space="0" w:color="auto"/>
        <w:left w:val="none" w:sz="0" w:space="0" w:color="auto"/>
        <w:bottom w:val="none" w:sz="0" w:space="0" w:color="auto"/>
        <w:right w:val="none" w:sz="0" w:space="0" w:color="auto"/>
      </w:divBdr>
    </w:div>
    <w:div w:id="446969590">
      <w:bodyDiv w:val="1"/>
      <w:marLeft w:val="0"/>
      <w:marRight w:val="0"/>
      <w:marTop w:val="0"/>
      <w:marBottom w:val="0"/>
      <w:divBdr>
        <w:top w:val="none" w:sz="0" w:space="0" w:color="auto"/>
        <w:left w:val="none" w:sz="0" w:space="0" w:color="auto"/>
        <w:bottom w:val="none" w:sz="0" w:space="0" w:color="auto"/>
        <w:right w:val="none" w:sz="0" w:space="0" w:color="auto"/>
      </w:divBdr>
    </w:div>
    <w:div w:id="74318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564D1E50085FA63289389C374663874CFAC530389031AE1228F3CCF8812CD7EDFFBD1D9C1BD634AhDE7G" TargetMode="External"/><Relationship Id="rId18" Type="http://schemas.openxmlformats.org/officeDocument/2006/relationships/hyperlink" Target="consultantplus://offline/ref=B564D1E50085FA63289389C374663874CFAC5C0D8C031AE1228F3CCF88h1E2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Z:\&#1054;&#1073;&#1097;&#1080;&#1081;%20&#1086;&#1090;&#1076;&#1077;&#1083;\&#1057;&#1072;&#1076;&#1082;&#1086;&#1074;&#1072;%20&#1048;.&#1044;\&#1087;&#1088;&#1086;&#1075;&#1088;&#1072;&#1084;&#1084;&#1072;\28.docx" TargetMode="External"/><Relationship Id="rId17" Type="http://schemas.openxmlformats.org/officeDocument/2006/relationships/hyperlink" Target="file:///\\Kozlova_iv\&#1088;&#1072;&#1073;&#1086;&#1095;&#1080;&#1081;%20&#1089;&#1090;&#1086;&#1083;\&#1055;&#1086;&#1089;&#1090;&#1072;&#1085;&#1086;&#1074;&#1083;&#1077;&#1085;&#1080;&#1103;\&#1086;&#1082;&#1090;&#1103;&#1073;&#1088;&#1100;\&#1052;&#1091;&#1085;&#1080;&#1094;&#1080;&#1087;&#1072;&#1083;&#1100;&#1085;&#1072;&#1103;%20&#1089;&#1083;&#1091;&#1078;&#1073;&#1072;\&#1052;&#1091;&#1085;&#1080;&#1094;&#1080;&#1087;&#1072;&#1083;&#1100;&#1085;&#1072;&#1103;%20&#1089;&#1083;&#1091;&#1078;&#1073;&#1072;%2015%20&#1075;&#1086;&#1076;%20&#1087;&#1086;&#1089;&#1083;&#1077;&#1076;&#1085;&#1103;&#1103;.docx" TargetMode="External"/><Relationship Id="rId2" Type="http://schemas.openxmlformats.org/officeDocument/2006/relationships/numbering" Target="numbering.xml"/><Relationship Id="rId16" Type="http://schemas.openxmlformats.org/officeDocument/2006/relationships/hyperlink" Target="file:///\\Kozlova_iv\&#1088;&#1072;&#1073;&#1086;&#1095;&#1080;&#1081;%20&#1089;&#1090;&#1086;&#1083;\&#1055;&#1086;&#1089;&#1090;&#1072;&#1085;&#1086;&#1074;&#1083;&#1077;&#1085;&#1080;&#1103;\&#1086;&#1082;&#1090;&#1103;&#1073;&#1088;&#1100;\&#1052;&#1091;&#1085;&#1080;&#1094;&#1080;&#1087;&#1072;&#1083;&#1100;&#1085;&#1072;&#1103;%20&#1089;&#1083;&#1091;&#1078;&#1073;&#1072;\&#1052;&#1091;&#1085;&#1080;&#1094;&#1080;&#1087;&#1072;&#1083;&#1100;&#1085;&#1072;&#1103;%20&#1089;&#1083;&#1091;&#1078;&#1073;&#1072;%2015%20&#1075;&#1086;&#1076;%20&#1087;&#1086;&#1089;&#1083;&#1077;&#1076;&#1085;&#1103;&#1103;.docx" TargetMode="External"/><Relationship Id="rId20" Type="http://schemas.openxmlformats.org/officeDocument/2006/relationships/hyperlink" Target="file:///\\Kozlova_iv\&#1088;&#1072;&#1073;&#1086;&#1095;&#1080;&#1081;%20&#1089;&#1090;&#1086;&#1083;\&#1055;&#1086;&#1089;&#1090;&#1072;&#1085;&#1086;&#1074;&#1083;&#1077;&#1085;&#1080;&#1103;\&#1086;&#1082;&#1090;&#1103;&#1073;&#1088;&#1100;\&#1052;&#1091;&#1085;&#1080;&#1094;&#1080;&#1087;&#1072;&#1083;&#1100;&#1085;&#1072;&#1103;%20&#1089;&#1083;&#1091;&#1078;&#1073;&#1072;\&#1052;&#1091;&#1085;&#1080;&#1094;&#1080;&#1087;&#1072;&#1083;&#1100;&#1085;&#1072;&#1103;%20&#1089;&#1083;&#1091;&#1078;&#1073;&#1072;%2015%20&#1075;&#1086;&#1076;%20&#1087;&#1086;&#1089;&#1083;&#1077;&#1076;&#1085;&#1103;&#1103;.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564D1E50085FA63289389C374663874CFAC530389031AE1228F3CCF8812CD7EDFFBD1D9C1BD634AhDE7G" TargetMode="External"/><Relationship Id="rId5" Type="http://schemas.openxmlformats.org/officeDocument/2006/relationships/settings" Target="settings.xml"/><Relationship Id="rId15" Type="http://schemas.openxmlformats.org/officeDocument/2006/relationships/hyperlink" Target="file:///\\Kozlova_iv\&#1088;&#1072;&#1073;&#1086;&#1095;&#1080;&#1081;%20&#1089;&#1090;&#1086;&#1083;\&#1055;&#1086;&#1089;&#1090;&#1072;&#1085;&#1086;&#1074;&#1083;&#1077;&#1085;&#1080;&#1103;\&#1086;&#1082;&#1090;&#1103;&#1073;&#1088;&#1100;\&#1052;&#1091;&#1085;&#1080;&#1094;&#1080;&#1087;&#1072;&#1083;&#1100;&#1085;&#1072;&#1103;%20&#1089;&#1083;&#1091;&#1078;&#1073;&#1072;\&#1052;&#1091;&#1085;&#1080;&#1094;&#1080;&#1087;&#1072;&#1083;&#1100;&#1085;&#1072;&#1103;%20&#1089;&#1083;&#1091;&#1078;&#1073;&#1072;%2015%20&#1075;&#1086;&#1076;%20&#1087;&#1086;&#1089;&#1083;&#1077;&#1076;&#1085;&#1103;&#1103;.docx" TargetMode="External"/><Relationship Id="rId10" Type="http://schemas.openxmlformats.org/officeDocument/2006/relationships/hyperlink" Target="consultantplus://offline/ref=B564D1E50085FA63289389C374663874CFAC5C0D8C031AE1228F3CCF88h1E2G" TargetMode="External"/><Relationship Id="rId19" Type="http://schemas.openxmlformats.org/officeDocument/2006/relationships/hyperlink" Target="consultantplus://offline/ref=B564D1E50085FA63289389C374663874CFAC530389031AE1228F3CCF8812CD7EDFFBD1D9C1BD634AhDE7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file:///\\Kozlova_iv\&#1088;&#1072;&#1073;&#1086;&#1095;&#1080;&#1081;%20&#1089;&#1090;&#1086;&#1083;\&#1055;&#1086;&#1089;&#1090;&#1072;&#1085;&#1086;&#1074;&#1083;&#1077;&#1085;&#1080;&#1103;\&#1086;&#1082;&#1090;&#1103;&#1073;&#1088;&#1100;\&#1052;&#1091;&#1085;&#1080;&#1094;&#1080;&#1087;&#1072;&#1083;&#1100;&#1085;&#1072;&#1103;%20&#1089;&#1083;&#1091;&#1078;&#1073;&#1072;\&#1052;&#1091;&#1085;&#1080;&#1094;&#1080;&#1087;&#1072;&#1083;&#1100;&#1085;&#1072;&#1103;%20&#1089;&#1083;&#1091;&#1078;&#1073;&#1072;%2015%20&#1075;&#1086;&#1076;%20&#1087;&#1086;&#1089;&#1083;&#1077;&#1076;&#1085;&#1103;&#1103;.doc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96C28-8FEA-4B8D-BC65-0BCA61590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47</Pages>
  <Words>13592</Words>
  <Characters>77480</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AdmSadkovaID</dc:creator>
  <cp:lastModifiedBy>User</cp:lastModifiedBy>
  <cp:revision>17</cp:revision>
  <cp:lastPrinted>2025-11-13T11:51:00Z</cp:lastPrinted>
  <dcterms:created xsi:type="dcterms:W3CDTF">2026-01-26T08:25:00Z</dcterms:created>
  <dcterms:modified xsi:type="dcterms:W3CDTF">2026-02-09T05:28:00Z</dcterms:modified>
</cp:coreProperties>
</file>